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0B21" w:rsidRPr="00F70CB8" w:rsidRDefault="00CA140C" w:rsidP="00F70CB8">
      <w:pPr>
        <w:ind w:firstLine="426"/>
        <w:jc w:val="center"/>
        <w:rPr>
          <w:rFonts w:ascii="Century Gothic" w:eastAsia="Century Gothic" w:hAnsi="Century Gothic" w:cs="Century Gothic"/>
          <w:b/>
          <w:color w:val="0000FF"/>
          <w:sz w:val="40"/>
          <w:szCs w:val="40"/>
        </w:rPr>
      </w:pPr>
      <w:r w:rsidRPr="00F70CB8">
        <w:rPr>
          <w:rFonts w:ascii="Century Gothic" w:eastAsia="Century Gothic" w:hAnsi="Century Gothic" w:cs="Century Gothic"/>
          <w:b/>
          <w:color w:val="0000FF"/>
          <w:sz w:val="40"/>
          <w:szCs w:val="40"/>
        </w:rPr>
        <w:t>Τι Είναι ο Άνθρωπος;</w:t>
      </w:r>
    </w:p>
    <w:p w14:paraId="57826E67" w14:textId="41D23BA9" w:rsidR="00F70CB8" w:rsidRDefault="00CA140C" w:rsidP="00F70CB8">
      <w:pPr>
        <w:ind w:firstLine="426"/>
        <w:jc w:val="center"/>
        <w:rPr>
          <w:rFonts w:ascii="Century Gothic" w:eastAsia="Century Gothic" w:hAnsi="Century Gothic" w:cs="Century Gothic"/>
          <w:sz w:val="40"/>
          <w:szCs w:val="40"/>
          <w:lang w:val="el-GR"/>
        </w:rPr>
      </w:pPr>
      <w:r w:rsidRPr="00F70CB8">
        <w:rPr>
          <w:rFonts w:ascii="Century Gothic" w:eastAsia="Century Gothic" w:hAnsi="Century Gothic" w:cs="Century Gothic"/>
          <w:sz w:val="40"/>
          <w:szCs w:val="40"/>
        </w:rPr>
        <w:t>Διάλεξη 4</w:t>
      </w:r>
    </w:p>
    <w:p w14:paraId="00000002" w14:textId="0155E6C3" w:rsidR="00490B21" w:rsidRPr="00F70CB8" w:rsidRDefault="00CA140C" w:rsidP="00F70CB8">
      <w:pPr>
        <w:ind w:firstLine="426"/>
        <w:jc w:val="center"/>
        <w:rPr>
          <w:rFonts w:ascii="Century Gothic" w:eastAsia="Century Gothic" w:hAnsi="Century Gothic" w:cs="Century Gothic"/>
          <w:sz w:val="40"/>
          <w:szCs w:val="40"/>
        </w:rPr>
      </w:pPr>
      <w:r w:rsidRPr="00F70CB8">
        <w:rPr>
          <w:rFonts w:ascii="Century Gothic" w:eastAsia="Century Gothic" w:hAnsi="Century Gothic" w:cs="Century Gothic"/>
          <w:color w:val="4A86E8"/>
          <w:sz w:val="40"/>
          <w:szCs w:val="40"/>
        </w:rPr>
        <w:t>Η Διαθήκη της Χάρης</w:t>
      </w:r>
    </w:p>
    <w:p w14:paraId="33CED0BF" w14:textId="77777777" w:rsidR="00D645A7" w:rsidRDefault="00D645A7" w:rsidP="00D645A7">
      <w:pPr>
        <w:rPr>
          <w:rFonts w:ascii="Century Gothic" w:eastAsia="Century Gothic" w:hAnsi="Century Gothic" w:cs="Century Gothic"/>
          <w:sz w:val="26"/>
          <w:szCs w:val="26"/>
          <w:lang w:val="el-GR"/>
        </w:rPr>
      </w:pPr>
    </w:p>
    <w:p w14:paraId="00000004" w14:textId="7CC88622" w:rsidR="00490B21" w:rsidRDefault="00F70CB8" w:rsidP="00D645A7">
      <w:pPr>
        <w:rPr>
          <w:rFonts w:ascii="Century Gothic" w:eastAsia="Century Gothic" w:hAnsi="Century Gothic" w:cs="Century Gothic"/>
          <w:b/>
          <w:color w:val="4A86E8"/>
          <w:sz w:val="26"/>
          <w:szCs w:val="26"/>
        </w:rPr>
      </w:pPr>
      <w:r>
        <w:rPr>
          <w:rFonts w:ascii="Century Gothic" w:eastAsia="Century Gothic" w:hAnsi="Century Gothic" w:cs="Century Gothic"/>
          <w:b/>
          <w:color w:val="4A86E8"/>
          <w:sz w:val="26"/>
          <w:szCs w:val="26"/>
          <w:lang w:val="el-GR"/>
        </w:rPr>
        <w:t xml:space="preserve">Ι. </w:t>
      </w:r>
      <w:r w:rsidR="00CA140C">
        <w:rPr>
          <w:rFonts w:ascii="Century Gothic" w:eastAsia="Century Gothic" w:hAnsi="Century Gothic" w:cs="Century Gothic"/>
          <w:b/>
          <w:color w:val="4A86E8"/>
          <w:sz w:val="26"/>
          <w:szCs w:val="26"/>
        </w:rPr>
        <w:t>ΕΙΣΑΓΩΓΗ</w:t>
      </w:r>
    </w:p>
    <w:p w14:paraId="2B22695E" w14:textId="77777777" w:rsidR="00D645A7" w:rsidRDefault="00D645A7" w:rsidP="00D645A7">
      <w:pPr>
        <w:jc w:val="both"/>
        <w:rPr>
          <w:rFonts w:ascii="Century Gothic" w:eastAsia="Century Gothic" w:hAnsi="Century Gothic" w:cs="Century Gothic"/>
          <w:sz w:val="26"/>
          <w:szCs w:val="26"/>
          <w:lang w:val="el-GR"/>
        </w:rPr>
      </w:pPr>
    </w:p>
    <w:p w14:paraId="00000013" w14:textId="70653527" w:rsidR="00490B21" w:rsidRDefault="00CA140C" w:rsidP="00D645A7">
      <w:pPr>
        <w:jc w:val="both"/>
        <w:rPr>
          <w:rFonts w:ascii="Century Gothic" w:eastAsia="Century Gothic" w:hAnsi="Century Gothic" w:cs="Century Gothic"/>
          <w:sz w:val="26"/>
          <w:szCs w:val="26"/>
        </w:rPr>
      </w:pPr>
      <w:r>
        <w:rPr>
          <w:rFonts w:ascii="Century Gothic" w:eastAsia="Century Gothic" w:hAnsi="Century Gothic" w:cs="Century Gothic"/>
          <w:sz w:val="26"/>
          <w:szCs w:val="26"/>
        </w:rPr>
        <w:t xml:space="preserve">“Η Διαθήκη της Χάρης” </w:t>
      </w:r>
      <w:r w:rsidR="00D645A7">
        <w:rPr>
          <w:rFonts w:ascii="Century Gothic" w:eastAsia="Century Gothic" w:hAnsi="Century Gothic" w:cs="Century Gothic"/>
          <w:sz w:val="26"/>
          <w:szCs w:val="26"/>
          <w:lang w:val="el-GR"/>
        </w:rPr>
        <w:t>η</w:t>
      </w:r>
      <w:r>
        <w:rPr>
          <w:rFonts w:ascii="Century Gothic" w:eastAsia="Century Gothic" w:hAnsi="Century Gothic" w:cs="Century Gothic"/>
          <w:sz w:val="26"/>
          <w:szCs w:val="26"/>
        </w:rPr>
        <w:t xml:space="preserve"> </w:t>
      </w:r>
      <w:proofErr w:type="spellStart"/>
      <w:r>
        <w:rPr>
          <w:rFonts w:ascii="Century Gothic" w:eastAsia="Century Gothic" w:hAnsi="Century Gothic" w:cs="Century Gothic"/>
          <w:sz w:val="26"/>
          <w:szCs w:val="26"/>
        </w:rPr>
        <w:t>διαθηκική</w:t>
      </w:r>
      <w:proofErr w:type="spellEnd"/>
      <w:r>
        <w:rPr>
          <w:rFonts w:ascii="Century Gothic" w:eastAsia="Century Gothic" w:hAnsi="Century Gothic" w:cs="Century Gothic"/>
          <w:sz w:val="26"/>
          <w:szCs w:val="26"/>
        </w:rPr>
        <w:t xml:space="preserve"> σχέση που όρισε ο Θεός με την ανθρωπότητα μετά την πτώση μας στην αμαρτία</w:t>
      </w:r>
      <w:r w:rsidR="00D645A7" w:rsidRPr="00D645A7">
        <w:rPr>
          <w:rFonts w:ascii="Century Gothic" w:eastAsia="Century Gothic" w:hAnsi="Century Gothic" w:cs="Century Gothic"/>
          <w:sz w:val="26"/>
          <w:szCs w:val="26"/>
        </w:rPr>
        <w:t xml:space="preserve"> </w:t>
      </w:r>
      <w:r w:rsidR="00D645A7">
        <w:rPr>
          <w:rFonts w:ascii="Century Gothic" w:eastAsia="Century Gothic" w:hAnsi="Century Gothic" w:cs="Century Gothic"/>
          <w:sz w:val="26"/>
          <w:szCs w:val="26"/>
        </w:rPr>
        <w:t>προσφέροντας συγχώρεση και λύτρωση μέσω του ελέους του Θεού εν Χριστώ.</w:t>
      </w:r>
      <w:r w:rsidR="00D645A7">
        <w:rPr>
          <w:rFonts w:ascii="Century Gothic" w:eastAsia="Century Gothic" w:hAnsi="Century Gothic" w:cs="Century Gothic"/>
          <w:sz w:val="26"/>
          <w:szCs w:val="26"/>
          <w:lang w:val="el-GR"/>
        </w:rPr>
        <w:t xml:space="preserve"> </w:t>
      </w:r>
    </w:p>
    <w:p w14:paraId="0000001B" w14:textId="77777777" w:rsidR="00490B21" w:rsidRDefault="00490B21">
      <w:pPr>
        <w:ind w:firstLine="426"/>
        <w:jc w:val="both"/>
        <w:rPr>
          <w:rFonts w:ascii="Century Gothic" w:eastAsia="Century Gothic" w:hAnsi="Century Gothic" w:cs="Century Gothic"/>
          <w:b/>
          <w:sz w:val="26"/>
          <w:szCs w:val="26"/>
        </w:rPr>
      </w:pPr>
    </w:p>
    <w:p w14:paraId="0000002A" w14:textId="77777777" w:rsidR="00490B21" w:rsidRDefault="00490B21">
      <w:pPr>
        <w:ind w:firstLine="426"/>
        <w:jc w:val="both"/>
        <w:rPr>
          <w:rFonts w:ascii="Century Gothic" w:eastAsia="Century Gothic" w:hAnsi="Century Gothic" w:cs="Century Gothic"/>
          <w:sz w:val="26"/>
          <w:szCs w:val="26"/>
        </w:rPr>
      </w:pPr>
    </w:p>
    <w:p w14:paraId="0000002B" w14:textId="08589BFA" w:rsidR="00490B21" w:rsidRDefault="00D645A7" w:rsidP="00D645A7">
      <w:pPr>
        <w:rPr>
          <w:rFonts w:ascii="Century Gothic" w:eastAsia="Century Gothic" w:hAnsi="Century Gothic" w:cs="Century Gothic"/>
          <w:b/>
          <w:color w:val="4A86E8"/>
          <w:sz w:val="26"/>
          <w:szCs w:val="26"/>
          <w:lang w:val="el-GR"/>
        </w:rPr>
      </w:pPr>
      <w:r>
        <w:rPr>
          <w:rFonts w:ascii="Century Gothic" w:eastAsia="Century Gothic" w:hAnsi="Century Gothic" w:cs="Century Gothic"/>
          <w:b/>
          <w:color w:val="4A86E8"/>
          <w:sz w:val="26"/>
          <w:szCs w:val="26"/>
          <w:lang w:val="el-GR"/>
        </w:rPr>
        <w:t>ΙΙ.</w:t>
      </w:r>
      <w:r w:rsidR="00CA140C">
        <w:rPr>
          <w:rFonts w:ascii="Century Gothic" w:eastAsia="Century Gothic" w:hAnsi="Century Gothic" w:cs="Century Gothic"/>
          <w:b/>
          <w:color w:val="4A86E8"/>
          <w:sz w:val="26"/>
          <w:szCs w:val="26"/>
        </w:rPr>
        <w:t>ΠΡΟΑΙΩΝΙΟ ΣΧΕΔΙΟ</w:t>
      </w:r>
    </w:p>
    <w:p w14:paraId="2D92EC91" w14:textId="77777777" w:rsidR="00D645A7" w:rsidRDefault="00D645A7" w:rsidP="00D645A7">
      <w:pPr>
        <w:rPr>
          <w:rFonts w:ascii="Century Gothic" w:eastAsia="Century Gothic" w:hAnsi="Century Gothic" w:cs="Century Gothic"/>
          <w:b/>
          <w:color w:val="4A86E8"/>
          <w:sz w:val="26"/>
          <w:szCs w:val="26"/>
          <w:lang w:val="el-GR"/>
        </w:rPr>
      </w:pPr>
    </w:p>
    <w:p w14:paraId="7C32A508" w14:textId="396D12F4" w:rsidR="00D645A7" w:rsidRPr="00D645A7" w:rsidRDefault="00D645A7" w:rsidP="00D645A7">
      <w:pPr>
        <w:rPr>
          <w:rFonts w:ascii="Century Gothic" w:eastAsia="Century Gothic" w:hAnsi="Century Gothic" w:cs="Century Gothic"/>
          <w:bCs/>
          <w:color w:val="000000" w:themeColor="text1"/>
          <w:sz w:val="26"/>
          <w:szCs w:val="26"/>
          <w:lang w:val="el-GR"/>
        </w:rPr>
      </w:pPr>
      <w:r>
        <w:rPr>
          <w:rFonts w:ascii="Century Gothic" w:eastAsia="Century Gothic" w:hAnsi="Century Gothic" w:cs="Century Gothic"/>
          <w:bCs/>
          <w:color w:val="000000" w:themeColor="text1"/>
          <w:sz w:val="26"/>
          <w:szCs w:val="26"/>
          <w:lang w:val="el-GR"/>
        </w:rPr>
        <w:t>Π</w:t>
      </w:r>
      <w:proofErr w:type="spellStart"/>
      <w:r>
        <w:rPr>
          <w:rFonts w:ascii="Century Gothic" w:eastAsia="Century Gothic" w:hAnsi="Century Gothic" w:cs="Century Gothic"/>
          <w:sz w:val="26"/>
          <w:szCs w:val="26"/>
          <w:highlight w:val="white"/>
        </w:rPr>
        <w:t>ροαιώνιο</w:t>
      </w:r>
      <w:proofErr w:type="spellEnd"/>
      <w:r>
        <w:rPr>
          <w:rFonts w:ascii="Century Gothic" w:eastAsia="Century Gothic" w:hAnsi="Century Gothic" w:cs="Century Gothic"/>
          <w:sz w:val="26"/>
          <w:szCs w:val="26"/>
          <w:highlight w:val="white"/>
        </w:rPr>
        <w:t xml:space="preserve"> σχέδιο</w:t>
      </w:r>
      <w:r w:rsidRPr="00D645A7">
        <w:rPr>
          <w:rFonts w:ascii="Century Gothic" w:eastAsia="Century Gothic" w:hAnsi="Century Gothic" w:cs="Century Gothic"/>
          <w:bCs/>
          <w:color w:val="000000" w:themeColor="text1"/>
          <w:sz w:val="26"/>
          <w:szCs w:val="26"/>
          <w:lang w:val="el-GR"/>
        </w:rPr>
        <w:t xml:space="preserve"> (ή «αιώνιο διάταγμα») – το αιώνιο σχέδιο του Θεού για την ιστορία</w:t>
      </w:r>
    </w:p>
    <w:p w14:paraId="3DF21739" w14:textId="77777777" w:rsidR="00D645A7" w:rsidRPr="00D645A7" w:rsidRDefault="00D645A7" w:rsidP="00D645A7">
      <w:pPr>
        <w:rPr>
          <w:rFonts w:ascii="Century Gothic" w:eastAsia="Century Gothic" w:hAnsi="Century Gothic" w:cs="Century Gothic"/>
          <w:bCs/>
          <w:color w:val="000000" w:themeColor="text1"/>
          <w:sz w:val="26"/>
          <w:szCs w:val="26"/>
          <w:lang w:val="el-GR"/>
        </w:rPr>
      </w:pPr>
    </w:p>
    <w:p w14:paraId="0B71AE2B" w14:textId="77777777" w:rsidR="00D645A7" w:rsidRPr="00D645A7" w:rsidRDefault="00D645A7" w:rsidP="00D645A7">
      <w:pPr>
        <w:rPr>
          <w:rFonts w:ascii="Century Gothic" w:eastAsia="Century Gothic" w:hAnsi="Century Gothic" w:cs="Century Gothic"/>
          <w:bCs/>
          <w:color w:val="000000" w:themeColor="text1"/>
          <w:sz w:val="26"/>
          <w:szCs w:val="26"/>
          <w:lang w:val="el-GR"/>
        </w:rPr>
      </w:pPr>
    </w:p>
    <w:p w14:paraId="6A5C3E0C" w14:textId="77777777" w:rsidR="006021D6" w:rsidRDefault="00D645A7" w:rsidP="006021D6">
      <w:pPr>
        <w:rPr>
          <w:rFonts w:ascii="Century Gothic" w:eastAsia="Century Gothic" w:hAnsi="Century Gothic" w:cs="Century Gothic"/>
          <w:bCs/>
          <w:color w:val="000000" w:themeColor="text1"/>
          <w:sz w:val="26"/>
          <w:szCs w:val="26"/>
          <w:lang w:val="el-GR"/>
        </w:rPr>
      </w:pPr>
      <w:r w:rsidRPr="00D645A7">
        <w:rPr>
          <w:rFonts w:ascii="Century Gothic" w:eastAsia="Century Gothic" w:hAnsi="Century Gothic" w:cs="Century Gothic"/>
          <w:bCs/>
          <w:color w:val="000000" w:themeColor="text1"/>
          <w:sz w:val="26"/>
          <w:szCs w:val="26"/>
          <w:lang w:val="el-GR"/>
        </w:rPr>
        <w:t>Πριν δημιουργήσει τον κόσμο, ο Θεός</w:t>
      </w:r>
      <w:r w:rsidR="006021D6">
        <w:rPr>
          <w:rFonts w:ascii="Century Gothic" w:eastAsia="Century Gothic" w:hAnsi="Century Gothic" w:cs="Century Gothic"/>
          <w:bCs/>
          <w:color w:val="000000" w:themeColor="text1"/>
          <w:sz w:val="26"/>
          <w:szCs w:val="26"/>
          <w:lang w:val="el-GR"/>
        </w:rPr>
        <w:t>:</w:t>
      </w:r>
    </w:p>
    <w:p w14:paraId="7C375B6F" w14:textId="77777777" w:rsidR="006021D6" w:rsidRDefault="006021D6" w:rsidP="006021D6">
      <w:pPr>
        <w:rPr>
          <w:rFonts w:ascii="Century Gothic" w:eastAsia="Century Gothic" w:hAnsi="Century Gothic" w:cs="Century Gothic"/>
          <w:bCs/>
          <w:color w:val="000000" w:themeColor="text1"/>
          <w:sz w:val="26"/>
          <w:szCs w:val="26"/>
          <w:lang w:val="el-GR"/>
        </w:rPr>
      </w:pPr>
    </w:p>
    <w:p w14:paraId="1E204734" w14:textId="3F6D53C8" w:rsidR="006021D6" w:rsidRPr="006021D6" w:rsidRDefault="006021D6" w:rsidP="006021D6">
      <w:pPr>
        <w:pStyle w:val="ListParagraph"/>
        <w:numPr>
          <w:ilvl w:val="0"/>
          <w:numId w:val="1"/>
        </w:numPr>
        <w:rPr>
          <w:rFonts w:ascii="Century Gothic" w:eastAsia="Century Gothic" w:hAnsi="Century Gothic" w:cs="Century Gothic"/>
          <w:bCs/>
          <w:color w:val="000000" w:themeColor="text1"/>
          <w:sz w:val="26"/>
          <w:szCs w:val="26"/>
          <w:lang w:val="el-GR"/>
        </w:rPr>
      </w:pPr>
      <w:r>
        <w:rPr>
          <w:rFonts w:ascii="Century Gothic" w:eastAsia="Century Gothic" w:hAnsi="Century Gothic" w:cs="Century Gothic"/>
          <w:sz w:val="26"/>
          <w:szCs w:val="26"/>
          <w:highlight w:val="white"/>
          <w:lang w:val="el-GR"/>
        </w:rPr>
        <w:t>ο</w:t>
      </w:r>
      <w:r w:rsidRPr="006021D6">
        <w:rPr>
          <w:rFonts w:ascii="Century Gothic" w:eastAsia="Century Gothic" w:hAnsi="Century Gothic" w:cs="Century Gothic"/>
          <w:sz w:val="26"/>
          <w:szCs w:val="26"/>
          <w:highlight w:val="white"/>
        </w:rPr>
        <w:t>τι η ανθρωπότητα θα υπέκυπτε στην αμαρτία</w:t>
      </w:r>
    </w:p>
    <w:p w14:paraId="11FFD665" w14:textId="77777777" w:rsidR="00D645A7" w:rsidRPr="00D645A7" w:rsidRDefault="00D645A7" w:rsidP="00D645A7">
      <w:pPr>
        <w:rPr>
          <w:rFonts w:ascii="Century Gothic" w:eastAsia="Century Gothic" w:hAnsi="Century Gothic" w:cs="Century Gothic"/>
          <w:bCs/>
          <w:color w:val="000000" w:themeColor="text1"/>
          <w:sz w:val="26"/>
          <w:szCs w:val="26"/>
          <w:lang w:val="el-GR"/>
        </w:rPr>
      </w:pPr>
    </w:p>
    <w:p w14:paraId="2614D41A" w14:textId="69FC7610" w:rsidR="006021D6" w:rsidRPr="006021D6" w:rsidRDefault="006021D6" w:rsidP="006021D6">
      <w:pPr>
        <w:pStyle w:val="ListParagraph"/>
        <w:numPr>
          <w:ilvl w:val="0"/>
          <w:numId w:val="1"/>
        </w:numPr>
        <w:jc w:val="both"/>
        <w:rPr>
          <w:rFonts w:ascii="Century Gothic" w:eastAsia="Century Gothic" w:hAnsi="Century Gothic" w:cs="Century Gothic"/>
          <w:sz w:val="26"/>
          <w:szCs w:val="26"/>
          <w:lang w:val="el-GR"/>
        </w:rPr>
      </w:pPr>
      <w:r w:rsidRPr="006021D6">
        <w:rPr>
          <w:rFonts w:ascii="Century Gothic" w:eastAsia="Century Gothic" w:hAnsi="Century Gothic" w:cs="Century Gothic"/>
          <w:bCs/>
          <w:color w:val="000000" w:themeColor="text1"/>
          <w:sz w:val="26"/>
          <w:szCs w:val="26"/>
          <w:lang w:val="el-GR"/>
        </w:rPr>
        <w:t>τ</w:t>
      </w:r>
      <w:r w:rsidRPr="006021D6">
        <w:rPr>
          <w:rFonts w:ascii="Century Gothic" w:eastAsia="Century Gothic" w:hAnsi="Century Gothic" w:cs="Century Gothic"/>
          <w:sz w:val="26"/>
          <w:szCs w:val="26"/>
          <w:highlight w:val="white"/>
        </w:rPr>
        <w:t xml:space="preserve">ο σχέδιο αυτό απαιτούσε τη συμμετοχή και των τριών προσώπων της Αγίας Τριάδας σε διαφορετικές πτυχές </w:t>
      </w:r>
      <w:r w:rsidRPr="006021D6">
        <w:rPr>
          <w:rFonts w:ascii="Century Gothic" w:eastAsia="Century Gothic" w:hAnsi="Century Gothic" w:cs="Century Gothic"/>
          <w:sz w:val="26"/>
          <w:szCs w:val="26"/>
        </w:rPr>
        <w:t>της σωτηρίας μας</w:t>
      </w:r>
    </w:p>
    <w:p w14:paraId="41F0D161" w14:textId="77777777" w:rsidR="00D645A7" w:rsidRPr="006021D6" w:rsidRDefault="00D645A7" w:rsidP="00D645A7">
      <w:pPr>
        <w:rPr>
          <w:rFonts w:ascii="Century Gothic" w:eastAsia="Century Gothic" w:hAnsi="Century Gothic" w:cs="Century Gothic"/>
          <w:bCs/>
          <w:color w:val="000000" w:themeColor="text1"/>
          <w:sz w:val="26"/>
          <w:szCs w:val="26"/>
          <w:lang w:val="el-GR"/>
        </w:rPr>
      </w:pPr>
    </w:p>
    <w:p w14:paraId="68ADBE42" w14:textId="766616DE" w:rsidR="00D645A7" w:rsidRPr="006021D6" w:rsidRDefault="00D645A7" w:rsidP="006021D6">
      <w:pPr>
        <w:pStyle w:val="ListParagraph"/>
        <w:numPr>
          <w:ilvl w:val="0"/>
          <w:numId w:val="1"/>
        </w:numPr>
        <w:rPr>
          <w:rFonts w:ascii="Century Gothic" w:eastAsia="Century Gothic" w:hAnsi="Century Gothic" w:cs="Century Gothic"/>
          <w:bCs/>
          <w:color w:val="000000" w:themeColor="text1"/>
          <w:sz w:val="26"/>
          <w:szCs w:val="26"/>
          <w:lang w:val="el-GR"/>
        </w:rPr>
      </w:pPr>
      <w:r w:rsidRPr="006021D6">
        <w:rPr>
          <w:rFonts w:ascii="Century Gothic" w:eastAsia="Century Gothic" w:hAnsi="Century Gothic" w:cs="Century Gothic"/>
          <w:bCs/>
          <w:color w:val="000000" w:themeColor="text1"/>
          <w:sz w:val="26"/>
          <w:szCs w:val="26"/>
          <w:lang w:val="el-GR"/>
        </w:rPr>
        <w:t xml:space="preserve">σχεδίασε να λυτρώσει τους αμαρτωλούς μέσω του θανάτου του Χριστού για </w:t>
      </w:r>
      <w:r w:rsidR="006021D6" w:rsidRPr="006021D6">
        <w:rPr>
          <w:rFonts w:ascii="Century Gothic" w:eastAsia="Century Gothic" w:hAnsi="Century Gothic" w:cs="Century Gothic"/>
          <w:bCs/>
          <w:color w:val="000000" w:themeColor="text1"/>
          <w:sz w:val="26"/>
          <w:szCs w:val="26"/>
          <w:lang w:val="el-GR"/>
        </w:rPr>
        <w:t>χάρη μας</w:t>
      </w:r>
      <w:r w:rsidRPr="006021D6">
        <w:rPr>
          <w:rFonts w:ascii="Century Gothic" w:eastAsia="Century Gothic" w:hAnsi="Century Gothic" w:cs="Century Gothic"/>
          <w:bCs/>
          <w:color w:val="000000" w:themeColor="text1"/>
          <w:sz w:val="26"/>
          <w:szCs w:val="26"/>
          <w:lang w:val="el-GR"/>
        </w:rPr>
        <w:t xml:space="preserve"> </w:t>
      </w:r>
    </w:p>
    <w:p w14:paraId="0000002C" w14:textId="77777777" w:rsidR="00490B21" w:rsidRDefault="00490B21">
      <w:pPr>
        <w:ind w:firstLine="426"/>
        <w:jc w:val="both"/>
        <w:rPr>
          <w:rFonts w:ascii="Century Gothic" w:eastAsia="Century Gothic" w:hAnsi="Century Gothic" w:cs="Century Gothic"/>
          <w:sz w:val="26"/>
          <w:szCs w:val="26"/>
        </w:rPr>
      </w:pPr>
    </w:p>
    <w:p w14:paraId="0000003F" w14:textId="77777777" w:rsidR="00490B21" w:rsidRDefault="00490B21">
      <w:pPr>
        <w:ind w:firstLine="426"/>
        <w:jc w:val="both"/>
        <w:rPr>
          <w:rFonts w:ascii="Century Gothic" w:eastAsia="Century Gothic" w:hAnsi="Century Gothic" w:cs="Century Gothic"/>
          <w:sz w:val="26"/>
          <w:szCs w:val="26"/>
          <w:lang w:val="el-GR"/>
        </w:rPr>
      </w:pPr>
    </w:p>
    <w:p w14:paraId="237CF4CA" w14:textId="77777777" w:rsidR="006021D6" w:rsidRPr="006021D6" w:rsidRDefault="006021D6">
      <w:pPr>
        <w:ind w:firstLine="426"/>
        <w:jc w:val="both"/>
        <w:rPr>
          <w:rFonts w:ascii="Century Gothic" w:eastAsia="Century Gothic" w:hAnsi="Century Gothic" w:cs="Century Gothic"/>
          <w:sz w:val="26"/>
          <w:szCs w:val="26"/>
          <w:lang w:val="el-GR"/>
        </w:rPr>
      </w:pPr>
    </w:p>
    <w:p w14:paraId="00000040" w14:textId="46C05A3F" w:rsidR="00490B21" w:rsidRDefault="006021D6" w:rsidP="006021D6">
      <w:pPr>
        <w:ind w:firstLine="360"/>
        <w:rPr>
          <w:rFonts w:ascii="Century Gothic" w:eastAsia="Century Gothic" w:hAnsi="Century Gothic" w:cs="Century Gothic"/>
          <w:b/>
          <w:color w:val="4A86E8"/>
          <w:sz w:val="26"/>
          <w:szCs w:val="26"/>
        </w:rPr>
      </w:pPr>
      <w:r>
        <w:rPr>
          <w:rFonts w:ascii="Century Gothic" w:eastAsia="Century Gothic" w:hAnsi="Century Gothic" w:cs="Century Gothic"/>
          <w:b/>
          <w:color w:val="4A86E8"/>
          <w:sz w:val="26"/>
          <w:szCs w:val="26"/>
          <w:lang w:val="el-GR"/>
        </w:rPr>
        <w:t>Α.</w:t>
      </w:r>
      <w:r w:rsidR="00CA140C">
        <w:rPr>
          <w:rFonts w:ascii="Century Gothic" w:eastAsia="Century Gothic" w:hAnsi="Century Gothic" w:cs="Century Gothic"/>
          <w:b/>
          <w:color w:val="4A86E8"/>
          <w:sz w:val="26"/>
          <w:szCs w:val="26"/>
        </w:rPr>
        <w:t>ΧΡΟΝΙΚΗ ΣΤΙΓΜΗ</w:t>
      </w:r>
    </w:p>
    <w:p w14:paraId="00000041" w14:textId="77777777" w:rsidR="00490B21" w:rsidRDefault="00490B21">
      <w:pPr>
        <w:ind w:firstLine="426"/>
        <w:jc w:val="both"/>
        <w:rPr>
          <w:rFonts w:ascii="Century Gothic" w:eastAsia="Century Gothic" w:hAnsi="Century Gothic" w:cs="Century Gothic"/>
          <w:sz w:val="26"/>
          <w:szCs w:val="26"/>
        </w:rPr>
      </w:pPr>
    </w:p>
    <w:p w14:paraId="00000042" w14:textId="09D4C99B" w:rsidR="00490B21" w:rsidRPr="006021D6" w:rsidRDefault="00CA140C" w:rsidP="006021D6">
      <w:pPr>
        <w:ind w:left="360"/>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rPr>
        <w:t>Το σχέδιο του Θεού να λυτρώσει τους ανθρώπους από τη διαφθορά και τις επιπτώσεις της αμαρτίας καταστρώθηκε πριν δημιουργήσει το σύμπαν</w:t>
      </w:r>
      <w:r w:rsidR="006021D6">
        <w:rPr>
          <w:rFonts w:ascii="Century Gothic" w:eastAsia="Century Gothic" w:hAnsi="Century Gothic" w:cs="Century Gothic"/>
          <w:sz w:val="26"/>
          <w:szCs w:val="26"/>
          <w:lang w:val="el-GR"/>
        </w:rPr>
        <w:t xml:space="preserve"> </w:t>
      </w:r>
      <w:r w:rsidR="006021D6" w:rsidRPr="006021D6">
        <w:rPr>
          <w:rFonts w:ascii="Century Gothic" w:eastAsia="Century Gothic" w:hAnsi="Century Gothic" w:cs="Century Gothic"/>
          <w:sz w:val="26"/>
          <w:szCs w:val="26"/>
        </w:rPr>
        <w:t>(</w:t>
      </w:r>
      <w:proofErr w:type="spellStart"/>
      <w:r w:rsidR="006021D6" w:rsidRPr="006021D6">
        <w:rPr>
          <w:rFonts w:ascii="Century Gothic" w:eastAsia="Century Gothic" w:hAnsi="Century Gothic" w:cs="Century Gothic"/>
          <w:sz w:val="26"/>
          <w:szCs w:val="26"/>
        </w:rPr>
        <w:t>Εφεσίους</w:t>
      </w:r>
      <w:proofErr w:type="spellEnd"/>
      <w:r w:rsidR="006021D6" w:rsidRPr="006021D6">
        <w:rPr>
          <w:rFonts w:ascii="Century Gothic" w:eastAsia="Century Gothic" w:hAnsi="Century Gothic" w:cs="Century Gothic"/>
          <w:sz w:val="26"/>
          <w:szCs w:val="26"/>
        </w:rPr>
        <w:t xml:space="preserve"> 1:3-4, 3:11· 2 Θεσσαλονικείς 2:13· 2 Τιμόθεο 1:9-10).</w:t>
      </w:r>
    </w:p>
    <w:p w14:paraId="3F8F3BD9" w14:textId="77777777" w:rsidR="006021D6" w:rsidRDefault="006021D6" w:rsidP="006021D6">
      <w:pPr>
        <w:jc w:val="both"/>
        <w:rPr>
          <w:rFonts w:ascii="Century Gothic" w:eastAsia="Century Gothic" w:hAnsi="Century Gothic" w:cs="Century Gothic"/>
          <w:sz w:val="26"/>
          <w:szCs w:val="26"/>
          <w:lang w:val="el-GR"/>
        </w:rPr>
      </w:pPr>
    </w:p>
    <w:p w14:paraId="62C503B4" w14:textId="77777777" w:rsidR="006021D6" w:rsidRDefault="006021D6">
      <w:pPr>
        <w:ind w:firstLine="426"/>
        <w:jc w:val="both"/>
        <w:rPr>
          <w:rFonts w:ascii="Century Gothic" w:eastAsia="Century Gothic" w:hAnsi="Century Gothic" w:cs="Century Gothic"/>
          <w:sz w:val="26"/>
          <w:szCs w:val="26"/>
          <w:lang w:val="el-GR"/>
        </w:rPr>
      </w:pPr>
    </w:p>
    <w:p w14:paraId="00000048" w14:textId="77777777" w:rsidR="00490B21" w:rsidRDefault="00CA140C" w:rsidP="006021D6">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…ο Θεός, ο Πατέρας του Κυρίου μας Ιησού Χριστού… Μας διάλεξε πριν θεμελιώσει τον κόσμο, να γίνουμε δικοί του δια του Χριστού, αψεγάδιαστοι στην τελική του κρίση (Προς </w:t>
      </w:r>
      <w:proofErr w:type="spellStart"/>
      <w:r>
        <w:rPr>
          <w:rFonts w:ascii="Century Gothic" w:eastAsia="Century Gothic" w:hAnsi="Century Gothic" w:cs="Century Gothic"/>
          <w:b/>
          <w:color w:val="4A86E8"/>
          <w:sz w:val="26"/>
          <w:szCs w:val="26"/>
          <w:highlight w:val="white"/>
        </w:rPr>
        <w:t>Εφεσίους</w:t>
      </w:r>
      <w:proofErr w:type="spellEnd"/>
      <w:r>
        <w:rPr>
          <w:rFonts w:ascii="Century Gothic" w:eastAsia="Century Gothic" w:hAnsi="Century Gothic" w:cs="Century Gothic"/>
          <w:b/>
          <w:color w:val="4A86E8"/>
          <w:sz w:val="26"/>
          <w:szCs w:val="26"/>
          <w:highlight w:val="white"/>
        </w:rPr>
        <w:t xml:space="preserve"> 1:3-4).</w:t>
      </w:r>
    </w:p>
    <w:p w14:paraId="00000049" w14:textId="77777777" w:rsidR="00490B21" w:rsidRDefault="00490B21">
      <w:pPr>
        <w:ind w:firstLine="426"/>
        <w:jc w:val="both"/>
        <w:rPr>
          <w:rFonts w:ascii="Century Gothic" w:eastAsia="Century Gothic" w:hAnsi="Century Gothic" w:cs="Century Gothic"/>
          <w:sz w:val="26"/>
          <w:szCs w:val="26"/>
          <w:highlight w:val="white"/>
        </w:rPr>
      </w:pPr>
    </w:p>
    <w:p w14:paraId="0000004C" w14:textId="77777777" w:rsidR="00490B21" w:rsidRDefault="00CA140C" w:rsidP="006021D6">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lastRenderedPageBreak/>
        <w:t xml:space="preserve">Δια του Χριστού αποκτήσαμε μερίδιο στην κληρονομία του Θεού, γιατί αυτό ήταν απαρχής το σχέδιό του, σύμφωνα με το οποίο πραγματοποίησε το θέλημά του (Προς </w:t>
      </w:r>
      <w:proofErr w:type="spellStart"/>
      <w:r>
        <w:rPr>
          <w:rFonts w:ascii="Century Gothic" w:eastAsia="Century Gothic" w:hAnsi="Century Gothic" w:cs="Century Gothic"/>
          <w:b/>
          <w:color w:val="4A86E8"/>
          <w:sz w:val="26"/>
          <w:szCs w:val="26"/>
          <w:highlight w:val="white"/>
        </w:rPr>
        <w:t>Εφεσίους</w:t>
      </w:r>
      <w:proofErr w:type="spellEnd"/>
      <w:r>
        <w:rPr>
          <w:rFonts w:ascii="Century Gothic" w:eastAsia="Century Gothic" w:hAnsi="Century Gothic" w:cs="Century Gothic"/>
          <w:b/>
          <w:color w:val="4A86E8"/>
          <w:sz w:val="26"/>
          <w:szCs w:val="26"/>
          <w:highlight w:val="white"/>
        </w:rPr>
        <w:t xml:space="preserve"> 1:11).</w:t>
      </w:r>
    </w:p>
    <w:p w14:paraId="0000004D" w14:textId="77777777" w:rsidR="00490B21" w:rsidRDefault="00490B21">
      <w:pPr>
        <w:ind w:firstLine="426"/>
        <w:jc w:val="both"/>
        <w:rPr>
          <w:rFonts w:ascii="Century Gothic" w:eastAsia="Century Gothic" w:hAnsi="Century Gothic" w:cs="Century Gothic"/>
          <w:sz w:val="26"/>
          <w:szCs w:val="26"/>
          <w:highlight w:val="white"/>
        </w:rPr>
      </w:pPr>
    </w:p>
    <w:p w14:paraId="672D9CD8" w14:textId="77777777" w:rsidR="006021D6" w:rsidRDefault="006021D6">
      <w:pPr>
        <w:ind w:firstLine="426"/>
        <w:jc w:val="both"/>
        <w:rPr>
          <w:rFonts w:ascii="Century Gothic" w:eastAsia="Century Gothic" w:hAnsi="Century Gothic" w:cs="Century Gothic"/>
          <w:sz w:val="26"/>
          <w:szCs w:val="26"/>
          <w:highlight w:val="white"/>
          <w:lang w:val="el-GR"/>
        </w:rPr>
      </w:pPr>
    </w:p>
    <w:p w14:paraId="441F18E1" w14:textId="538047F8" w:rsidR="006021D6" w:rsidRDefault="006021D6" w:rsidP="00C76E32">
      <w:pPr>
        <w:ind w:left="426"/>
        <w:jc w:val="both"/>
        <w:rPr>
          <w:rFonts w:ascii="Century Gothic" w:eastAsia="Century Gothic" w:hAnsi="Century Gothic" w:cs="Century Gothic"/>
          <w:sz w:val="26"/>
          <w:szCs w:val="26"/>
          <w:highlight w:val="white"/>
          <w:lang w:val="el-GR"/>
        </w:rPr>
      </w:pPr>
      <w:r w:rsidRPr="006021D6">
        <w:rPr>
          <w:rFonts w:ascii="Century Gothic" w:eastAsia="Century Gothic" w:hAnsi="Century Gothic" w:cs="Century Gothic"/>
          <w:sz w:val="26"/>
          <w:szCs w:val="26"/>
          <w:lang w:val="el-GR"/>
        </w:rPr>
        <w:t xml:space="preserve">Το </w:t>
      </w:r>
      <w:r>
        <w:rPr>
          <w:rFonts w:ascii="Century Gothic" w:eastAsia="Century Gothic" w:hAnsi="Century Gothic" w:cs="Century Gothic"/>
          <w:sz w:val="26"/>
          <w:szCs w:val="26"/>
          <w:highlight w:val="white"/>
        </w:rPr>
        <w:t>προαιώνιο λυτρωτικό σχέδιο του Θεού που είχε προκαθοριστεί</w:t>
      </w:r>
      <w:r>
        <w:rPr>
          <w:rFonts w:ascii="Century Gothic" w:eastAsia="Century Gothic" w:hAnsi="Century Gothic" w:cs="Century Gothic"/>
          <w:sz w:val="26"/>
          <w:szCs w:val="26"/>
          <w:lang w:val="el-GR"/>
        </w:rPr>
        <w:t xml:space="preserve"> </w:t>
      </w:r>
      <w:r w:rsidRPr="006021D6">
        <w:rPr>
          <w:rFonts w:ascii="Century Gothic" w:eastAsia="Century Gothic" w:hAnsi="Century Gothic" w:cs="Century Gothic"/>
          <w:sz w:val="26"/>
          <w:szCs w:val="26"/>
          <w:lang w:val="el-GR"/>
        </w:rPr>
        <w:t xml:space="preserve">(ελληνικά, </w:t>
      </w:r>
      <w:r>
        <w:rPr>
          <w:rFonts w:ascii="Century Gothic" w:eastAsia="Century Gothic" w:hAnsi="Century Gothic" w:cs="Century Gothic"/>
          <w:sz w:val="26"/>
          <w:szCs w:val="26"/>
          <w:highlight w:val="white"/>
        </w:rPr>
        <w:t>“</w:t>
      </w:r>
      <w:r>
        <w:rPr>
          <w:rFonts w:ascii="Century Gothic" w:eastAsia="Century Gothic" w:hAnsi="Century Gothic" w:cs="Century Gothic"/>
          <w:i/>
          <w:sz w:val="26"/>
          <w:szCs w:val="26"/>
          <w:highlight w:val="white"/>
        </w:rPr>
        <w:t>προορίζω</w:t>
      </w:r>
      <w:r>
        <w:rPr>
          <w:rFonts w:ascii="Century Gothic" w:eastAsia="Century Gothic" w:hAnsi="Century Gothic" w:cs="Century Gothic"/>
          <w:sz w:val="26"/>
          <w:szCs w:val="26"/>
          <w:highlight w:val="white"/>
        </w:rPr>
        <w:t>”</w:t>
      </w:r>
      <w:r w:rsidRPr="006021D6">
        <w:rPr>
          <w:rFonts w:ascii="Century Gothic" w:eastAsia="Century Gothic" w:hAnsi="Century Gothic" w:cs="Century Gothic"/>
          <w:sz w:val="26"/>
          <w:szCs w:val="26"/>
          <w:lang w:val="el-GR"/>
        </w:rPr>
        <w:t xml:space="preserve">), </w:t>
      </w:r>
      <w:r>
        <w:rPr>
          <w:rFonts w:ascii="Century Gothic" w:eastAsia="Century Gothic" w:hAnsi="Century Gothic" w:cs="Century Gothic"/>
          <w:sz w:val="26"/>
          <w:szCs w:val="26"/>
          <w:highlight w:val="white"/>
        </w:rPr>
        <w:t>ή αποφασιστεί πριν ξεκινήσει ο κόσμος</w:t>
      </w:r>
      <w:r w:rsidRPr="006021D6">
        <w:rPr>
          <w:rFonts w:ascii="Century Gothic" w:eastAsia="Century Gothic" w:hAnsi="Century Gothic" w:cs="Century Gothic"/>
          <w:sz w:val="26"/>
          <w:szCs w:val="26"/>
          <w:lang w:val="el-GR"/>
        </w:rPr>
        <w:t xml:space="preserve"> (Ρωμαίους 8:29-30· </w:t>
      </w:r>
      <w:proofErr w:type="spellStart"/>
      <w:r w:rsidRPr="006021D6">
        <w:rPr>
          <w:rFonts w:ascii="Century Gothic" w:eastAsia="Century Gothic" w:hAnsi="Century Gothic" w:cs="Century Gothic"/>
          <w:sz w:val="26"/>
          <w:szCs w:val="26"/>
          <w:lang w:val="el-GR"/>
        </w:rPr>
        <w:t>Εφεσίους</w:t>
      </w:r>
      <w:proofErr w:type="spellEnd"/>
      <w:r w:rsidRPr="006021D6">
        <w:rPr>
          <w:rFonts w:ascii="Century Gothic" w:eastAsia="Century Gothic" w:hAnsi="Century Gothic" w:cs="Century Gothic"/>
          <w:sz w:val="26"/>
          <w:szCs w:val="26"/>
          <w:lang w:val="el-GR"/>
        </w:rPr>
        <w:t xml:space="preserve"> 1:5, 11).</w:t>
      </w:r>
    </w:p>
    <w:p w14:paraId="3E36DE9E" w14:textId="77777777" w:rsidR="006021D6" w:rsidRDefault="006021D6">
      <w:pPr>
        <w:ind w:firstLine="426"/>
        <w:jc w:val="both"/>
        <w:rPr>
          <w:rFonts w:ascii="Century Gothic" w:eastAsia="Century Gothic" w:hAnsi="Century Gothic" w:cs="Century Gothic"/>
          <w:sz w:val="26"/>
          <w:szCs w:val="26"/>
          <w:highlight w:val="white"/>
          <w:lang w:val="el-GR"/>
        </w:rPr>
      </w:pPr>
    </w:p>
    <w:p w14:paraId="0000005A" w14:textId="77777777" w:rsidR="00490B21" w:rsidRDefault="00490B21">
      <w:pPr>
        <w:ind w:firstLine="426"/>
        <w:jc w:val="both"/>
        <w:rPr>
          <w:rFonts w:ascii="Century Gothic" w:eastAsia="Century Gothic" w:hAnsi="Century Gothic" w:cs="Century Gothic"/>
          <w:sz w:val="26"/>
          <w:szCs w:val="26"/>
          <w:highlight w:val="white"/>
        </w:rPr>
      </w:pPr>
    </w:p>
    <w:p w14:paraId="0000005B" w14:textId="3A7CB18D" w:rsidR="00490B21" w:rsidRDefault="00C76E32" w:rsidP="00C76E32">
      <w:pPr>
        <w:ind w:firstLine="426"/>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l-GR"/>
        </w:rPr>
        <w:t>Β.</w:t>
      </w:r>
      <w:r w:rsidR="00CA140C">
        <w:rPr>
          <w:rFonts w:ascii="Century Gothic" w:eastAsia="Century Gothic" w:hAnsi="Century Gothic" w:cs="Century Gothic"/>
          <w:b/>
          <w:color w:val="4A86E8"/>
          <w:sz w:val="26"/>
          <w:szCs w:val="26"/>
          <w:highlight w:val="white"/>
        </w:rPr>
        <w:t>ΑΓΙΑ ΤΡΙΑΔΑ</w:t>
      </w:r>
    </w:p>
    <w:p w14:paraId="0000005C" w14:textId="77777777" w:rsidR="00490B21" w:rsidRDefault="00490B21">
      <w:pPr>
        <w:ind w:firstLine="426"/>
        <w:jc w:val="both"/>
        <w:rPr>
          <w:rFonts w:ascii="Century Gothic" w:eastAsia="Century Gothic" w:hAnsi="Century Gothic" w:cs="Century Gothic"/>
          <w:sz w:val="26"/>
          <w:szCs w:val="26"/>
          <w:highlight w:val="white"/>
        </w:rPr>
      </w:pPr>
    </w:p>
    <w:p w14:paraId="0000005D" w14:textId="082F82AA" w:rsidR="00490B21" w:rsidRDefault="00CA140C" w:rsidP="00C76E32">
      <w:pPr>
        <w:ind w:left="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Το προαιώνιο σχέδιο του Θεού προϋποθέτει το έργο και των τριών προσώπων της Αγίας Τριάδας</w:t>
      </w:r>
      <w:r w:rsidR="00C76E32">
        <w:rPr>
          <w:rFonts w:ascii="Century Gothic" w:eastAsia="Century Gothic" w:hAnsi="Century Gothic" w:cs="Century Gothic"/>
          <w:sz w:val="26"/>
          <w:szCs w:val="26"/>
          <w:highlight w:val="white"/>
          <w:lang w:val="el-GR"/>
        </w:rPr>
        <w:t>:</w:t>
      </w:r>
    </w:p>
    <w:p w14:paraId="33675544" w14:textId="77777777" w:rsidR="00C76E32" w:rsidRDefault="00C76E32" w:rsidP="00C76E32">
      <w:pPr>
        <w:ind w:left="426"/>
        <w:jc w:val="both"/>
        <w:rPr>
          <w:rFonts w:ascii="Century Gothic" w:eastAsia="Century Gothic" w:hAnsi="Century Gothic" w:cs="Century Gothic"/>
          <w:sz w:val="26"/>
          <w:szCs w:val="26"/>
          <w:highlight w:val="white"/>
          <w:lang w:val="el-GR"/>
        </w:rPr>
      </w:pPr>
    </w:p>
    <w:p w14:paraId="6E4F4BA2" w14:textId="71F8B1D8" w:rsidR="00C76E32" w:rsidRPr="00C76E32" w:rsidRDefault="00C76E32" w:rsidP="00C76E32">
      <w:pPr>
        <w:pStyle w:val="ListParagraph"/>
        <w:numPr>
          <w:ilvl w:val="0"/>
          <w:numId w:val="2"/>
        </w:numPr>
        <w:jc w:val="both"/>
        <w:rPr>
          <w:rFonts w:ascii="Century Gothic" w:eastAsia="Century Gothic" w:hAnsi="Century Gothic" w:cs="Century Gothic"/>
          <w:sz w:val="26"/>
          <w:szCs w:val="26"/>
          <w:lang w:val="el-GR"/>
        </w:rPr>
      </w:pPr>
      <w:r w:rsidRPr="00C76E32">
        <w:rPr>
          <w:rFonts w:ascii="Century Gothic" w:eastAsia="Century Gothic" w:hAnsi="Century Gothic" w:cs="Century Gothic"/>
          <w:sz w:val="26"/>
          <w:szCs w:val="26"/>
          <w:lang w:val="el-GR"/>
        </w:rPr>
        <w:t xml:space="preserve">Ο Πατέρας – ξεκίνησε το σχέδιο αυτό </w:t>
      </w:r>
      <w:r w:rsidRPr="00C76E32">
        <w:rPr>
          <w:rFonts w:ascii="Century Gothic" w:eastAsia="Century Gothic" w:hAnsi="Century Gothic" w:cs="Century Gothic"/>
          <w:sz w:val="26"/>
          <w:szCs w:val="26"/>
          <w:highlight w:val="white"/>
        </w:rPr>
        <w:t>εξαιτίας της επιθυμίας του να λυτρώσει τους ανθρώπους από την κατάρα της αμαρτίας</w:t>
      </w:r>
      <w:r w:rsidRPr="00C76E32">
        <w:rPr>
          <w:rFonts w:ascii="Century Gothic" w:eastAsia="Century Gothic" w:hAnsi="Century Gothic" w:cs="Century Gothic"/>
          <w:sz w:val="26"/>
          <w:szCs w:val="26"/>
          <w:lang w:val="el-GR"/>
        </w:rPr>
        <w:t xml:space="preserve"> (</w:t>
      </w:r>
      <w:proofErr w:type="spellStart"/>
      <w:r w:rsidRPr="00C76E32">
        <w:rPr>
          <w:rFonts w:ascii="Century Gothic" w:eastAsia="Century Gothic" w:hAnsi="Century Gothic" w:cs="Century Gothic"/>
          <w:sz w:val="26"/>
          <w:szCs w:val="26"/>
          <w:lang w:val="el-GR"/>
        </w:rPr>
        <w:t>Εφεσίους</w:t>
      </w:r>
      <w:proofErr w:type="spellEnd"/>
      <w:r w:rsidRPr="00C76E32">
        <w:rPr>
          <w:rFonts w:ascii="Century Gothic" w:eastAsia="Century Gothic" w:hAnsi="Century Gothic" w:cs="Century Gothic"/>
          <w:sz w:val="26"/>
          <w:szCs w:val="26"/>
          <w:lang w:val="el-GR"/>
        </w:rPr>
        <w:t xml:space="preserve"> 3:10-11).</w:t>
      </w:r>
    </w:p>
    <w:p w14:paraId="058DA765" w14:textId="77777777" w:rsidR="00C76E32" w:rsidRDefault="00C76E32" w:rsidP="00C76E32">
      <w:pPr>
        <w:ind w:left="426"/>
        <w:jc w:val="both"/>
        <w:rPr>
          <w:rFonts w:ascii="Century Gothic" w:eastAsia="Century Gothic" w:hAnsi="Century Gothic" w:cs="Century Gothic"/>
          <w:sz w:val="26"/>
          <w:szCs w:val="26"/>
          <w:lang w:val="el-GR"/>
        </w:rPr>
      </w:pPr>
    </w:p>
    <w:p w14:paraId="1CE1FE0A" w14:textId="77777777" w:rsidR="00C76E32" w:rsidRDefault="00C76E32" w:rsidP="00C76E32">
      <w:pPr>
        <w:ind w:left="426"/>
        <w:jc w:val="both"/>
        <w:rPr>
          <w:rFonts w:ascii="Century Gothic" w:eastAsia="Century Gothic" w:hAnsi="Century Gothic" w:cs="Century Gothic"/>
          <w:sz w:val="26"/>
          <w:szCs w:val="26"/>
          <w:lang w:val="el-GR"/>
        </w:rPr>
      </w:pPr>
    </w:p>
    <w:p w14:paraId="16C14ACE" w14:textId="0D45CF7F" w:rsidR="00C76E32" w:rsidRPr="00C76E32" w:rsidRDefault="00C76E32" w:rsidP="00C76E32">
      <w:pPr>
        <w:pStyle w:val="ListParagraph"/>
        <w:numPr>
          <w:ilvl w:val="0"/>
          <w:numId w:val="2"/>
        </w:numPr>
        <w:jc w:val="both"/>
        <w:rPr>
          <w:rFonts w:ascii="Century Gothic" w:eastAsia="Century Gothic" w:hAnsi="Century Gothic" w:cs="Century Gothic"/>
          <w:sz w:val="26"/>
          <w:szCs w:val="26"/>
          <w:lang w:val="el-GR"/>
        </w:rPr>
      </w:pPr>
      <w:r w:rsidRPr="00C76E32">
        <w:rPr>
          <w:rFonts w:ascii="Century Gothic" w:eastAsia="Century Gothic" w:hAnsi="Century Gothic" w:cs="Century Gothic"/>
          <w:sz w:val="26"/>
          <w:szCs w:val="26"/>
          <w:lang w:val="el-GR"/>
        </w:rPr>
        <w:t>Ο Υιός –</w:t>
      </w:r>
      <w:r w:rsidRPr="00C76E32">
        <w:rPr>
          <w:rFonts w:ascii="Century Gothic" w:eastAsia="Century Gothic" w:hAnsi="Century Gothic" w:cs="Century Gothic"/>
          <w:sz w:val="26"/>
          <w:szCs w:val="26"/>
          <w:highlight w:val="white"/>
        </w:rPr>
        <w:t xml:space="preserve"> συμφώνησε να προσθέσει την ανθρώπινη φύση στην τέλεια θεία του φύση, ώστε να μπορέσει να πεθάνει στη θέση των αμαρτωλών ως τέλειος άνθρωπος</w:t>
      </w:r>
      <w:r w:rsidRPr="00C76E32">
        <w:rPr>
          <w:rFonts w:ascii="Century Gothic" w:eastAsia="Century Gothic" w:hAnsi="Century Gothic" w:cs="Century Gothic"/>
          <w:sz w:val="26"/>
          <w:szCs w:val="26"/>
          <w:lang w:val="el-GR"/>
        </w:rPr>
        <w:t xml:space="preserve"> (Β΄ Τιμόθεο 1:9).</w:t>
      </w:r>
    </w:p>
    <w:p w14:paraId="51BD7D9F" w14:textId="77777777" w:rsidR="00C76E32" w:rsidRDefault="00C76E32" w:rsidP="00C76E32">
      <w:pPr>
        <w:ind w:left="426"/>
        <w:jc w:val="both"/>
        <w:rPr>
          <w:rFonts w:ascii="Century Gothic" w:eastAsia="Century Gothic" w:hAnsi="Century Gothic" w:cs="Century Gothic"/>
          <w:sz w:val="26"/>
          <w:szCs w:val="26"/>
          <w:lang w:val="el-GR"/>
        </w:rPr>
      </w:pPr>
    </w:p>
    <w:p w14:paraId="41206D81" w14:textId="5DC3366E" w:rsidR="00C76E32" w:rsidRPr="00C76E32" w:rsidRDefault="00C76E32" w:rsidP="00C76E32">
      <w:pPr>
        <w:pStyle w:val="ListParagraph"/>
        <w:numPr>
          <w:ilvl w:val="0"/>
          <w:numId w:val="2"/>
        </w:numPr>
        <w:jc w:val="both"/>
        <w:rPr>
          <w:rFonts w:ascii="Century Gothic" w:eastAsia="Century Gothic" w:hAnsi="Century Gothic" w:cs="Century Gothic"/>
          <w:sz w:val="26"/>
          <w:szCs w:val="26"/>
          <w:highlight w:val="white"/>
        </w:rPr>
      </w:pPr>
      <w:r w:rsidRPr="00C76E32">
        <w:rPr>
          <w:rFonts w:ascii="Century Gothic" w:eastAsia="Century Gothic" w:hAnsi="Century Gothic" w:cs="Century Gothic"/>
          <w:sz w:val="26"/>
          <w:szCs w:val="26"/>
          <w:lang w:val="el-GR"/>
        </w:rPr>
        <w:t xml:space="preserve">Το Άγιο Πνεύμα – </w:t>
      </w:r>
      <w:r w:rsidRPr="00C76E32">
        <w:rPr>
          <w:rFonts w:ascii="Century Gothic" w:eastAsia="Century Gothic" w:hAnsi="Century Gothic" w:cs="Century Gothic"/>
          <w:sz w:val="26"/>
          <w:szCs w:val="26"/>
          <w:highlight w:val="white"/>
        </w:rPr>
        <w:t>συμφώνησε να βοηθήσει και να ενδυναμώσει το έργο του Υιού και να εφαρμόσει τη σωτηρία σε εκείνους που θα λύτρωνε ο Υιός με τη μετάνοια και την πίστη τους</w:t>
      </w:r>
      <w:r w:rsidRPr="00C76E32">
        <w:rPr>
          <w:rFonts w:ascii="Century Gothic" w:eastAsia="Century Gothic" w:hAnsi="Century Gothic" w:cs="Century Gothic"/>
          <w:sz w:val="26"/>
          <w:szCs w:val="26"/>
          <w:lang w:val="el-GR"/>
        </w:rPr>
        <w:t xml:space="preserve"> (Β΄ Θεσσαλονικείς 2:13).</w:t>
      </w:r>
    </w:p>
    <w:p w14:paraId="1815C341" w14:textId="77777777" w:rsidR="00C76E32" w:rsidRPr="00C76E32" w:rsidRDefault="00C76E32" w:rsidP="00C76E32">
      <w:pPr>
        <w:ind w:left="426"/>
        <w:jc w:val="both"/>
        <w:rPr>
          <w:rFonts w:ascii="Century Gothic" w:eastAsia="Century Gothic" w:hAnsi="Century Gothic" w:cs="Century Gothic"/>
          <w:sz w:val="26"/>
          <w:szCs w:val="26"/>
          <w:highlight w:val="white"/>
          <w:lang w:val="el-GR"/>
        </w:rPr>
      </w:pPr>
    </w:p>
    <w:p w14:paraId="2367C827" w14:textId="77777777" w:rsidR="00C76E32" w:rsidRDefault="00C76E32" w:rsidP="00C76E32">
      <w:pPr>
        <w:jc w:val="both"/>
        <w:rPr>
          <w:rFonts w:ascii="Century Gothic" w:eastAsia="Century Gothic" w:hAnsi="Century Gothic" w:cs="Century Gothic"/>
          <w:b/>
          <w:color w:val="4A86E8"/>
          <w:sz w:val="26"/>
          <w:szCs w:val="26"/>
          <w:highlight w:val="white"/>
          <w:lang w:val="el-GR"/>
        </w:rPr>
      </w:pPr>
    </w:p>
    <w:p w14:paraId="00000062" w14:textId="2D00CFBA" w:rsidR="00490B21" w:rsidRPr="00C76E32" w:rsidRDefault="00CA140C" w:rsidP="00C76E32">
      <w:pPr>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 xml:space="preserve">… φανερώνεται… η πολύπλευρη σοφία του Θεού, σύμφωνα με το προαιώνιο σχέδιό του, που πραγματοποιήθηκε με τον Ιησού Χριστό, τον Κύριό μας (Προς </w:t>
      </w:r>
      <w:proofErr w:type="spellStart"/>
      <w:r>
        <w:rPr>
          <w:rFonts w:ascii="Century Gothic" w:eastAsia="Century Gothic" w:hAnsi="Century Gothic" w:cs="Century Gothic"/>
          <w:b/>
          <w:color w:val="4A86E8"/>
          <w:sz w:val="26"/>
          <w:szCs w:val="26"/>
          <w:highlight w:val="white"/>
        </w:rPr>
        <w:t>Εφεσίους</w:t>
      </w:r>
      <w:proofErr w:type="spellEnd"/>
      <w:r>
        <w:rPr>
          <w:rFonts w:ascii="Century Gothic" w:eastAsia="Century Gothic" w:hAnsi="Century Gothic" w:cs="Century Gothic"/>
          <w:b/>
          <w:color w:val="4A86E8"/>
          <w:sz w:val="26"/>
          <w:szCs w:val="26"/>
          <w:highlight w:val="white"/>
        </w:rPr>
        <w:t xml:space="preserve"> 3:10-11).</w:t>
      </w:r>
    </w:p>
    <w:p w14:paraId="00000068" w14:textId="77777777" w:rsidR="00490B21" w:rsidRDefault="00490B21">
      <w:pPr>
        <w:ind w:firstLine="426"/>
        <w:jc w:val="both"/>
        <w:rPr>
          <w:rFonts w:ascii="Century Gothic" w:eastAsia="Century Gothic" w:hAnsi="Century Gothic" w:cs="Century Gothic"/>
          <w:sz w:val="26"/>
          <w:szCs w:val="26"/>
          <w:highlight w:val="white"/>
        </w:rPr>
      </w:pPr>
    </w:p>
    <w:p w14:paraId="0000006D" w14:textId="55040E79" w:rsidR="00490B21" w:rsidRDefault="00CA140C" w:rsidP="00C76E32">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Εμείς, αδερφοί, οφείλουμε να ευχαριστούμε το Θεό πάντοτε για σας που σας αγαπάει ο Κύριος (εννοεί τον Ιησού Χριστό).</w:t>
      </w:r>
      <w:r w:rsidR="00C76E32">
        <w:rPr>
          <w:rFonts w:ascii="Century Gothic" w:eastAsia="Century Gothic" w:hAnsi="Century Gothic" w:cs="Century Gothic"/>
          <w:b/>
          <w:color w:val="4A86E8"/>
          <w:sz w:val="26"/>
          <w:szCs w:val="26"/>
          <w:highlight w:val="white"/>
          <w:lang w:val="el-GR"/>
        </w:rPr>
        <w:t xml:space="preserve"> </w:t>
      </w:r>
      <w:r>
        <w:rPr>
          <w:rFonts w:ascii="Century Gothic" w:eastAsia="Century Gothic" w:hAnsi="Century Gothic" w:cs="Century Gothic"/>
          <w:b/>
          <w:color w:val="4A86E8"/>
          <w:sz w:val="26"/>
          <w:szCs w:val="26"/>
          <w:highlight w:val="white"/>
        </w:rPr>
        <w:t>Γιατί εσείς ανήκετε σ’ αυτούς που κάλεσε αρχικά στη σωτηρία του με τον αγιασμό που ενεργεί το Άγιο Πνεύμα και με την πίστη σας στην αλήθεια (Β’ Προς Θεσσαλονικείς 2:13).</w:t>
      </w:r>
    </w:p>
    <w:p w14:paraId="1A042B60" w14:textId="77777777" w:rsidR="00C76E32" w:rsidRDefault="00C76E32">
      <w:pPr>
        <w:ind w:firstLine="426"/>
        <w:jc w:val="both"/>
        <w:rPr>
          <w:rFonts w:ascii="Century Gothic" w:eastAsia="Century Gothic" w:hAnsi="Century Gothic" w:cs="Century Gothic"/>
          <w:sz w:val="26"/>
          <w:szCs w:val="26"/>
          <w:highlight w:val="white"/>
          <w:lang w:val="el-GR"/>
        </w:rPr>
      </w:pPr>
    </w:p>
    <w:p w14:paraId="623DFC0D" w14:textId="77777777" w:rsidR="00C76E32" w:rsidRPr="00C76E32" w:rsidRDefault="00C76E32">
      <w:pPr>
        <w:ind w:firstLine="426"/>
        <w:jc w:val="both"/>
        <w:rPr>
          <w:rFonts w:ascii="Century Gothic" w:eastAsia="Century Gothic" w:hAnsi="Century Gothic" w:cs="Century Gothic"/>
          <w:sz w:val="26"/>
          <w:szCs w:val="26"/>
          <w:highlight w:val="white"/>
          <w:lang w:val="el-GR"/>
        </w:rPr>
      </w:pPr>
    </w:p>
    <w:p w14:paraId="00000080" w14:textId="425E2C50" w:rsidR="00490B21" w:rsidRDefault="00C76E32" w:rsidP="00C76E32">
      <w:pPr>
        <w:ind w:firstLine="426"/>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l-GR"/>
        </w:rPr>
        <w:t>Γ.</w:t>
      </w:r>
      <w:r w:rsidR="00CA140C">
        <w:rPr>
          <w:rFonts w:ascii="Century Gothic" w:eastAsia="Century Gothic" w:hAnsi="Century Gothic" w:cs="Century Gothic"/>
          <w:b/>
          <w:color w:val="4A86E8"/>
          <w:sz w:val="26"/>
          <w:szCs w:val="26"/>
          <w:highlight w:val="white"/>
        </w:rPr>
        <w:t>ΕΚΠΛΗΡΩΣΗ</w:t>
      </w:r>
    </w:p>
    <w:p w14:paraId="00000081" w14:textId="77777777" w:rsidR="00490B21" w:rsidRDefault="00490B21">
      <w:pPr>
        <w:ind w:firstLine="426"/>
        <w:jc w:val="both"/>
        <w:rPr>
          <w:rFonts w:ascii="Century Gothic" w:eastAsia="Century Gothic" w:hAnsi="Century Gothic" w:cs="Century Gothic"/>
          <w:sz w:val="26"/>
          <w:szCs w:val="26"/>
          <w:highlight w:val="white"/>
        </w:rPr>
      </w:pPr>
    </w:p>
    <w:p w14:paraId="00000083" w14:textId="274A99BB" w:rsidR="00490B21" w:rsidRPr="00C76E32" w:rsidRDefault="00CA140C" w:rsidP="00C76E32">
      <w:pPr>
        <w:ind w:left="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 xml:space="preserve">Η διαθήκη της χάρης εκπληρώνει ένα μέρος </w:t>
      </w:r>
      <w:r w:rsidR="00C76E32">
        <w:rPr>
          <w:rFonts w:ascii="Century Gothic" w:eastAsia="Century Gothic" w:hAnsi="Century Gothic" w:cs="Century Gothic"/>
          <w:sz w:val="26"/>
          <w:szCs w:val="26"/>
          <w:highlight w:val="white"/>
          <w:lang w:val="el-GR"/>
        </w:rPr>
        <w:t>τ</w:t>
      </w:r>
      <w:r>
        <w:rPr>
          <w:rFonts w:ascii="Century Gothic" w:eastAsia="Century Gothic" w:hAnsi="Century Gothic" w:cs="Century Gothic"/>
          <w:sz w:val="26"/>
          <w:szCs w:val="26"/>
          <w:highlight w:val="white"/>
        </w:rPr>
        <w:t>ου</w:t>
      </w:r>
      <w:r w:rsidR="00C76E32">
        <w:rPr>
          <w:rFonts w:ascii="Century Gothic" w:eastAsia="Century Gothic" w:hAnsi="Century Gothic" w:cs="Century Gothic"/>
          <w:sz w:val="26"/>
          <w:szCs w:val="26"/>
          <w:highlight w:val="white"/>
          <w:lang w:val="el-GR"/>
        </w:rPr>
        <w:t xml:space="preserve"> αιώνιου</w:t>
      </w:r>
      <w:r>
        <w:rPr>
          <w:rFonts w:ascii="Century Gothic" w:eastAsia="Century Gothic" w:hAnsi="Century Gothic" w:cs="Century Gothic"/>
          <w:sz w:val="26"/>
          <w:szCs w:val="26"/>
          <w:highlight w:val="white"/>
        </w:rPr>
        <w:t xml:space="preserve"> σχεδίου</w:t>
      </w:r>
      <w:r w:rsidR="00C76E32">
        <w:rPr>
          <w:rFonts w:ascii="Century Gothic" w:eastAsia="Century Gothic" w:hAnsi="Century Gothic" w:cs="Century Gothic"/>
          <w:sz w:val="26"/>
          <w:szCs w:val="26"/>
          <w:highlight w:val="white"/>
          <w:lang w:val="el-GR"/>
        </w:rPr>
        <w:t xml:space="preserve"> του Θεού για την ιστορία:</w:t>
      </w:r>
    </w:p>
    <w:p w14:paraId="7FA0FB01" w14:textId="172DE2CB" w:rsidR="00C76E32" w:rsidRPr="00C76E32" w:rsidRDefault="00C76E32" w:rsidP="00C76E32">
      <w:pPr>
        <w:pStyle w:val="ListParagraph"/>
        <w:numPr>
          <w:ilvl w:val="0"/>
          <w:numId w:val="3"/>
        </w:numPr>
        <w:jc w:val="both"/>
        <w:rPr>
          <w:rFonts w:ascii="Century Gothic" w:eastAsia="Century Gothic" w:hAnsi="Century Gothic" w:cs="Century Gothic"/>
          <w:sz w:val="26"/>
          <w:szCs w:val="26"/>
          <w:lang w:val="el-GR"/>
        </w:rPr>
      </w:pPr>
      <w:r w:rsidRPr="00C76E32">
        <w:rPr>
          <w:rFonts w:ascii="Century Gothic" w:eastAsia="Century Gothic" w:hAnsi="Century Gothic" w:cs="Century Gothic"/>
          <w:sz w:val="26"/>
          <w:szCs w:val="26"/>
        </w:rPr>
        <w:lastRenderedPageBreak/>
        <w:t xml:space="preserve">Ο Πατέρας εκπλήρωσε το αιώνιο </w:t>
      </w:r>
      <w:r w:rsidRPr="00C76E32">
        <w:rPr>
          <w:rFonts w:ascii="Century Gothic" w:eastAsia="Century Gothic" w:hAnsi="Century Gothic" w:cs="Century Gothic"/>
          <w:sz w:val="26"/>
          <w:szCs w:val="26"/>
          <w:lang w:val="el-GR"/>
        </w:rPr>
        <w:t>σχέδιο</w:t>
      </w:r>
      <w:r w:rsidRPr="00C76E32">
        <w:rPr>
          <w:rFonts w:ascii="Century Gothic" w:eastAsia="Century Gothic" w:hAnsi="Century Gothic" w:cs="Century Gothic"/>
          <w:sz w:val="26"/>
          <w:szCs w:val="26"/>
        </w:rPr>
        <w:t xml:space="preserve"> του στη διαθήκη της χάριτος:</w:t>
      </w:r>
    </w:p>
    <w:p w14:paraId="00000086" w14:textId="77777777" w:rsidR="00490B21" w:rsidRPr="00C76E32" w:rsidRDefault="00490B21">
      <w:pPr>
        <w:ind w:firstLine="426"/>
        <w:jc w:val="both"/>
        <w:rPr>
          <w:rFonts w:ascii="Century Gothic" w:eastAsia="Century Gothic" w:hAnsi="Century Gothic" w:cs="Century Gothic"/>
          <w:sz w:val="26"/>
          <w:szCs w:val="26"/>
          <w:highlight w:val="white"/>
          <w:lang w:val="el-GR"/>
        </w:rPr>
      </w:pPr>
    </w:p>
    <w:p w14:paraId="00000088" w14:textId="66B1620C" w:rsidR="00490B21" w:rsidRPr="00834017" w:rsidRDefault="00CA140C" w:rsidP="00834017">
      <w:pPr>
        <w:pStyle w:val="ListParagraph"/>
        <w:numPr>
          <w:ilvl w:val="0"/>
          <w:numId w:val="4"/>
        </w:numPr>
        <w:jc w:val="both"/>
        <w:rPr>
          <w:rFonts w:ascii="Century Gothic" w:eastAsia="Century Gothic" w:hAnsi="Century Gothic" w:cs="Century Gothic"/>
          <w:sz w:val="26"/>
          <w:szCs w:val="26"/>
          <w:highlight w:val="white"/>
          <w:lang w:val="el-GR"/>
        </w:rPr>
      </w:pPr>
      <w:r w:rsidRPr="00834017">
        <w:rPr>
          <w:rFonts w:ascii="Century Gothic" w:eastAsia="Century Gothic" w:hAnsi="Century Gothic" w:cs="Century Gothic"/>
          <w:sz w:val="26"/>
          <w:szCs w:val="26"/>
          <w:highlight w:val="white"/>
        </w:rPr>
        <w:t>στέλνοντας τον Υιό και το Άγιο Πνεύμα να κάνουν το μέρος τους</w:t>
      </w:r>
    </w:p>
    <w:p w14:paraId="1A97A459" w14:textId="77777777" w:rsidR="00C76E32" w:rsidRPr="00C76E32" w:rsidRDefault="00C76E32">
      <w:pPr>
        <w:ind w:firstLine="426"/>
        <w:jc w:val="both"/>
        <w:rPr>
          <w:rFonts w:ascii="Century Gothic" w:eastAsia="Century Gothic" w:hAnsi="Century Gothic" w:cs="Century Gothic"/>
          <w:sz w:val="26"/>
          <w:szCs w:val="26"/>
          <w:highlight w:val="white"/>
          <w:lang w:val="el-GR"/>
        </w:rPr>
      </w:pPr>
    </w:p>
    <w:p w14:paraId="47B5F949" w14:textId="77F02B20" w:rsidR="00834017" w:rsidRPr="00834017" w:rsidRDefault="00834017" w:rsidP="00834017">
      <w:pPr>
        <w:pStyle w:val="ListParagraph"/>
        <w:numPr>
          <w:ilvl w:val="0"/>
          <w:numId w:val="4"/>
        </w:numPr>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ορίζοντας</w:t>
      </w:r>
      <w:r w:rsidRPr="00834017">
        <w:rPr>
          <w:rFonts w:ascii="Century Gothic" w:eastAsia="Century Gothic" w:hAnsi="Century Gothic" w:cs="Century Gothic"/>
          <w:sz w:val="26"/>
          <w:szCs w:val="26"/>
          <w:highlight w:val="white"/>
          <w:lang w:val="el-GR"/>
        </w:rPr>
        <w:t xml:space="preserve"> </w:t>
      </w:r>
      <w:r w:rsidR="00CA140C" w:rsidRPr="00834017">
        <w:rPr>
          <w:rFonts w:ascii="Century Gothic" w:eastAsia="Century Gothic" w:hAnsi="Century Gothic" w:cs="Century Gothic"/>
          <w:sz w:val="26"/>
          <w:szCs w:val="26"/>
          <w:highlight w:val="white"/>
        </w:rPr>
        <w:t>τον ρόλο του Μεσσία στον Θεό Υιό</w:t>
      </w:r>
      <w:r w:rsidRPr="00834017">
        <w:rPr>
          <w:rFonts w:ascii="Century Gothic" w:eastAsia="Century Gothic" w:hAnsi="Century Gothic" w:cs="Century Gothic"/>
          <w:sz w:val="26"/>
          <w:szCs w:val="26"/>
          <w:highlight w:val="white"/>
          <w:lang w:val="el-GR"/>
        </w:rPr>
        <w:t xml:space="preserve"> (</w:t>
      </w:r>
      <w:proofErr w:type="spellStart"/>
      <w:r w:rsidR="00CA140C" w:rsidRPr="00834017">
        <w:rPr>
          <w:rFonts w:ascii="Century Gothic" w:eastAsia="Century Gothic" w:hAnsi="Century Gothic" w:cs="Century Gothic"/>
          <w:sz w:val="26"/>
          <w:szCs w:val="26"/>
          <w:highlight w:val="white"/>
        </w:rPr>
        <w:t>Πρά</w:t>
      </w:r>
      <w:r w:rsidRPr="00834017">
        <w:rPr>
          <w:rFonts w:ascii="Century Gothic" w:eastAsia="Century Gothic" w:hAnsi="Century Gothic" w:cs="Century Gothic"/>
          <w:sz w:val="26"/>
          <w:szCs w:val="26"/>
          <w:highlight w:val="white"/>
          <w:lang w:val="el-GR"/>
        </w:rPr>
        <w:t>ξεις</w:t>
      </w:r>
      <w:proofErr w:type="spellEnd"/>
      <w:r w:rsidRPr="00834017">
        <w:rPr>
          <w:rFonts w:ascii="Century Gothic" w:eastAsia="Century Gothic" w:hAnsi="Century Gothic" w:cs="Century Gothic"/>
          <w:sz w:val="26"/>
          <w:szCs w:val="26"/>
          <w:highlight w:val="white"/>
          <w:lang w:val="el-GR"/>
        </w:rPr>
        <w:t xml:space="preserve"> 2</w:t>
      </w:r>
      <w:r w:rsidR="00CA140C" w:rsidRPr="00834017">
        <w:rPr>
          <w:rFonts w:ascii="Century Gothic" w:eastAsia="Century Gothic" w:hAnsi="Century Gothic" w:cs="Century Gothic"/>
          <w:sz w:val="26"/>
          <w:szCs w:val="26"/>
          <w:highlight w:val="white"/>
        </w:rPr>
        <w:t xml:space="preserve">:36, </w:t>
      </w:r>
      <w:r w:rsidRPr="00834017">
        <w:rPr>
          <w:rFonts w:ascii="Century Gothic" w:eastAsia="Century Gothic" w:hAnsi="Century Gothic" w:cs="Century Gothic"/>
          <w:sz w:val="26"/>
          <w:szCs w:val="26"/>
          <w:highlight w:val="white"/>
        </w:rPr>
        <w:t xml:space="preserve">Κατά </w:t>
      </w:r>
      <w:proofErr w:type="spellStart"/>
      <w:r w:rsidRPr="00834017">
        <w:rPr>
          <w:rFonts w:ascii="Century Gothic" w:eastAsia="Century Gothic" w:hAnsi="Century Gothic" w:cs="Century Gothic"/>
          <w:sz w:val="26"/>
          <w:szCs w:val="26"/>
          <w:highlight w:val="white"/>
        </w:rPr>
        <w:t>Ιωάννην</w:t>
      </w:r>
      <w:proofErr w:type="spellEnd"/>
      <w:r w:rsidRPr="00834017">
        <w:rPr>
          <w:rFonts w:ascii="Century Gothic" w:eastAsia="Century Gothic" w:hAnsi="Century Gothic" w:cs="Century Gothic"/>
          <w:sz w:val="26"/>
          <w:szCs w:val="26"/>
          <w:highlight w:val="white"/>
        </w:rPr>
        <w:t xml:space="preserve"> 5:36, </w:t>
      </w:r>
      <w:r w:rsidRPr="00834017">
        <w:rPr>
          <w:rFonts w:ascii="Century Gothic" w:eastAsia="Century Gothic" w:hAnsi="Century Gothic" w:cs="Century Gothic"/>
          <w:sz w:val="26"/>
          <w:szCs w:val="26"/>
          <w:highlight w:val="white"/>
          <w:lang w:val="el-GR"/>
        </w:rPr>
        <w:t>6:38)</w:t>
      </w:r>
    </w:p>
    <w:p w14:paraId="6A61C7B8" w14:textId="77777777" w:rsidR="00834017" w:rsidRDefault="00834017" w:rsidP="00834017">
      <w:pPr>
        <w:ind w:firstLine="426"/>
        <w:jc w:val="both"/>
        <w:rPr>
          <w:rFonts w:ascii="Century Gothic" w:eastAsia="Century Gothic" w:hAnsi="Century Gothic" w:cs="Century Gothic"/>
          <w:sz w:val="26"/>
          <w:szCs w:val="26"/>
          <w:highlight w:val="white"/>
          <w:lang w:val="el-GR"/>
        </w:rPr>
      </w:pPr>
    </w:p>
    <w:p w14:paraId="2AE18B7A" w14:textId="21ED836D" w:rsidR="00834017" w:rsidRPr="00834017" w:rsidRDefault="00834017" w:rsidP="00834017">
      <w:pPr>
        <w:pStyle w:val="ListParagraph"/>
        <w:numPr>
          <w:ilvl w:val="0"/>
          <w:numId w:val="4"/>
        </w:numPr>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δίνοντας</w:t>
      </w:r>
      <w:r w:rsidRPr="00834017">
        <w:rPr>
          <w:rFonts w:ascii="Century Gothic" w:eastAsia="Century Gothic" w:hAnsi="Century Gothic" w:cs="Century Gothic"/>
          <w:sz w:val="26"/>
          <w:szCs w:val="26"/>
          <w:highlight w:val="white"/>
        </w:rPr>
        <w:t xml:space="preserve"> στον Υιό το Άγιο Πνεύμα</w:t>
      </w:r>
      <w:r w:rsidRPr="00834017">
        <w:rPr>
          <w:rFonts w:ascii="Century Gothic" w:eastAsia="Century Gothic" w:hAnsi="Century Gothic" w:cs="Century Gothic"/>
          <w:sz w:val="26"/>
          <w:szCs w:val="26"/>
          <w:highlight w:val="white"/>
          <w:lang w:val="el-GR"/>
        </w:rPr>
        <w:t xml:space="preserve"> χωρίς περιορισμούς (Ιωάννης 3:34)</w:t>
      </w:r>
    </w:p>
    <w:p w14:paraId="571CC95F" w14:textId="77777777" w:rsidR="00834017" w:rsidRDefault="00834017" w:rsidP="00834017">
      <w:pPr>
        <w:ind w:firstLine="426"/>
        <w:jc w:val="both"/>
        <w:rPr>
          <w:rFonts w:ascii="Century Gothic" w:eastAsia="Century Gothic" w:hAnsi="Century Gothic" w:cs="Century Gothic"/>
          <w:sz w:val="26"/>
          <w:szCs w:val="26"/>
          <w:highlight w:val="white"/>
          <w:lang w:val="el-GR"/>
        </w:rPr>
      </w:pPr>
    </w:p>
    <w:p w14:paraId="0D5093C1" w14:textId="20BCA47D" w:rsidR="00834017" w:rsidRPr="00834017" w:rsidRDefault="00834017" w:rsidP="00834017">
      <w:pPr>
        <w:pStyle w:val="ListParagraph"/>
        <w:numPr>
          <w:ilvl w:val="0"/>
          <w:numId w:val="4"/>
        </w:numPr>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 xml:space="preserve">προετοιμάζοντας </w:t>
      </w:r>
      <w:r w:rsidRPr="00834017">
        <w:rPr>
          <w:rFonts w:ascii="Century Gothic" w:eastAsia="Century Gothic" w:hAnsi="Century Gothic" w:cs="Century Gothic"/>
          <w:sz w:val="26"/>
          <w:szCs w:val="26"/>
          <w:highlight w:val="white"/>
        </w:rPr>
        <w:t>την τέλεια ανθρώπινη φύση του Υιού</w:t>
      </w:r>
    </w:p>
    <w:p w14:paraId="76B663FD" w14:textId="77777777" w:rsidR="00834017" w:rsidRDefault="00834017" w:rsidP="00834017">
      <w:pPr>
        <w:ind w:firstLine="426"/>
        <w:jc w:val="both"/>
        <w:rPr>
          <w:rFonts w:ascii="Century Gothic" w:eastAsia="Century Gothic" w:hAnsi="Century Gothic" w:cs="Century Gothic"/>
          <w:sz w:val="26"/>
          <w:szCs w:val="26"/>
          <w:highlight w:val="white"/>
          <w:lang w:val="el-GR"/>
        </w:rPr>
      </w:pPr>
    </w:p>
    <w:p w14:paraId="0000008B" w14:textId="77777777" w:rsidR="00490B21" w:rsidRDefault="00CA140C" w:rsidP="00834017">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…αυτόν τον Ιησού, που εσείς τον σταυρώσατε, ο Θεός τον ανέδειξε Κύριο και Μεσσία! (Πράξεις Αποστόλων 2:36).</w:t>
      </w:r>
    </w:p>
    <w:p w14:paraId="0000008C" w14:textId="3D240947" w:rsidR="00490B21" w:rsidRDefault="00490B21">
      <w:pPr>
        <w:ind w:firstLine="426"/>
        <w:jc w:val="both"/>
        <w:rPr>
          <w:rFonts w:ascii="Century Gothic" w:eastAsia="Century Gothic" w:hAnsi="Century Gothic" w:cs="Century Gothic"/>
          <w:sz w:val="26"/>
          <w:szCs w:val="26"/>
          <w:highlight w:val="white"/>
        </w:rPr>
      </w:pPr>
    </w:p>
    <w:p w14:paraId="0000008D" w14:textId="77777777" w:rsidR="00490B21" w:rsidRDefault="00CA140C" w:rsidP="00834017">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…γιατί τα έργα που μου ανέθεσε ο Πατέρας να τελειώσω, αυτά τα έργα που επιτελώ, μαρτυρούν για μένα πως είμαι σταλμένος από τον Πατέρα (Κατά </w:t>
      </w:r>
      <w:proofErr w:type="spellStart"/>
      <w:r>
        <w:rPr>
          <w:rFonts w:ascii="Century Gothic" w:eastAsia="Century Gothic" w:hAnsi="Century Gothic" w:cs="Century Gothic"/>
          <w:b/>
          <w:color w:val="4A86E8"/>
          <w:sz w:val="26"/>
          <w:szCs w:val="26"/>
          <w:highlight w:val="white"/>
        </w:rPr>
        <w:t>Ιωάννην</w:t>
      </w:r>
      <w:proofErr w:type="spellEnd"/>
      <w:r>
        <w:rPr>
          <w:rFonts w:ascii="Century Gothic" w:eastAsia="Century Gothic" w:hAnsi="Century Gothic" w:cs="Century Gothic"/>
          <w:b/>
          <w:color w:val="4A86E8"/>
          <w:sz w:val="26"/>
          <w:szCs w:val="26"/>
          <w:highlight w:val="white"/>
        </w:rPr>
        <w:t xml:space="preserve"> 5:36).</w:t>
      </w:r>
    </w:p>
    <w:p w14:paraId="0000008E" w14:textId="77777777" w:rsidR="00490B21" w:rsidRDefault="00490B21">
      <w:pPr>
        <w:ind w:firstLine="426"/>
        <w:jc w:val="both"/>
        <w:rPr>
          <w:rFonts w:ascii="Century Gothic" w:eastAsia="Century Gothic" w:hAnsi="Century Gothic" w:cs="Century Gothic"/>
          <w:sz w:val="26"/>
          <w:szCs w:val="26"/>
          <w:highlight w:val="white"/>
        </w:rPr>
      </w:pPr>
    </w:p>
    <w:p w14:paraId="00000090" w14:textId="77777777" w:rsidR="00490B21" w:rsidRDefault="00CA140C" w:rsidP="00834017">
      <w:pPr>
        <w:jc w:val="both"/>
        <w:rPr>
          <w:rFonts w:ascii="Century Gothic" w:eastAsia="Century Gothic" w:hAnsi="Century Gothic" w:cs="Century Gothic"/>
          <w:b/>
          <w:color w:val="4A86E8"/>
          <w:sz w:val="26"/>
          <w:szCs w:val="26"/>
          <w:highlight w:val="white"/>
          <w:lang w:val="el-GR"/>
        </w:rPr>
      </w:pPr>
      <w:r>
        <w:rPr>
          <w:rFonts w:ascii="Century Gothic" w:eastAsia="Century Gothic" w:hAnsi="Century Gothic" w:cs="Century Gothic"/>
          <w:b/>
          <w:color w:val="4A86E8"/>
          <w:sz w:val="26"/>
          <w:szCs w:val="26"/>
          <w:highlight w:val="white"/>
        </w:rPr>
        <w:t xml:space="preserve">γιατί εγώ κατέβηκα από τον ουρανό για να κάνω όχι αυτό που θέλω εγώ, αλλά αυτό που θέλει εκείνος που μ’ έστειλε (Κατά </w:t>
      </w:r>
      <w:proofErr w:type="spellStart"/>
      <w:r>
        <w:rPr>
          <w:rFonts w:ascii="Century Gothic" w:eastAsia="Century Gothic" w:hAnsi="Century Gothic" w:cs="Century Gothic"/>
          <w:b/>
          <w:color w:val="4A86E8"/>
          <w:sz w:val="26"/>
          <w:szCs w:val="26"/>
          <w:highlight w:val="white"/>
        </w:rPr>
        <w:t>Ιωάννην</w:t>
      </w:r>
      <w:proofErr w:type="spellEnd"/>
      <w:r>
        <w:rPr>
          <w:rFonts w:ascii="Century Gothic" w:eastAsia="Century Gothic" w:hAnsi="Century Gothic" w:cs="Century Gothic"/>
          <w:b/>
          <w:color w:val="4A86E8"/>
          <w:sz w:val="26"/>
          <w:szCs w:val="26"/>
          <w:highlight w:val="white"/>
        </w:rPr>
        <w:t xml:space="preserve"> 6:38).</w:t>
      </w:r>
    </w:p>
    <w:p w14:paraId="1B165B5D" w14:textId="77777777" w:rsidR="00834017" w:rsidRPr="00834017" w:rsidRDefault="00834017" w:rsidP="00834017">
      <w:pPr>
        <w:jc w:val="both"/>
        <w:rPr>
          <w:rFonts w:ascii="Century Gothic" w:eastAsia="Century Gothic" w:hAnsi="Century Gothic" w:cs="Century Gothic"/>
          <w:b/>
          <w:color w:val="4A86E8"/>
          <w:sz w:val="26"/>
          <w:szCs w:val="26"/>
          <w:highlight w:val="white"/>
          <w:lang w:val="el-GR"/>
        </w:rPr>
      </w:pPr>
    </w:p>
    <w:p w14:paraId="00000091" w14:textId="77777777" w:rsidR="00490B21" w:rsidRDefault="00490B21">
      <w:pPr>
        <w:ind w:firstLine="426"/>
        <w:jc w:val="both"/>
        <w:rPr>
          <w:rFonts w:ascii="Century Gothic" w:eastAsia="Century Gothic" w:hAnsi="Century Gothic" w:cs="Century Gothic"/>
          <w:sz w:val="26"/>
          <w:szCs w:val="26"/>
          <w:highlight w:val="white"/>
        </w:rPr>
      </w:pPr>
    </w:p>
    <w:p w14:paraId="18191A41" w14:textId="204C06FD" w:rsidR="00834017" w:rsidRPr="00834017" w:rsidRDefault="00834017" w:rsidP="00834017">
      <w:pPr>
        <w:pStyle w:val="ListParagraph"/>
        <w:numPr>
          <w:ilvl w:val="0"/>
          <w:numId w:val="3"/>
        </w:numPr>
        <w:jc w:val="both"/>
        <w:rPr>
          <w:rFonts w:ascii="Century Gothic" w:eastAsia="Century Gothic" w:hAnsi="Century Gothic" w:cs="Century Gothic"/>
          <w:sz w:val="26"/>
          <w:szCs w:val="26"/>
          <w:lang w:val="el-GR"/>
        </w:rPr>
      </w:pPr>
      <w:r w:rsidRPr="00834017">
        <w:rPr>
          <w:rFonts w:ascii="Century Gothic" w:eastAsia="Century Gothic" w:hAnsi="Century Gothic" w:cs="Century Gothic"/>
          <w:sz w:val="26"/>
          <w:szCs w:val="26"/>
          <w:lang w:val="el-GR"/>
        </w:rPr>
        <w:t>Ο Υιός εκπλήρωσε τ</w:t>
      </w:r>
      <w:r>
        <w:rPr>
          <w:rFonts w:ascii="Century Gothic" w:eastAsia="Century Gothic" w:hAnsi="Century Gothic" w:cs="Century Gothic"/>
          <w:sz w:val="26"/>
          <w:szCs w:val="26"/>
          <w:lang w:val="el-GR"/>
        </w:rPr>
        <w:t>ο</w:t>
      </w:r>
      <w:r w:rsidRPr="00834017">
        <w:rPr>
          <w:rFonts w:ascii="Century Gothic" w:eastAsia="Century Gothic" w:hAnsi="Century Gothic" w:cs="Century Gothic"/>
          <w:sz w:val="26"/>
          <w:szCs w:val="26"/>
          <w:lang w:val="el-GR"/>
        </w:rPr>
        <w:t xml:space="preserve"> αιώνια </w:t>
      </w:r>
      <w:r>
        <w:rPr>
          <w:rFonts w:ascii="Century Gothic" w:eastAsia="Century Gothic" w:hAnsi="Century Gothic" w:cs="Century Gothic"/>
          <w:sz w:val="26"/>
          <w:szCs w:val="26"/>
          <w:lang w:val="el-GR"/>
        </w:rPr>
        <w:t>σχέδιο</w:t>
      </w:r>
      <w:r w:rsidRPr="00834017">
        <w:rPr>
          <w:rFonts w:ascii="Century Gothic" w:eastAsia="Century Gothic" w:hAnsi="Century Gothic" w:cs="Century Gothic"/>
          <w:sz w:val="26"/>
          <w:szCs w:val="26"/>
          <w:lang w:val="el-GR"/>
        </w:rPr>
        <w:t xml:space="preserve"> του να λυτρώσει την ανθρωπότητα:</w:t>
      </w:r>
    </w:p>
    <w:p w14:paraId="1610DFCC" w14:textId="77777777" w:rsidR="00834017" w:rsidRPr="00834017" w:rsidRDefault="00834017" w:rsidP="00834017">
      <w:pPr>
        <w:ind w:firstLine="426"/>
        <w:jc w:val="both"/>
        <w:rPr>
          <w:rFonts w:ascii="Century Gothic" w:eastAsia="Century Gothic" w:hAnsi="Century Gothic" w:cs="Century Gothic"/>
          <w:sz w:val="26"/>
          <w:szCs w:val="26"/>
          <w:lang w:val="el-GR"/>
        </w:rPr>
      </w:pPr>
    </w:p>
    <w:p w14:paraId="206640B8" w14:textId="4EF47B70" w:rsidR="00834017" w:rsidRPr="00834017" w:rsidRDefault="00834017" w:rsidP="00834017">
      <w:pPr>
        <w:pStyle w:val="ListParagraph"/>
        <w:numPr>
          <w:ilvl w:val="0"/>
          <w:numId w:val="5"/>
        </w:numPr>
        <w:jc w:val="both"/>
        <w:rPr>
          <w:rFonts w:ascii="Century Gothic" w:eastAsia="Century Gothic" w:hAnsi="Century Gothic" w:cs="Century Gothic"/>
          <w:sz w:val="26"/>
          <w:szCs w:val="26"/>
          <w:lang w:val="el-GR"/>
        </w:rPr>
      </w:pPr>
      <w:r w:rsidRPr="00834017">
        <w:rPr>
          <w:rFonts w:ascii="Century Gothic" w:eastAsia="Century Gothic" w:hAnsi="Century Gothic" w:cs="Century Gothic"/>
          <w:sz w:val="26"/>
          <w:szCs w:val="26"/>
          <w:lang w:val="el-GR"/>
        </w:rPr>
        <w:t>καλύπτοντας τη θεϊκή του δόξα</w:t>
      </w:r>
    </w:p>
    <w:p w14:paraId="24C2DA21" w14:textId="77777777" w:rsidR="00834017" w:rsidRPr="00834017" w:rsidRDefault="00834017" w:rsidP="006C7CD6">
      <w:pPr>
        <w:jc w:val="both"/>
        <w:rPr>
          <w:rFonts w:ascii="Century Gothic" w:eastAsia="Century Gothic" w:hAnsi="Century Gothic" w:cs="Century Gothic"/>
          <w:sz w:val="26"/>
          <w:szCs w:val="26"/>
          <w:lang w:val="el-GR"/>
        </w:rPr>
      </w:pPr>
    </w:p>
    <w:p w14:paraId="6236F13D" w14:textId="7F484C17" w:rsidR="00834017" w:rsidRPr="006C7CD6" w:rsidRDefault="00834017" w:rsidP="006C7CD6">
      <w:pPr>
        <w:pStyle w:val="ListParagraph"/>
        <w:numPr>
          <w:ilvl w:val="0"/>
          <w:numId w:val="5"/>
        </w:numPr>
        <w:jc w:val="both"/>
        <w:rPr>
          <w:rFonts w:ascii="Century Gothic" w:eastAsia="Century Gothic" w:hAnsi="Century Gothic" w:cs="Century Gothic"/>
          <w:sz w:val="26"/>
          <w:szCs w:val="26"/>
          <w:lang w:val="el-GR"/>
        </w:rPr>
      </w:pPr>
      <w:r w:rsidRPr="006C7CD6">
        <w:rPr>
          <w:rFonts w:ascii="Century Gothic" w:eastAsia="Century Gothic" w:hAnsi="Century Gothic" w:cs="Century Gothic"/>
          <w:sz w:val="26"/>
          <w:szCs w:val="26"/>
          <w:lang w:val="el-GR"/>
        </w:rPr>
        <w:t>προσθέτοντας μια πλήρως ανθρώπινη φύση στην πλήρως θεϊκή φύση του</w:t>
      </w:r>
    </w:p>
    <w:p w14:paraId="335DDEB2" w14:textId="77777777" w:rsidR="00834017" w:rsidRPr="00834017" w:rsidRDefault="00834017" w:rsidP="006C7CD6">
      <w:pPr>
        <w:jc w:val="both"/>
        <w:rPr>
          <w:rFonts w:ascii="Century Gothic" w:eastAsia="Century Gothic" w:hAnsi="Century Gothic" w:cs="Century Gothic"/>
          <w:sz w:val="26"/>
          <w:szCs w:val="26"/>
          <w:lang w:val="el-GR"/>
        </w:rPr>
      </w:pPr>
    </w:p>
    <w:p w14:paraId="33352EC1" w14:textId="4E6CF78B" w:rsidR="00834017" w:rsidRPr="006C7CD6" w:rsidRDefault="00834017" w:rsidP="006C7CD6">
      <w:pPr>
        <w:pStyle w:val="ListParagraph"/>
        <w:numPr>
          <w:ilvl w:val="0"/>
          <w:numId w:val="5"/>
        </w:numPr>
        <w:jc w:val="both"/>
        <w:rPr>
          <w:rFonts w:ascii="Century Gothic" w:eastAsia="Century Gothic" w:hAnsi="Century Gothic" w:cs="Century Gothic"/>
          <w:sz w:val="26"/>
          <w:szCs w:val="26"/>
          <w:lang w:val="el-GR"/>
        </w:rPr>
      </w:pPr>
      <w:r w:rsidRPr="006C7CD6">
        <w:rPr>
          <w:rFonts w:ascii="Century Gothic" w:eastAsia="Century Gothic" w:hAnsi="Century Gothic" w:cs="Century Gothic"/>
          <w:sz w:val="26"/>
          <w:szCs w:val="26"/>
          <w:lang w:val="el-GR"/>
        </w:rPr>
        <w:t>ζώντας μια τέλεια ζωή</w:t>
      </w:r>
    </w:p>
    <w:p w14:paraId="71EF23E0" w14:textId="77777777" w:rsidR="00834017" w:rsidRPr="00834017" w:rsidRDefault="00834017" w:rsidP="006C7CD6">
      <w:pPr>
        <w:jc w:val="both"/>
        <w:rPr>
          <w:rFonts w:ascii="Century Gothic" w:eastAsia="Century Gothic" w:hAnsi="Century Gothic" w:cs="Century Gothic"/>
          <w:sz w:val="26"/>
          <w:szCs w:val="26"/>
          <w:lang w:val="el-GR"/>
        </w:rPr>
      </w:pPr>
    </w:p>
    <w:p w14:paraId="501A84B3" w14:textId="662F7964" w:rsidR="00834017" w:rsidRPr="006C7CD6" w:rsidRDefault="00834017" w:rsidP="006C7CD6">
      <w:pPr>
        <w:pStyle w:val="ListParagraph"/>
        <w:numPr>
          <w:ilvl w:val="0"/>
          <w:numId w:val="5"/>
        </w:numPr>
        <w:jc w:val="both"/>
        <w:rPr>
          <w:rFonts w:ascii="Century Gothic" w:eastAsia="Century Gothic" w:hAnsi="Century Gothic" w:cs="Century Gothic"/>
          <w:sz w:val="26"/>
          <w:szCs w:val="26"/>
          <w:highlight w:val="white"/>
          <w:lang w:val="el-GR"/>
        </w:rPr>
      </w:pPr>
      <w:r w:rsidRPr="006C7CD6">
        <w:rPr>
          <w:rFonts w:ascii="Century Gothic" w:eastAsia="Century Gothic" w:hAnsi="Century Gothic" w:cs="Century Gothic"/>
          <w:sz w:val="26"/>
          <w:szCs w:val="26"/>
          <w:lang w:val="el-GR"/>
        </w:rPr>
        <w:t xml:space="preserve">πεθαίνοντας </w:t>
      </w:r>
      <w:r w:rsidRPr="006C7CD6">
        <w:rPr>
          <w:rFonts w:ascii="Century Gothic" w:eastAsia="Century Gothic" w:hAnsi="Century Gothic" w:cs="Century Gothic"/>
          <w:sz w:val="26"/>
          <w:szCs w:val="26"/>
          <w:highlight w:val="white"/>
        </w:rPr>
        <w:t xml:space="preserve">στον σταυρό ως η εξιλαστήρια </w:t>
      </w:r>
      <w:proofErr w:type="spellStart"/>
      <w:r w:rsidRPr="006C7CD6">
        <w:rPr>
          <w:rFonts w:ascii="Century Gothic" w:eastAsia="Century Gothic" w:hAnsi="Century Gothic" w:cs="Century Gothic"/>
          <w:sz w:val="26"/>
          <w:szCs w:val="26"/>
          <w:highlight w:val="white"/>
        </w:rPr>
        <w:t>θυσί</w:t>
      </w:r>
      <w:proofErr w:type="spellEnd"/>
      <w:r w:rsidR="006C7CD6">
        <w:rPr>
          <w:rFonts w:ascii="Century Gothic" w:eastAsia="Century Gothic" w:hAnsi="Century Gothic" w:cs="Century Gothic"/>
          <w:sz w:val="26"/>
          <w:szCs w:val="26"/>
          <w:lang w:val="el-GR"/>
        </w:rPr>
        <w:t>α</w:t>
      </w:r>
      <w:r w:rsidRPr="006C7CD6">
        <w:rPr>
          <w:rFonts w:ascii="Century Gothic" w:eastAsia="Century Gothic" w:hAnsi="Century Gothic" w:cs="Century Gothic"/>
          <w:sz w:val="26"/>
          <w:szCs w:val="26"/>
          <w:lang w:val="el-GR"/>
        </w:rPr>
        <w:t xml:space="preserve"> (</w:t>
      </w:r>
      <w:proofErr w:type="spellStart"/>
      <w:r w:rsidRPr="006C7CD6">
        <w:rPr>
          <w:rFonts w:ascii="Century Gothic" w:eastAsia="Century Gothic" w:hAnsi="Century Gothic" w:cs="Century Gothic"/>
          <w:sz w:val="26"/>
          <w:szCs w:val="26"/>
          <w:lang w:val="el-GR"/>
        </w:rPr>
        <w:t>Φιλιππησίους</w:t>
      </w:r>
      <w:proofErr w:type="spellEnd"/>
      <w:r w:rsidRPr="006C7CD6">
        <w:rPr>
          <w:rFonts w:ascii="Century Gothic" w:eastAsia="Century Gothic" w:hAnsi="Century Gothic" w:cs="Century Gothic"/>
          <w:sz w:val="26"/>
          <w:szCs w:val="26"/>
          <w:lang w:val="el-GR"/>
        </w:rPr>
        <w:t xml:space="preserve"> 2:5-8· Εβραίους 2:13-17)</w:t>
      </w:r>
    </w:p>
    <w:p w14:paraId="5208E370" w14:textId="77777777" w:rsidR="00834017" w:rsidRDefault="00834017">
      <w:pPr>
        <w:ind w:firstLine="426"/>
        <w:jc w:val="both"/>
        <w:rPr>
          <w:rFonts w:ascii="Century Gothic" w:eastAsia="Century Gothic" w:hAnsi="Century Gothic" w:cs="Century Gothic"/>
          <w:sz w:val="26"/>
          <w:szCs w:val="26"/>
          <w:highlight w:val="white"/>
          <w:lang w:val="el-GR"/>
        </w:rPr>
      </w:pPr>
    </w:p>
    <w:p w14:paraId="29EFFB5A" w14:textId="77777777" w:rsidR="006C7CD6" w:rsidRDefault="006C7CD6">
      <w:pPr>
        <w:ind w:firstLine="426"/>
        <w:jc w:val="both"/>
        <w:rPr>
          <w:rFonts w:ascii="Century Gothic" w:eastAsia="Century Gothic" w:hAnsi="Century Gothic" w:cs="Century Gothic"/>
          <w:sz w:val="26"/>
          <w:szCs w:val="26"/>
          <w:highlight w:val="white"/>
          <w:lang w:val="el-GR"/>
        </w:rPr>
      </w:pPr>
    </w:p>
    <w:p w14:paraId="00000098" w14:textId="77777777" w:rsidR="00490B21" w:rsidRDefault="00CA140C" w:rsidP="006C7CD6">
      <w:pPr>
        <w:shd w:val="clear" w:color="auto" w:fill="FFFFFF"/>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…ο Ιησούς Χριστός, ο οποίος, αν και ήταν Θεός, δε θεώρησε την ισότητά του με το Θεό αποτέλεσμα αρπαγής, αλλά τα απαρνήθηκε όλα, και πήρε μορφή δούλου· έγινε άνθρωπος· και όντας πραγματικός άνθρωπος ταπεινώθηκε θεληματικά υπακούοντας μέχρι θανάτου, και μάλιστα θανάτου σταυρικού (Προς </w:t>
      </w:r>
      <w:proofErr w:type="spellStart"/>
      <w:r>
        <w:rPr>
          <w:rFonts w:ascii="Century Gothic" w:eastAsia="Century Gothic" w:hAnsi="Century Gothic" w:cs="Century Gothic"/>
          <w:b/>
          <w:color w:val="4A86E8"/>
          <w:sz w:val="26"/>
          <w:szCs w:val="26"/>
          <w:highlight w:val="white"/>
        </w:rPr>
        <w:t>Φιλιππησίους</w:t>
      </w:r>
      <w:proofErr w:type="spellEnd"/>
      <w:r>
        <w:rPr>
          <w:rFonts w:ascii="Century Gothic" w:eastAsia="Century Gothic" w:hAnsi="Century Gothic" w:cs="Century Gothic"/>
          <w:b/>
          <w:color w:val="4A86E8"/>
          <w:sz w:val="26"/>
          <w:szCs w:val="26"/>
          <w:highlight w:val="white"/>
        </w:rPr>
        <w:t xml:space="preserve"> 2:5-8).</w:t>
      </w:r>
    </w:p>
    <w:p w14:paraId="00000099" w14:textId="77777777" w:rsidR="00490B21" w:rsidRDefault="00490B21">
      <w:pPr>
        <w:shd w:val="clear" w:color="auto" w:fill="FFFFFF"/>
        <w:ind w:firstLine="426"/>
        <w:jc w:val="both"/>
        <w:rPr>
          <w:rFonts w:ascii="Century Gothic" w:eastAsia="Century Gothic" w:hAnsi="Century Gothic" w:cs="Century Gothic"/>
          <w:sz w:val="26"/>
          <w:szCs w:val="26"/>
          <w:highlight w:val="white"/>
        </w:rPr>
      </w:pPr>
    </w:p>
    <w:p w14:paraId="0000009E" w14:textId="5426D70F" w:rsidR="00490B21" w:rsidRPr="006C7CD6" w:rsidRDefault="00CA140C" w:rsidP="006C7CD6">
      <w:pPr>
        <w:shd w:val="clear" w:color="auto" w:fill="FFFFFF"/>
        <w:spacing w:before="220"/>
        <w:jc w:val="both"/>
        <w:rPr>
          <w:rFonts w:ascii="Century Gothic" w:eastAsia="Century Gothic" w:hAnsi="Century Gothic" w:cs="Century Gothic"/>
          <w:b/>
          <w:i/>
          <w:color w:val="4A86E8"/>
          <w:sz w:val="26"/>
          <w:szCs w:val="26"/>
          <w:highlight w:val="white"/>
        </w:rPr>
      </w:pPr>
      <w:r>
        <w:rPr>
          <w:rFonts w:ascii="Century Gothic" w:eastAsia="Century Gothic" w:hAnsi="Century Gothic" w:cs="Century Gothic"/>
          <w:b/>
          <w:color w:val="4A86E8"/>
          <w:sz w:val="26"/>
          <w:szCs w:val="26"/>
          <w:highlight w:val="white"/>
        </w:rPr>
        <w:lastRenderedPageBreak/>
        <w:t xml:space="preserve">Και [ο Ιησούς] συνεχίζει: </w:t>
      </w:r>
      <w:r>
        <w:rPr>
          <w:rFonts w:ascii="Century Gothic" w:eastAsia="Century Gothic" w:hAnsi="Century Gothic" w:cs="Century Gothic"/>
          <w:b/>
          <w:i/>
          <w:color w:val="4A86E8"/>
          <w:sz w:val="26"/>
          <w:szCs w:val="26"/>
          <w:highlight w:val="white"/>
        </w:rPr>
        <w:t>Να, εγώ και τα παιδιά που μου ’</w:t>
      </w:r>
      <w:proofErr w:type="spellStart"/>
      <w:r>
        <w:rPr>
          <w:rFonts w:ascii="Century Gothic" w:eastAsia="Century Gothic" w:hAnsi="Century Gothic" w:cs="Century Gothic"/>
          <w:b/>
          <w:i/>
          <w:color w:val="4A86E8"/>
          <w:sz w:val="26"/>
          <w:szCs w:val="26"/>
          <w:highlight w:val="white"/>
        </w:rPr>
        <w:t>δωσε</w:t>
      </w:r>
      <w:proofErr w:type="spellEnd"/>
      <w:r>
        <w:rPr>
          <w:rFonts w:ascii="Century Gothic" w:eastAsia="Century Gothic" w:hAnsi="Century Gothic" w:cs="Century Gothic"/>
          <w:b/>
          <w:i/>
          <w:color w:val="4A86E8"/>
          <w:sz w:val="26"/>
          <w:szCs w:val="26"/>
          <w:highlight w:val="white"/>
        </w:rPr>
        <w:t xml:space="preserve"> ο Θεός.</w:t>
      </w:r>
      <w:r w:rsidR="006C7CD6">
        <w:rPr>
          <w:rFonts w:ascii="Century Gothic" w:eastAsia="Century Gothic" w:hAnsi="Century Gothic" w:cs="Century Gothic"/>
          <w:b/>
          <w:i/>
          <w:color w:val="4A86E8"/>
          <w:sz w:val="26"/>
          <w:szCs w:val="26"/>
          <w:highlight w:val="white"/>
          <w:lang w:val="el-GR"/>
        </w:rPr>
        <w:t xml:space="preserve"> </w:t>
      </w:r>
      <w:r>
        <w:rPr>
          <w:rFonts w:ascii="Century Gothic" w:eastAsia="Century Gothic" w:hAnsi="Century Gothic" w:cs="Century Gothic"/>
          <w:b/>
          <w:color w:val="4A86E8"/>
          <w:sz w:val="26"/>
          <w:szCs w:val="26"/>
          <w:highlight w:val="white"/>
        </w:rPr>
        <w:t xml:space="preserve">Επειδή λοιπόν τα παιδιά αυτά ήταν άνθρωποι, έγινε κι ο Ιησού άνθρωπος, για να… </w:t>
      </w:r>
      <w:proofErr w:type="spellStart"/>
      <w:r>
        <w:rPr>
          <w:rFonts w:ascii="Century Gothic" w:eastAsia="Century Gothic" w:hAnsi="Century Gothic" w:cs="Century Gothic"/>
          <w:b/>
          <w:color w:val="4A86E8"/>
          <w:sz w:val="26"/>
          <w:szCs w:val="26"/>
          <w:highlight w:val="white"/>
        </w:rPr>
        <w:t>συγχωρηθούν</w:t>
      </w:r>
      <w:proofErr w:type="spellEnd"/>
      <w:r>
        <w:rPr>
          <w:rFonts w:ascii="Century Gothic" w:eastAsia="Century Gothic" w:hAnsi="Century Gothic" w:cs="Century Gothic"/>
          <w:b/>
          <w:color w:val="4A86E8"/>
          <w:sz w:val="26"/>
          <w:szCs w:val="26"/>
          <w:highlight w:val="white"/>
        </w:rPr>
        <w:t xml:space="preserve"> [με τον θάνατό του] οι αμαρτίες του λαού (Προς Εβραίους 2:13-17).</w:t>
      </w:r>
    </w:p>
    <w:p w14:paraId="0000009F" w14:textId="77777777" w:rsidR="00490B21" w:rsidRDefault="00490B21">
      <w:pPr>
        <w:ind w:firstLine="426"/>
        <w:jc w:val="both"/>
        <w:rPr>
          <w:rFonts w:ascii="Century Gothic" w:eastAsia="Century Gothic" w:hAnsi="Century Gothic" w:cs="Century Gothic"/>
          <w:sz w:val="26"/>
          <w:szCs w:val="26"/>
          <w:highlight w:val="white"/>
        </w:rPr>
      </w:pPr>
    </w:p>
    <w:p w14:paraId="532C7FB3" w14:textId="3716C82E" w:rsidR="006C7CD6" w:rsidRPr="006C7CD6" w:rsidRDefault="006C7CD6" w:rsidP="006C7CD6">
      <w:pPr>
        <w:pStyle w:val="ListParagraph"/>
        <w:numPr>
          <w:ilvl w:val="0"/>
          <w:numId w:val="3"/>
        </w:numPr>
        <w:jc w:val="both"/>
        <w:rPr>
          <w:rFonts w:ascii="Century Gothic" w:eastAsia="Century Gothic" w:hAnsi="Century Gothic" w:cs="Century Gothic"/>
          <w:sz w:val="26"/>
          <w:szCs w:val="26"/>
          <w:lang w:val="el-GR"/>
        </w:rPr>
      </w:pPr>
      <w:r w:rsidRPr="006C7CD6">
        <w:rPr>
          <w:rFonts w:ascii="Century Gothic" w:eastAsia="Century Gothic" w:hAnsi="Century Gothic" w:cs="Century Gothic"/>
          <w:sz w:val="26"/>
          <w:szCs w:val="26"/>
          <w:lang w:val="el-GR"/>
        </w:rPr>
        <w:t xml:space="preserve">Το </w:t>
      </w:r>
      <w:r>
        <w:rPr>
          <w:rFonts w:ascii="Century Gothic" w:eastAsia="Century Gothic" w:hAnsi="Century Gothic" w:cs="Century Gothic"/>
          <w:sz w:val="26"/>
          <w:szCs w:val="26"/>
          <w:highlight w:val="white"/>
        </w:rPr>
        <w:t>Άγιο Πνεύμα εκτελεί το μέρος του στο προαιώνιο σχέδιο του Θεού</w:t>
      </w:r>
      <w:r w:rsidRPr="006C7CD6">
        <w:rPr>
          <w:rFonts w:ascii="Century Gothic" w:eastAsia="Century Gothic" w:hAnsi="Century Gothic" w:cs="Century Gothic"/>
          <w:sz w:val="26"/>
          <w:szCs w:val="26"/>
          <w:lang w:val="el-GR"/>
        </w:rPr>
        <w:t>:</w:t>
      </w:r>
    </w:p>
    <w:p w14:paraId="6D2BDFD3" w14:textId="77777777" w:rsidR="006C7CD6" w:rsidRPr="006C7CD6" w:rsidRDefault="006C7CD6" w:rsidP="006C7CD6">
      <w:pPr>
        <w:ind w:firstLine="426"/>
        <w:jc w:val="both"/>
        <w:rPr>
          <w:rFonts w:ascii="Century Gothic" w:eastAsia="Century Gothic" w:hAnsi="Century Gothic" w:cs="Century Gothic"/>
          <w:sz w:val="26"/>
          <w:szCs w:val="26"/>
          <w:lang w:val="el-GR"/>
        </w:rPr>
      </w:pPr>
    </w:p>
    <w:p w14:paraId="47368DC6" w14:textId="085693A9" w:rsidR="006C7CD6" w:rsidRPr="006C7CD6" w:rsidRDefault="006C7CD6" w:rsidP="006C7CD6">
      <w:pPr>
        <w:pStyle w:val="ListParagraph"/>
        <w:numPr>
          <w:ilvl w:val="0"/>
          <w:numId w:val="6"/>
        </w:numPr>
        <w:jc w:val="both"/>
        <w:rPr>
          <w:rFonts w:ascii="Century Gothic" w:eastAsia="Century Gothic" w:hAnsi="Century Gothic" w:cs="Century Gothic"/>
          <w:sz w:val="26"/>
          <w:szCs w:val="26"/>
          <w:lang w:val="el-GR"/>
        </w:rPr>
      </w:pPr>
      <w:r w:rsidRPr="006C7CD6">
        <w:rPr>
          <w:rFonts w:ascii="Century Gothic" w:eastAsia="Century Gothic" w:hAnsi="Century Gothic" w:cs="Century Gothic"/>
          <w:sz w:val="26"/>
          <w:szCs w:val="26"/>
          <w:lang w:val="el-GR"/>
        </w:rPr>
        <w:t>ενδυν</w:t>
      </w:r>
      <w:r>
        <w:rPr>
          <w:rFonts w:ascii="Century Gothic" w:eastAsia="Century Gothic" w:hAnsi="Century Gothic" w:cs="Century Gothic"/>
          <w:sz w:val="26"/>
          <w:szCs w:val="26"/>
          <w:lang w:val="el-GR"/>
        </w:rPr>
        <w:t>αμώνοντας</w:t>
      </w:r>
      <w:r w:rsidRPr="006C7CD6">
        <w:rPr>
          <w:rFonts w:ascii="Century Gothic" w:eastAsia="Century Gothic" w:hAnsi="Century Gothic" w:cs="Century Gothic"/>
          <w:sz w:val="26"/>
          <w:szCs w:val="26"/>
          <w:lang w:val="el-GR"/>
        </w:rPr>
        <w:t xml:space="preserve"> τη</w:t>
      </w:r>
      <w:r>
        <w:rPr>
          <w:rFonts w:ascii="Century Gothic" w:eastAsia="Century Gothic" w:hAnsi="Century Gothic" w:cs="Century Gothic"/>
          <w:sz w:val="26"/>
          <w:szCs w:val="26"/>
          <w:lang w:val="el-GR"/>
        </w:rPr>
        <w:t>ν</w:t>
      </w:r>
      <w:r w:rsidRPr="006C7CD6">
        <w:rPr>
          <w:rFonts w:ascii="Century Gothic" w:eastAsia="Century Gothic" w:hAnsi="Century Gothic" w:cs="Century Gothic"/>
          <w:sz w:val="26"/>
          <w:szCs w:val="26"/>
          <w:lang w:val="el-GR"/>
        </w:rPr>
        <w:t xml:space="preserve"> ενσάρκωση του Υιού και του επακόλουθου έργου (Ματθαίος 1:20· Λουκάς 1:34-35)</w:t>
      </w:r>
    </w:p>
    <w:p w14:paraId="2CE955FF" w14:textId="77777777" w:rsidR="006C7CD6" w:rsidRPr="006C7CD6" w:rsidRDefault="006C7CD6" w:rsidP="006C7CD6">
      <w:pPr>
        <w:jc w:val="both"/>
        <w:rPr>
          <w:rFonts w:ascii="Century Gothic" w:eastAsia="Century Gothic" w:hAnsi="Century Gothic" w:cs="Century Gothic"/>
          <w:sz w:val="26"/>
          <w:szCs w:val="26"/>
          <w:lang w:val="el-GR"/>
        </w:rPr>
      </w:pPr>
    </w:p>
    <w:p w14:paraId="0E94F06E" w14:textId="7CBAE035" w:rsidR="006C7CD6" w:rsidRPr="006C7CD6" w:rsidRDefault="006C7CD6" w:rsidP="006C7CD6">
      <w:pPr>
        <w:pStyle w:val="ListParagraph"/>
        <w:numPr>
          <w:ilvl w:val="0"/>
          <w:numId w:val="6"/>
        </w:numPr>
        <w:jc w:val="both"/>
        <w:rPr>
          <w:rFonts w:ascii="Century Gothic" w:eastAsia="Century Gothic" w:hAnsi="Century Gothic" w:cs="Century Gothic"/>
          <w:sz w:val="26"/>
          <w:szCs w:val="26"/>
          <w:lang w:val="el-GR"/>
        </w:rPr>
      </w:pPr>
      <w:r w:rsidRPr="006C7CD6">
        <w:rPr>
          <w:rFonts w:ascii="Century Gothic" w:eastAsia="Century Gothic" w:hAnsi="Century Gothic" w:cs="Century Gothic"/>
          <w:sz w:val="26"/>
          <w:szCs w:val="26"/>
          <w:highlight w:val="white"/>
        </w:rPr>
        <w:t>εν</w:t>
      </w:r>
      <w:r>
        <w:rPr>
          <w:rFonts w:ascii="Century Gothic" w:eastAsia="Century Gothic" w:hAnsi="Century Gothic" w:cs="Century Gothic"/>
          <w:sz w:val="26"/>
          <w:szCs w:val="26"/>
          <w:highlight w:val="white"/>
          <w:lang w:val="el-GR"/>
        </w:rPr>
        <w:t>ισχύοντας</w:t>
      </w:r>
      <w:r w:rsidRPr="006C7CD6">
        <w:rPr>
          <w:rFonts w:ascii="Century Gothic" w:eastAsia="Century Gothic" w:hAnsi="Century Gothic" w:cs="Century Gothic"/>
          <w:sz w:val="26"/>
          <w:szCs w:val="26"/>
          <w:highlight w:val="white"/>
        </w:rPr>
        <w:t xml:space="preserve"> τον Χριστό στον </w:t>
      </w:r>
      <w:r w:rsidRPr="006C7CD6">
        <w:rPr>
          <w:rFonts w:ascii="Century Gothic" w:eastAsia="Century Gothic" w:hAnsi="Century Gothic" w:cs="Century Gothic"/>
          <w:sz w:val="26"/>
          <w:szCs w:val="26"/>
          <w:lang w:val="el-GR"/>
        </w:rPr>
        <w:t>σταυρικό θάνατο(Εβραίους 9:14) και την ανάστασή του (Ρωμαίους 8:11)</w:t>
      </w:r>
    </w:p>
    <w:p w14:paraId="43396D32" w14:textId="77777777" w:rsidR="006C7CD6" w:rsidRPr="006C7CD6" w:rsidRDefault="006C7CD6" w:rsidP="006C7CD6">
      <w:pPr>
        <w:jc w:val="both"/>
        <w:rPr>
          <w:rFonts w:ascii="Century Gothic" w:eastAsia="Century Gothic" w:hAnsi="Century Gothic" w:cs="Century Gothic"/>
          <w:sz w:val="26"/>
          <w:szCs w:val="26"/>
          <w:lang w:val="el-GR"/>
        </w:rPr>
      </w:pPr>
    </w:p>
    <w:p w14:paraId="0D1EE026" w14:textId="2A09729C" w:rsidR="006C7CD6" w:rsidRPr="006C7CD6" w:rsidRDefault="006C7CD6" w:rsidP="006C7CD6">
      <w:pPr>
        <w:pStyle w:val="ListParagraph"/>
        <w:numPr>
          <w:ilvl w:val="0"/>
          <w:numId w:val="6"/>
        </w:numPr>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highlight w:val="white"/>
          <w:lang w:val="el-GR"/>
        </w:rPr>
        <w:t xml:space="preserve">αναζωογονώντας </w:t>
      </w:r>
      <w:r w:rsidRPr="006C7CD6">
        <w:rPr>
          <w:rFonts w:ascii="Century Gothic" w:eastAsia="Century Gothic" w:hAnsi="Century Gothic" w:cs="Century Gothic"/>
          <w:sz w:val="26"/>
          <w:szCs w:val="26"/>
          <w:highlight w:val="white"/>
        </w:rPr>
        <w:t>το πνεύμα μας</w:t>
      </w:r>
      <w:r w:rsidRPr="006C7CD6">
        <w:rPr>
          <w:rFonts w:ascii="Century Gothic" w:eastAsia="Century Gothic" w:hAnsi="Century Gothic" w:cs="Century Gothic"/>
          <w:sz w:val="26"/>
          <w:szCs w:val="26"/>
          <w:lang w:val="el-GR"/>
        </w:rPr>
        <w:t xml:space="preserve"> (Ιωάννης 3:5-8· Τίτος 3:5-7)</w:t>
      </w:r>
    </w:p>
    <w:p w14:paraId="675BEA8E" w14:textId="77777777" w:rsidR="006C7CD6" w:rsidRPr="006C7CD6" w:rsidRDefault="006C7CD6" w:rsidP="006C7CD6">
      <w:pPr>
        <w:jc w:val="both"/>
        <w:rPr>
          <w:rFonts w:ascii="Century Gothic" w:eastAsia="Century Gothic" w:hAnsi="Century Gothic" w:cs="Century Gothic"/>
          <w:sz w:val="26"/>
          <w:szCs w:val="26"/>
          <w:lang w:val="el-GR"/>
        </w:rPr>
      </w:pPr>
    </w:p>
    <w:p w14:paraId="4C423781" w14:textId="578AE58E" w:rsidR="006C7CD6" w:rsidRPr="006C7CD6" w:rsidRDefault="006C7CD6" w:rsidP="006C7CD6">
      <w:pPr>
        <w:pStyle w:val="ListParagraph"/>
        <w:numPr>
          <w:ilvl w:val="0"/>
          <w:numId w:val="6"/>
        </w:numPr>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lang w:val="el-GR"/>
        </w:rPr>
        <w:t>δίνοντας μας</w:t>
      </w:r>
      <w:r w:rsidRPr="006C7CD6">
        <w:rPr>
          <w:rFonts w:ascii="Century Gothic" w:eastAsia="Century Gothic" w:hAnsi="Century Gothic" w:cs="Century Gothic"/>
          <w:sz w:val="26"/>
          <w:szCs w:val="26"/>
          <w:lang w:val="el-GR"/>
        </w:rPr>
        <w:t xml:space="preserve"> τη δύναμη να αντισταθούμε στην αμαρτία (Ρωμαίους 7:6)</w:t>
      </w:r>
    </w:p>
    <w:p w14:paraId="0AF3B128" w14:textId="77777777" w:rsidR="006C7CD6" w:rsidRPr="006C7CD6" w:rsidRDefault="006C7CD6" w:rsidP="006C7CD6">
      <w:pPr>
        <w:jc w:val="both"/>
        <w:rPr>
          <w:rFonts w:ascii="Century Gothic" w:eastAsia="Century Gothic" w:hAnsi="Century Gothic" w:cs="Century Gothic"/>
          <w:sz w:val="26"/>
          <w:szCs w:val="26"/>
          <w:lang w:val="el-GR"/>
        </w:rPr>
      </w:pPr>
    </w:p>
    <w:p w14:paraId="41E00B12" w14:textId="30096233" w:rsidR="006C7CD6" w:rsidRPr="006C7CD6" w:rsidRDefault="006C7CD6" w:rsidP="006C7CD6">
      <w:pPr>
        <w:pStyle w:val="ListParagraph"/>
        <w:numPr>
          <w:ilvl w:val="0"/>
          <w:numId w:val="6"/>
        </w:numPr>
        <w:jc w:val="both"/>
        <w:rPr>
          <w:rFonts w:ascii="Century Gothic" w:eastAsia="Century Gothic" w:hAnsi="Century Gothic" w:cs="Century Gothic"/>
          <w:sz w:val="26"/>
          <w:szCs w:val="26"/>
          <w:lang w:val="el-GR"/>
        </w:rPr>
      </w:pPr>
      <w:r w:rsidRPr="006C7CD6">
        <w:rPr>
          <w:rFonts w:ascii="Century Gothic" w:eastAsia="Century Gothic" w:hAnsi="Century Gothic" w:cs="Century Gothic"/>
          <w:sz w:val="26"/>
          <w:szCs w:val="26"/>
          <w:lang w:val="el-GR"/>
        </w:rPr>
        <w:t>δίνοντάς μας πνευματικά χαρίσματα (</w:t>
      </w:r>
      <w:proofErr w:type="spellStart"/>
      <w:r w:rsidRPr="006C7CD6">
        <w:rPr>
          <w:rFonts w:ascii="Century Gothic" w:eastAsia="Century Gothic" w:hAnsi="Century Gothic" w:cs="Century Gothic"/>
          <w:sz w:val="26"/>
          <w:szCs w:val="26"/>
          <w:lang w:val="el-GR"/>
        </w:rPr>
        <w:t>Α΄Κορινθίους</w:t>
      </w:r>
      <w:proofErr w:type="spellEnd"/>
      <w:r w:rsidRPr="006C7CD6">
        <w:rPr>
          <w:rFonts w:ascii="Century Gothic" w:eastAsia="Century Gothic" w:hAnsi="Century Gothic" w:cs="Century Gothic"/>
          <w:sz w:val="26"/>
          <w:szCs w:val="26"/>
          <w:lang w:val="el-GR"/>
        </w:rPr>
        <w:t xml:space="preserve"> 12:11)</w:t>
      </w:r>
    </w:p>
    <w:p w14:paraId="14BED7D8" w14:textId="77777777" w:rsidR="006C7CD6" w:rsidRPr="006C7CD6" w:rsidRDefault="006C7CD6" w:rsidP="006C7CD6">
      <w:pPr>
        <w:jc w:val="both"/>
        <w:rPr>
          <w:rFonts w:ascii="Century Gothic" w:eastAsia="Century Gothic" w:hAnsi="Century Gothic" w:cs="Century Gothic"/>
          <w:sz w:val="26"/>
          <w:szCs w:val="26"/>
          <w:lang w:val="el-GR"/>
        </w:rPr>
      </w:pPr>
    </w:p>
    <w:p w14:paraId="58A8A858" w14:textId="5AC5AC7D" w:rsidR="006C7CD6" w:rsidRPr="006C7CD6" w:rsidRDefault="006C7CD6" w:rsidP="006C7CD6">
      <w:pPr>
        <w:pStyle w:val="ListParagraph"/>
        <w:numPr>
          <w:ilvl w:val="0"/>
          <w:numId w:val="6"/>
        </w:numPr>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lang w:val="el-GR"/>
        </w:rPr>
        <w:t xml:space="preserve">διασφαλίζοντας </w:t>
      </w:r>
      <w:r w:rsidRPr="006C7CD6">
        <w:rPr>
          <w:rFonts w:ascii="Century Gothic" w:eastAsia="Century Gothic" w:hAnsi="Century Gothic" w:cs="Century Gothic"/>
          <w:sz w:val="26"/>
          <w:szCs w:val="26"/>
          <w:lang w:val="el-GR"/>
        </w:rPr>
        <w:t>τη</w:t>
      </w:r>
      <w:r>
        <w:rPr>
          <w:rFonts w:ascii="Century Gothic" w:eastAsia="Century Gothic" w:hAnsi="Century Gothic" w:cs="Century Gothic"/>
          <w:sz w:val="26"/>
          <w:szCs w:val="26"/>
          <w:lang w:val="el-GR"/>
        </w:rPr>
        <w:t>ν</w:t>
      </w:r>
      <w:r w:rsidRPr="006C7CD6">
        <w:rPr>
          <w:rFonts w:ascii="Century Gothic" w:eastAsia="Century Gothic" w:hAnsi="Century Gothic" w:cs="Century Gothic"/>
          <w:sz w:val="26"/>
          <w:szCs w:val="26"/>
          <w:lang w:val="el-GR"/>
        </w:rPr>
        <w:t xml:space="preserve"> σωτηρίας μας (</w:t>
      </w:r>
      <w:proofErr w:type="spellStart"/>
      <w:r w:rsidRPr="006C7CD6">
        <w:rPr>
          <w:rFonts w:ascii="Century Gothic" w:eastAsia="Century Gothic" w:hAnsi="Century Gothic" w:cs="Century Gothic"/>
          <w:sz w:val="26"/>
          <w:szCs w:val="26"/>
          <w:lang w:val="el-GR"/>
        </w:rPr>
        <w:t>Εφεσίους</w:t>
      </w:r>
      <w:proofErr w:type="spellEnd"/>
      <w:r w:rsidRPr="006C7CD6">
        <w:rPr>
          <w:rFonts w:ascii="Century Gothic" w:eastAsia="Century Gothic" w:hAnsi="Century Gothic" w:cs="Century Gothic"/>
          <w:sz w:val="26"/>
          <w:szCs w:val="26"/>
          <w:lang w:val="el-GR"/>
        </w:rPr>
        <w:t xml:space="preserve"> 1:13-14)</w:t>
      </w:r>
    </w:p>
    <w:p w14:paraId="48EC8990" w14:textId="77777777" w:rsidR="006C7CD6" w:rsidRDefault="006C7CD6">
      <w:pPr>
        <w:ind w:firstLine="426"/>
        <w:jc w:val="both"/>
        <w:rPr>
          <w:rFonts w:ascii="Century Gothic" w:eastAsia="Century Gothic" w:hAnsi="Century Gothic" w:cs="Century Gothic"/>
          <w:sz w:val="26"/>
          <w:szCs w:val="26"/>
          <w:highlight w:val="white"/>
          <w:lang w:val="el-GR"/>
        </w:rPr>
      </w:pPr>
    </w:p>
    <w:p w14:paraId="000000A2" w14:textId="77777777" w:rsidR="00490B21" w:rsidRDefault="00490B21">
      <w:pPr>
        <w:ind w:firstLine="426"/>
        <w:jc w:val="both"/>
        <w:rPr>
          <w:rFonts w:ascii="Century Gothic" w:eastAsia="Century Gothic" w:hAnsi="Century Gothic" w:cs="Century Gothic"/>
          <w:sz w:val="26"/>
          <w:szCs w:val="26"/>
          <w:highlight w:val="white"/>
        </w:rPr>
      </w:pPr>
    </w:p>
    <w:p w14:paraId="000000B7" w14:textId="77777777" w:rsidR="00490B21" w:rsidRDefault="00490B21">
      <w:pPr>
        <w:ind w:firstLine="426"/>
        <w:jc w:val="both"/>
        <w:rPr>
          <w:rFonts w:ascii="Century Gothic" w:eastAsia="Century Gothic" w:hAnsi="Century Gothic" w:cs="Century Gothic"/>
          <w:sz w:val="26"/>
          <w:szCs w:val="26"/>
          <w:highlight w:val="white"/>
        </w:rPr>
      </w:pPr>
    </w:p>
    <w:p w14:paraId="000000B8" w14:textId="45719794" w:rsidR="00490B21" w:rsidRDefault="00EE4FBD" w:rsidP="00EE4FBD">
      <w:pPr>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l-GR"/>
        </w:rPr>
        <w:t>ΙΙΙ.</w:t>
      </w:r>
      <w:r w:rsidR="00CA140C">
        <w:rPr>
          <w:rFonts w:ascii="Century Gothic" w:eastAsia="Century Gothic" w:hAnsi="Century Gothic" w:cs="Century Gothic"/>
          <w:b/>
          <w:color w:val="4A86E8"/>
          <w:sz w:val="26"/>
          <w:szCs w:val="26"/>
          <w:highlight w:val="white"/>
        </w:rPr>
        <w:t>ΠΡΟΝΟΙΑ</w:t>
      </w:r>
    </w:p>
    <w:p w14:paraId="000000B9" w14:textId="77777777" w:rsidR="00490B21" w:rsidRDefault="00490B21">
      <w:pPr>
        <w:ind w:firstLine="426"/>
        <w:jc w:val="both"/>
        <w:rPr>
          <w:rFonts w:ascii="Century Gothic" w:eastAsia="Century Gothic" w:hAnsi="Century Gothic" w:cs="Century Gothic"/>
          <w:sz w:val="26"/>
          <w:szCs w:val="26"/>
          <w:highlight w:val="white"/>
        </w:rPr>
      </w:pPr>
    </w:p>
    <w:p w14:paraId="43297304" w14:textId="77777777" w:rsidR="00EE4FBD" w:rsidRDefault="00EE4FBD" w:rsidP="00EE4FBD">
      <w:pPr>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«Π</w:t>
      </w:r>
      <w:proofErr w:type="spellStart"/>
      <w:r w:rsidR="00CA140C">
        <w:rPr>
          <w:rFonts w:ascii="Century Gothic" w:eastAsia="Century Gothic" w:hAnsi="Century Gothic" w:cs="Century Gothic"/>
          <w:sz w:val="26"/>
          <w:szCs w:val="26"/>
          <w:highlight w:val="white"/>
        </w:rPr>
        <w:t>ρόνοια</w:t>
      </w:r>
      <w:proofErr w:type="spellEnd"/>
      <w:r>
        <w:rPr>
          <w:rFonts w:ascii="Century Gothic" w:eastAsia="Century Gothic" w:hAnsi="Century Gothic" w:cs="Century Gothic"/>
          <w:sz w:val="26"/>
          <w:szCs w:val="26"/>
          <w:highlight w:val="white"/>
          <w:lang w:val="el-GR"/>
        </w:rPr>
        <w:t>» -</w:t>
      </w:r>
      <w:r w:rsidR="00CA140C">
        <w:rPr>
          <w:rFonts w:ascii="Century Gothic" w:eastAsia="Century Gothic" w:hAnsi="Century Gothic" w:cs="Century Gothic"/>
          <w:sz w:val="26"/>
          <w:szCs w:val="26"/>
          <w:highlight w:val="white"/>
        </w:rPr>
        <w:t xml:space="preserve"> η προστασία και η διαχείριση της δημιουργίας από τον Θεό </w:t>
      </w:r>
      <w:r w:rsidR="00CA140C">
        <w:rPr>
          <w:rFonts w:ascii="Century Gothic" w:eastAsia="Century Gothic" w:hAnsi="Century Gothic" w:cs="Century Gothic"/>
          <w:i/>
          <w:sz w:val="26"/>
          <w:szCs w:val="26"/>
          <w:highlight w:val="white"/>
        </w:rPr>
        <w:t>μες στην</w:t>
      </w:r>
      <w:r w:rsidR="00CA140C">
        <w:rPr>
          <w:rFonts w:ascii="Century Gothic" w:eastAsia="Century Gothic" w:hAnsi="Century Gothic" w:cs="Century Gothic"/>
          <w:sz w:val="26"/>
          <w:szCs w:val="26"/>
          <w:highlight w:val="white"/>
        </w:rPr>
        <w:t xml:space="preserve"> </w:t>
      </w:r>
      <w:r w:rsidR="00CA140C">
        <w:rPr>
          <w:rFonts w:ascii="Century Gothic" w:eastAsia="Century Gothic" w:hAnsi="Century Gothic" w:cs="Century Gothic"/>
          <w:i/>
          <w:sz w:val="26"/>
          <w:szCs w:val="26"/>
          <w:highlight w:val="white"/>
        </w:rPr>
        <w:t>ιστορία</w:t>
      </w:r>
      <w:r w:rsidR="00CA140C">
        <w:rPr>
          <w:rFonts w:ascii="Century Gothic" w:eastAsia="Century Gothic" w:hAnsi="Century Gothic" w:cs="Century Gothic"/>
          <w:sz w:val="26"/>
          <w:szCs w:val="26"/>
          <w:highlight w:val="white"/>
        </w:rPr>
        <w:t>.</w:t>
      </w:r>
    </w:p>
    <w:p w14:paraId="4C2B104B" w14:textId="77777777" w:rsidR="00EE4FBD" w:rsidRDefault="00EE4FBD" w:rsidP="00EE4FBD">
      <w:pPr>
        <w:jc w:val="both"/>
        <w:rPr>
          <w:rFonts w:ascii="Century Gothic" w:eastAsia="Century Gothic" w:hAnsi="Century Gothic" w:cs="Century Gothic"/>
          <w:sz w:val="26"/>
          <w:szCs w:val="26"/>
          <w:highlight w:val="white"/>
          <w:lang w:val="el-GR"/>
        </w:rPr>
      </w:pPr>
    </w:p>
    <w:p w14:paraId="0DEE5346" w14:textId="77777777" w:rsidR="00EE4FBD" w:rsidRPr="00EE4FBD" w:rsidRDefault="00EE4FBD" w:rsidP="00EE4FBD">
      <w:pPr>
        <w:jc w:val="both"/>
        <w:rPr>
          <w:rFonts w:ascii="Century Gothic" w:eastAsia="Century Gothic" w:hAnsi="Century Gothic" w:cs="Century Gothic"/>
          <w:sz w:val="26"/>
          <w:szCs w:val="26"/>
          <w:highlight w:val="white"/>
          <w:lang w:val="el-GR"/>
        </w:rPr>
      </w:pPr>
    </w:p>
    <w:p w14:paraId="000000C3" w14:textId="2A4C184A" w:rsidR="00490B21" w:rsidRPr="00EE4FBD" w:rsidRDefault="00EE4FBD" w:rsidP="00EE4FBD">
      <w:pPr>
        <w:ind w:firstLine="426"/>
        <w:jc w:val="both"/>
        <w:rPr>
          <w:rFonts w:ascii="Century Gothic" w:eastAsia="Century Gothic" w:hAnsi="Century Gothic" w:cs="Century Gothic"/>
          <w:sz w:val="26"/>
          <w:szCs w:val="26"/>
          <w:highlight w:val="white"/>
        </w:rPr>
      </w:pPr>
      <w:r>
        <w:rPr>
          <w:rFonts w:ascii="Century Gothic" w:eastAsia="Century Gothic" w:hAnsi="Century Gothic" w:cs="Century Gothic"/>
          <w:b/>
          <w:color w:val="4A86E8"/>
          <w:sz w:val="26"/>
          <w:szCs w:val="26"/>
          <w:highlight w:val="white"/>
        </w:rPr>
        <w:t>Α</w:t>
      </w:r>
      <w:r>
        <w:rPr>
          <w:rFonts w:ascii="Century Gothic" w:eastAsia="Century Gothic" w:hAnsi="Century Gothic" w:cs="Century Gothic"/>
          <w:b/>
          <w:color w:val="4A86E8"/>
          <w:sz w:val="26"/>
          <w:szCs w:val="26"/>
          <w:highlight w:val="white"/>
          <w:lang w:val="el-GR"/>
        </w:rPr>
        <w:t>.</w:t>
      </w:r>
      <w:r w:rsidR="00CA140C">
        <w:rPr>
          <w:rFonts w:ascii="Century Gothic" w:eastAsia="Century Gothic" w:hAnsi="Century Gothic" w:cs="Century Gothic"/>
          <w:b/>
          <w:color w:val="4A86E8"/>
          <w:sz w:val="26"/>
          <w:szCs w:val="26"/>
          <w:highlight w:val="white"/>
        </w:rPr>
        <w:t>ΑΜΑΡΤΙΑ</w:t>
      </w:r>
    </w:p>
    <w:p w14:paraId="000000C4" w14:textId="77777777" w:rsidR="00490B21" w:rsidRDefault="00490B21">
      <w:pPr>
        <w:ind w:firstLine="426"/>
        <w:jc w:val="both"/>
        <w:rPr>
          <w:rFonts w:ascii="Century Gothic" w:eastAsia="Century Gothic" w:hAnsi="Century Gothic" w:cs="Century Gothic"/>
          <w:sz w:val="26"/>
          <w:szCs w:val="26"/>
          <w:highlight w:val="white"/>
        </w:rPr>
      </w:pPr>
    </w:p>
    <w:p w14:paraId="32B81F7B" w14:textId="2ADB32E8" w:rsidR="00EE4FBD" w:rsidRDefault="00EE4FBD" w:rsidP="00EE4FBD">
      <w:pPr>
        <w:ind w:left="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 xml:space="preserve">Η </w:t>
      </w:r>
      <w:r w:rsidR="00CA140C">
        <w:rPr>
          <w:rFonts w:ascii="Century Gothic" w:eastAsia="Century Gothic" w:hAnsi="Century Gothic" w:cs="Century Gothic"/>
          <w:sz w:val="26"/>
          <w:szCs w:val="26"/>
          <w:highlight w:val="white"/>
        </w:rPr>
        <w:t>διαθήκη της χάρης ήταν αναγκαία ώστε να αποκατασταθεί η δυνατότητα της ανθρωπότητας να εκπληρώσει την πολιτισμική εντολή</w:t>
      </w:r>
      <w:r>
        <w:rPr>
          <w:rFonts w:ascii="Century Gothic" w:eastAsia="Century Gothic" w:hAnsi="Century Gothic" w:cs="Century Gothic"/>
          <w:sz w:val="26"/>
          <w:szCs w:val="26"/>
          <w:highlight w:val="white"/>
          <w:lang w:val="el-GR"/>
        </w:rPr>
        <w:t>.</w:t>
      </w:r>
    </w:p>
    <w:p w14:paraId="516F261E" w14:textId="77777777" w:rsidR="00EE4FBD" w:rsidRDefault="00EE4FBD" w:rsidP="00EE4FBD">
      <w:pPr>
        <w:ind w:left="426"/>
        <w:jc w:val="both"/>
        <w:rPr>
          <w:rFonts w:ascii="Century Gothic" w:eastAsia="Century Gothic" w:hAnsi="Century Gothic" w:cs="Century Gothic"/>
          <w:sz w:val="26"/>
          <w:szCs w:val="26"/>
          <w:highlight w:val="white"/>
          <w:lang w:val="el-GR"/>
        </w:rPr>
      </w:pPr>
    </w:p>
    <w:p w14:paraId="5FEF6EC4" w14:textId="77777777" w:rsidR="00EE4FBD" w:rsidRDefault="00EE4FBD" w:rsidP="00EE4FBD">
      <w:pPr>
        <w:ind w:left="426"/>
        <w:jc w:val="both"/>
        <w:rPr>
          <w:rFonts w:ascii="Century Gothic" w:eastAsia="Century Gothic" w:hAnsi="Century Gothic" w:cs="Century Gothic"/>
          <w:sz w:val="26"/>
          <w:szCs w:val="26"/>
          <w:highlight w:val="white"/>
          <w:lang w:val="el-GR"/>
        </w:rPr>
      </w:pPr>
    </w:p>
    <w:p w14:paraId="49E1F676" w14:textId="0B18D0EC" w:rsidR="00EE4FBD" w:rsidRPr="00EE4FBD" w:rsidRDefault="00EE4FBD" w:rsidP="00EE4FBD">
      <w:pPr>
        <w:pStyle w:val="ListParagraph"/>
        <w:numPr>
          <w:ilvl w:val="0"/>
          <w:numId w:val="7"/>
        </w:numPr>
        <w:jc w:val="both"/>
        <w:rPr>
          <w:rFonts w:ascii="Century Gothic" w:eastAsia="Century Gothic" w:hAnsi="Century Gothic" w:cs="Century Gothic"/>
          <w:sz w:val="26"/>
          <w:szCs w:val="26"/>
        </w:rPr>
      </w:pPr>
      <w:r w:rsidRPr="00EE4FBD">
        <w:rPr>
          <w:rFonts w:ascii="Century Gothic" w:eastAsia="Century Gothic" w:hAnsi="Century Gothic" w:cs="Century Gothic"/>
          <w:sz w:val="26"/>
          <w:szCs w:val="26"/>
        </w:rPr>
        <w:t xml:space="preserve">Η διαφθορά μάς έκανε </w:t>
      </w:r>
      <w:r w:rsidRPr="00EE4FBD">
        <w:rPr>
          <w:rFonts w:ascii="Century Gothic" w:eastAsia="Century Gothic" w:hAnsi="Century Gothic" w:cs="Century Gothic"/>
          <w:i/>
          <w:sz w:val="26"/>
          <w:szCs w:val="26"/>
        </w:rPr>
        <w:t>να μην μπορούμε</w:t>
      </w:r>
      <w:r w:rsidRPr="00EE4FBD">
        <w:rPr>
          <w:rFonts w:ascii="Century Gothic" w:eastAsia="Century Gothic" w:hAnsi="Century Gothic" w:cs="Century Gothic"/>
          <w:sz w:val="26"/>
          <w:szCs w:val="26"/>
        </w:rPr>
        <w:t xml:space="preserve"> να κάνουμε το θέλημα του Θεού, και μερικές φορές </w:t>
      </w:r>
      <w:r w:rsidRPr="00EE4FBD">
        <w:rPr>
          <w:rFonts w:ascii="Century Gothic" w:eastAsia="Century Gothic" w:hAnsi="Century Gothic" w:cs="Century Gothic"/>
          <w:i/>
          <w:sz w:val="26"/>
          <w:szCs w:val="26"/>
        </w:rPr>
        <w:t>να μην θέλουμε</w:t>
      </w:r>
      <w:r w:rsidRPr="00EE4FBD">
        <w:rPr>
          <w:rFonts w:ascii="Century Gothic" w:eastAsia="Century Gothic" w:hAnsi="Century Gothic" w:cs="Century Gothic"/>
          <w:sz w:val="26"/>
          <w:szCs w:val="26"/>
        </w:rPr>
        <w:t xml:space="preserve"> να το κάνουμε.</w:t>
      </w:r>
    </w:p>
    <w:p w14:paraId="2C5435E5" w14:textId="7CB8E0A2" w:rsidR="00EE4FBD" w:rsidRPr="00EE4FBD" w:rsidRDefault="00EE4FBD" w:rsidP="00EE4FBD">
      <w:pPr>
        <w:ind w:left="426"/>
        <w:jc w:val="both"/>
        <w:rPr>
          <w:rFonts w:ascii="Century Gothic" w:eastAsia="Century Gothic" w:hAnsi="Century Gothic" w:cs="Century Gothic"/>
          <w:sz w:val="26"/>
          <w:szCs w:val="26"/>
        </w:rPr>
      </w:pPr>
    </w:p>
    <w:p w14:paraId="0123F3CF" w14:textId="77777777" w:rsidR="00EE4FBD" w:rsidRPr="00EE4FBD" w:rsidRDefault="00EE4FBD" w:rsidP="00EE4FBD">
      <w:pPr>
        <w:pStyle w:val="ListParagraph"/>
        <w:numPr>
          <w:ilvl w:val="0"/>
          <w:numId w:val="7"/>
        </w:numPr>
        <w:jc w:val="both"/>
        <w:rPr>
          <w:rFonts w:ascii="Century Gothic" w:eastAsia="Century Gothic" w:hAnsi="Century Gothic" w:cs="Century Gothic"/>
          <w:sz w:val="26"/>
          <w:szCs w:val="26"/>
          <w:highlight w:val="white"/>
          <w:lang w:val="el-GR"/>
        </w:rPr>
      </w:pPr>
      <w:r w:rsidRPr="00EE4FBD">
        <w:rPr>
          <w:rFonts w:ascii="Century Gothic" w:eastAsia="Century Gothic" w:hAnsi="Century Gothic" w:cs="Century Gothic"/>
          <w:sz w:val="26"/>
          <w:szCs w:val="26"/>
        </w:rPr>
        <w:t>Η αποξένωσή μας μας κράτησε μακριά από την παρουσία του και δεν μας επέτρεψε να συνεργαστούμε σωστά με τους άλλους ανθρώπους ώστε να χτίσουμε έναν πολιτισμό κατά το θέλημα του Θεού σε όλο τον κόσμο.</w:t>
      </w:r>
    </w:p>
    <w:p w14:paraId="35A44C7D" w14:textId="77777777" w:rsidR="00EE4FBD" w:rsidRPr="00EE4FBD" w:rsidRDefault="00EE4FBD" w:rsidP="00EE4FBD">
      <w:pPr>
        <w:ind w:left="426"/>
        <w:jc w:val="both"/>
        <w:rPr>
          <w:rFonts w:ascii="Century Gothic" w:eastAsia="Century Gothic" w:hAnsi="Century Gothic" w:cs="Century Gothic"/>
          <w:sz w:val="26"/>
          <w:szCs w:val="26"/>
          <w:lang w:val="el-GR"/>
        </w:rPr>
      </w:pPr>
    </w:p>
    <w:p w14:paraId="3FDB2330" w14:textId="77777777" w:rsidR="00EE4FBD" w:rsidRPr="00EE4FBD" w:rsidRDefault="00EE4FBD" w:rsidP="00EE4FBD">
      <w:pPr>
        <w:ind w:left="426"/>
        <w:jc w:val="both"/>
        <w:rPr>
          <w:rFonts w:ascii="Century Gothic" w:eastAsia="Century Gothic" w:hAnsi="Century Gothic" w:cs="Century Gothic"/>
          <w:sz w:val="26"/>
          <w:szCs w:val="26"/>
          <w:lang w:val="el-GR"/>
        </w:rPr>
      </w:pPr>
    </w:p>
    <w:p w14:paraId="575BA639" w14:textId="3CDD2D05" w:rsidR="00EE4FBD" w:rsidRPr="00EE4FBD" w:rsidRDefault="00EE4FBD" w:rsidP="00EE4FBD">
      <w:pPr>
        <w:pStyle w:val="ListParagraph"/>
        <w:numPr>
          <w:ilvl w:val="0"/>
          <w:numId w:val="7"/>
        </w:numPr>
        <w:jc w:val="both"/>
        <w:rPr>
          <w:rFonts w:ascii="Century Gothic" w:eastAsia="Century Gothic" w:hAnsi="Century Gothic" w:cs="Century Gothic"/>
          <w:sz w:val="26"/>
          <w:szCs w:val="26"/>
        </w:rPr>
      </w:pPr>
      <w:r w:rsidRPr="00EE4FBD">
        <w:rPr>
          <w:rFonts w:ascii="Century Gothic" w:eastAsia="Century Gothic" w:hAnsi="Century Gothic" w:cs="Century Gothic"/>
          <w:sz w:val="26"/>
          <w:szCs w:val="26"/>
          <w:lang w:val="el-GR"/>
        </w:rPr>
        <w:lastRenderedPageBreak/>
        <w:t xml:space="preserve">Ο </w:t>
      </w:r>
      <w:r w:rsidRPr="00EE4FBD">
        <w:rPr>
          <w:rFonts w:ascii="Century Gothic" w:eastAsia="Century Gothic" w:hAnsi="Century Gothic" w:cs="Century Gothic"/>
          <w:sz w:val="26"/>
          <w:szCs w:val="26"/>
        </w:rPr>
        <w:t>θάνατος μας κράτησε μακριά από την απόλαυση των ευλογιών της βασιλείας του.</w:t>
      </w:r>
    </w:p>
    <w:p w14:paraId="043D8178" w14:textId="77777777" w:rsidR="00EE4FBD" w:rsidRDefault="00EE4FBD" w:rsidP="00EE4FBD">
      <w:pPr>
        <w:ind w:left="426"/>
        <w:jc w:val="both"/>
        <w:rPr>
          <w:rFonts w:ascii="Century Gothic" w:eastAsia="Century Gothic" w:hAnsi="Century Gothic" w:cs="Century Gothic"/>
          <w:sz w:val="26"/>
          <w:szCs w:val="26"/>
          <w:lang w:val="el-GR"/>
        </w:rPr>
      </w:pPr>
    </w:p>
    <w:p w14:paraId="3E1EE925" w14:textId="77777777" w:rsidR="00EE4FBD" w:rsidRDefault="00EE4FBD" w:rsidP="00EE4FBD">
      <w:pPr>
        <w:jc w:val="both"/>
        <w:rPr>
          <w:rFonts w:ascii="Century Gothic" w:eastAsia="Century Gothic" w:hAnsi="Century Gothic" w:cs="Century Gothic"/>
          <w:sz w:val="26"/>
          <w:szCs w:val="26"/>
          <w:lang w:val="el-GR"/>
        </w:rPr>
      </w:pPr>
    </w:p>
    <w:p w14:paraId="000000D0" w14:textId="5C8D91CA" w:rsidR="00490B21" w:rsidRDefault="00EE4FBD" w:rsidP="00EE4FBD">
      <w:pPr>
        <w:ind w:left="360"/>
        <w:jc w:val="both"/>
        <w:rPr>
          <w:rFonts w:ascii="Century Gothic" w:eastAsia="Century Gothic" w:hAnsi="Century Gothic" w:cs="Century Gothic"/>
          <w:sz w:val="26"/>
          <w:szCs w:val="26"/>
          <w:lang w:val="el-GR"/>
        </w:rPr>
      </w:pPr>
      <w:r w:rsidRPr="00EE4FBD">
        <w:rPr>
          <w:rFonts w:ascii="Century Gothic" w:eastAsia="Century Gothic" w:hAnsi="Century Gothic" w:cs="Century Gothic"/>
          <w:sz w:val="26"/>
          <w:szCs w:val="26"/>
        </w:rPr>
        <w:t>Ο Θεός δεν αρνήθηκε την κρίση της διαθήκης του, αλλά την περιόρισε και πρόσφερε τη λύτρωση στην ανθρωπότητα.</w:t>
      </w:r>
    </w:p>
    <w:p w14:paraId="1A7BA46D" w14:textId="77777777" w:rsidR="00EE4FBD" w:rsidRDefault="00EE4FBD" w:rsidP="00EE4FBD">
      <w:pPr>
        <w:ind w:left="360"/>
        <w:jc w:val="both"/>
        <w:rPr>
          <w:rFonts w:ascii="Century Gothic" w:eastAsia="Century Gothic" w:hAnsi="Century Gothic" w:cs="Century Gothic"/>
          <w:sz w:val="26"/>
          <w:szCs w:val="26"/>
          <w:lang w:val="el-GR"/>
        </w:rPr>
      </w:pPr>
    </w:p>
    <w:p w14:paraId="35C8B4AB" w14:textId="6ADEF892" w:rsidR="00EE4FBD" w:rsidRPr="00C7385B" w:rsidRDefault="00EE4FBD" w:rsidP="00C7385B">
      <w:pPr>
        <w:ind w:left="360" w:firstLine="66"/>
        <w:jc w:val="both"/>
        <w:rPr>
          <w:rFonts w:ascii="Century Gothic" w:eastAsia="Century Gothic" w:hAnsi="Century Gothic" w:cs="Century Gothic"/>
          <w:sz w:val="26"/>
          <w:szCs w:val="26"/>
        </w:rPr>
      </w:pPr>
      <w:r>
        <w:rPr>
          <w:rFonts w:ascii="Century Gothic" w:eastAsia="Century Gothic" w:hAnsi="Century Gothic" w:cs="Century Gothic"/>
          <w:i/>
          <w:sz w:val="26"/>
          <w:szCs w:val="26"/>
          <w:lang w:val="en-US"/>
        </w:rPr>
        <w:t>P</w:t>
      </w:r>
      <w:proofErr w:type="spellStart"/>
      <w:r>
        <w:rPr>
          <w:rFonts w:ascii="Century Gothic" w:eastAsia="Century Gothic" w:hAnsi="Century Gothic" w:cs="Century Gothic"/>
          <w:i/>
          <w:sz w:val="26"/>
          <w:szCs w:val="26"/>
        </w:rPr>
        <w:t>rotoevangelium</w:t>
      </w:r>
      <w:proofErr w:type="spellEnd"/>
      <w:r w:rsidRPr="00EE4FBD">
        <w:rPr>
          <w:rFonts w:ascii="Century Gothic" w:eastAsia="Century Gothic" w:hAnsi="Century Gothic" w:cs="Century Gothic"/>
          <w:sz w:val="26"/>
          <w:szCs w:val="26"/>
          <w:lang w:val="el-GR"/>
        </w:rPr>
        <w:t xml:space="preserve"> </w:t>
      </w:r>
      <w:r w:rsidR="00C7385B" w:rsidRPr="00C7385B">
        <w:rPr>
          <w:rFonts w:ascii="Century Gothic" w:eastAsia="Century Gothic" w:hAnsi="Century Gothic" w:cs="Century Gothic"/>
          <w:sz w:val="26"/>
          <w:szCs w:val="26"/>
          <w:lang w:val="el-GR"/>
        </w:rPr>
        <w:t xml:space="preserve">/ </w:t>
      </w:r>
      <w:proofErr w:type="spellStart"/>
      <w:r w:rsidRPr="00EE4FBD">
        <w:rPr>
          <w:rFonts w:ascii="Century Gothic" w:eastAsia="Century Gothic" w:hAnsi="Century Gothic" w:cs="Century Gothic"/>
          <w:sz w:val="26"/>
          <w:szCs w:val="26"/>
          <w:lang w:val="el-GR"/>
        </w:rPr>
        <w:t>Πρωτοευαγγέλιο</w:t>
      </w:r>
      <w:proofErr w:type="spellEnd"/>
      <w:r w:rsidRPr="00EE4FBD">
        <w:rPr>
          <w:rFonts w:ascii="Century Gothic" w:eastAsia="Century Gothic" w:hAnsi="Century Gothic" w:cs="Century Gothic"/>
          <w:sz w:val="26"/>
          <w:szCs w:val="26"/>
          <w:lang w:val="el-GR"/>
        </w:rPr>
        <w:t xml:space="preserve">– «πρώτο ευαγγέλιο»; Η υπόσχεση του Θεού </w:t>
      </w:r>
      <w:r w:rsidR="00C7385B">
        <w:rPr>
          <w:rFonts w:ascii="Century Gothic" w:eastAsia="Century Gothic" w:hAnsi="Century Gothic" w:cs="Century Gothic"/>
          <w:sz w:val="26"/>
          <w:szCs w:val="26"/>
          <w:lang w:val="el-GR"/>
        </w:rPr>
        <w:t xml:space="preserve">ότι </w:t>
      </w:r>
      <w:r w:rsidR="00C7385B">
        <w:rPr>
          <w:rFonts w:ascii="Century Gothic" w:eastAsia="Century Gothic" w:hAnsi="Century Gothic" w:cs="Century Gothic"/>
          <w:sz w:val="26"/>
          <w:szCs w:val="26"/>
        </w:rPr>
        <w:t>ένας άνθρωπος θα συνέτριβε το αμαρτωλό βασίλειο του σατανά.</w:t>
      </w:r>
      <w:r w:rsidRPr="00EE4FBD">
        <w:rPr>
          <w:rFonts w:ascii="Century Gothic" w:eastAsia="Century Gothic" w:hAnsi="Century Gothic" w:cs="Century Gothic"/>
          <w:sz w:val="26"/>
          <w:szCs w:val="26"/>
          <w:lang w:val="el-GR"/>
        </w:rPr>
        <w:t xml:space="preserve"> (Γένεση 3:15).</w:t>
      </w:r>
    </w:p>
    <w:p w14:paraId="5DAA056E" w14:textId="77777777" w:rsidR="00EE4FBD" w:rsidRDefault="00EE4FBD" w:rsidP="00EE4FBD">
      <w:pPr>
        <w:ind w:left="360"/>
        <w:jc w:val="both"/>
        <w:rPr>
          <w:rFonts w:ascii="Century Gothic" w:eastAsia="Century Gothic" w:hAnsi="Century Gothic" w:cs="Century Gothic"/>
          <w:sz w:val="26"/>
          <w:szCs w:val="26"/>
          <w:lang w:val="el-GR"/>
        </w:rPr>
      </w:pPr>
    </w:p>
    <w:p w14:paraId="42491751" w14:textId="77777777" w:rsidR="00C7385B" w:rsidRPr="00EE4FBD" w:rsidRDefault="00C7385B" w:rsidP="00EE4FBD">
      <w:pPr>
        <w:ind w:left="360"/>
        <w:jc w:val="both"/>
        <w:rPr>
          <w:rFonts w:ascii="Century Gothic" w:eastAsia="Century Gothic" w:hAnsi="Century Gothic" w:cs="Century Gothic"/>
          <w:sz w:val="26"/>
          <w:szCs w:val="26"/>
          <w:lang w:val="el-GR"/>
        </w:rPr>
      </w:pPr>
    </w:p>
    <w:p w14:paraId="000000D8" w14:textId="30BE2361" w:rsidR="00490B21" w:rsidRDefault="00CA140C" w:rsidP="00C7385B">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Έχθρα θα βάλω ανάμεσα σ’ εσένα και στη γυναίκα, κι ανάμεσα στο σπέρμα σου και στο σπέρμα της.</w:t>
      </w:r>
      <w:r w:rsidR="00C7385B">
        <w:rPr>
          <w:rFonts w:ascii="Century Gothic" w:eastAsia="Century Gothic" w:hAnsi="Century Gothic" w:cs="Century Gothic"/>
          <w:b/>
          <w:color w:val="4A86E8"/>
          <w:sz w:val="26"/>
          <w:szCs w:val="26"/>
          <w:highlight w:val="white"/>
          <w:lang w:val="el-GR"/>
        </w:rPr>
        <w:t xml:space="preserve"> </w:t>
      </w:r>
      <w:r>
        <w:rPr>
          <w:rFonts w:ascii="Century Gothic" w:eastAsia="Century Gothic" w:hAnsi="Century Gothic" w:cs="Century Gothic"/>
          <w:b/>
          <w:color w:val="4A86E8"/>
          <w:sz w:val="26"/>
          <w:szCs w:val="26"/>
          <w:highlight w:val="white"/>
        </w:rPr>
        <w:t>Εκείνος θα σου συντρίψει το κεφάλι κι εσύ θα του πληγώσεις τη φτέρνα (Γένεση 3:15).</w:t>
      </w:r>
    </w:p>
    <w:p w14:paraId="000000D9" w14:textId="77777777" w:rsidR="00490B21" w:rsidRDefault="00490B21">
      <w:pPr>
        <w:ind w:firstLine="426"/>
        <w:jc w:val="both"/>
        <w:rPr>
          <w:rFonts w:ascii="Century Gothic" w:eastAsia="Century Gothic" w:hAnsi="Century Gothic" w:cs="Century Gothic"/>
          <w:sz w:val="26"/>
          <w:szCs w:val="26"/>
        </w:rPr>
      </w:pPr>
    </w:p>
    <w:p w14:paraId="000000E9" w14:textId="77777777" w:rsidR="00490B21" w:rsidRDefault="00490B21">
      <w:pPr>
        <w:jc w:val="both"/>
        <w:rPr>
          <w:rFonts w:ascii="Century Gothic" w:eastAsia="Century Gothic" w:hAnsi="Century Gothic" w:cs="Century Gothic"/>
          <w:sz w:val="26"/>
          <w:szCs w:val="26"/>
        </w:rPr>
      </w:pPr>
    </w:p>
    <w:p w14:paraId="000000EC" w14:textId="7E2F641D" w:rsidR="00490B21" w:rsidRPr="00C7385B" w:rsidRDefault="00C7385B" w:rsidP="00C7385B">
      <w:pPr>
        <w:ind w:left="426"/>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lang w:val="el-GR"/>
        </w:rPr>
        <w:t xml:space="preserve">Η </w:t>
      </w:r>
      <w:r w:rsidR="00CA140C">
        <w:rPr>
          <w:rFonts w:ascii="Century Gothic" w:eastAsia="Century Gothic" w:hAnsi="Century Gothic" w:cs="Century Gothic"/>
          <w:sz w:val="26"/>
          <w:szCs w:val="26"/>
        </w:rPr>
        <w:t xml:space="preserve">πρώτη διαθήκη του Θεού με την ανθρωπότητα </w:t>
      </w:r>
      <w:r>
        <w:rPr>
          <w:rFonts w:ascii="Century Gothic" w:eastAsia="Century Gothic" w:hAnsi="Century Gothic" w:cs="Century Gothic"/>
          <w:sz w:val="26"/>
          <w:szCs w:val="26"/>
        </w:rPr>
        <w:t xml:space="preserve">αποκαλείται </w:t>
      </w:r>
      <w:r w:rsidR="00CA140C">
        <w:rPr>
          <w:rFonts w:ascii="Century Gothic" w:eastAsia="Century Gothic" w:hAnsi="Century Gothic" w:cs="Century Gothic"/>
          <w:sz w:val="26"/>
          <w:szCs w:val="26"/>
        </w:rPr>
        <w:t>“διαθήκη των έργων”</w:t>
      </w:r>
      <w:r>
        <w:rPr>
          <w:rFonts w:ascii="Century Gothic" w:eastAsia="Century Gothic" w:hAnsi="Century Gothic" w:cs="Century Gothic"/>
          <w:sz w:val="26"/>
          <w:szCs w:val="26"/>
          <w:lang w:val="el-GR"/>
        </w:rPr>
        <w:t xml:space="preserve"> </w:t>
      </w:r>
      <w:r w:rsidRPr="00C7385B">
        <w:rPr>
          <w:rFonts w:ascii="Century Gothic" w:eastAsia="Century Gothic" w:hAnsi="Century Gothic" w:cs="Century Gothic"/>
          <w:sz w:val="26"/>
          <w:szCs w:val="26"/>
          <w:lang w:val="el-GR"/>
        </w:rPr>
        <w:t>γιατί ήταν εντελώς εξαρτημένη από τα έργα μας.</w:t>
      </w:r>
    </w:p>
    <w:p w14:paraId="2C7C03D8" w14:textId="77777777" w:rsidR="00C7385B" w:rsidRDefault="00C7385B">
      <w:pPr>
        <w:ind w:firstLine="426"/>
        <w:jc w:val="both"/>
        <w:rPr>
          <w:rFonts w:ascii="Century Gothic" w:eastAsia="Century Gothic" w:hAnsi="Century Gothic" w:cs="Century Gothic"/>
          <w:sz w:val="26"/>
          <w:szCs w:val="26"/>
          <w:lang w:val="el-GR"/>
        </w:rPr>
      </w:pPr>
    </w:p>
    <w:p w14:paraId="6726B57E" w14:textId="77777777" w:rsidR="00C7385B" w:rsidRDefault="00C7385B">
      <w:pPr>
        <w:ind w:firstLine="426"/>
        <w:jc w:val="both"/>
        <w:rPr>
          <w:rFonts w:ascii="Century Gothic" w:eastAsia="Century Gothic" w:hAnsi="Century Gothic" w:cs="Century Gothic"/>
          <w:sz w:val="26"/>
          <w:szCs w:val="26"/>
          <w:lang w:val="el-GR"/>
        </w:rPr>
      </w:pPr>
    </w:p>
    <w:p w14:paraId="00000103" w14:textId="77777777" w:rsidR="00490B21" w:rsidRDefault="00490B21">
      <w:pPr>
        <w:ind w:firstLine="426"/>
        <w:jc w:val="both"/>
        <w:rPr>
          <w:rFonts w:ascii="Century Gothic" w:eastAsia="Century Gothic" w:hAnsi="Century Gothic" w:cs="Century Gothic"/>
          <w:sz w:val="26"/>
          <w:szCs w:val="26"/>
          <w:highlight w:val="white"/>
        </w:rPr>
      </w:pPr>
    </w:p>
    <w:p w14:paraId="00000104" w14:textId="549350D3" w:rsidR="00490B21" w:rsidRDefault="00C7385B" w:rsidP="00C7385B">
      <w:pPr>
        <w:ind w:left="426"/>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lang w:val="el-GR"/>
        </w:rPr>
        <w:t xml:space="preserve">Η </w:t>
      </w:r>
      <w:r w:rsidR="00CA140C">
        <w:rPr>
          <w:rFonts w:ascii="Century Gothic" w:eastAsia="Century Gothic" w:hAnsi="Century Gothic" w:cs="Century Gothic"/>
          <w:sz w:val="26"/>
          <w:szCs w:val="26"/>
        </w:rPr>
        <w:t xml:space="preserve">διαθήκη της χάρης </w:t>
      </w:r>
      <w:r w:rsidRPr="00C7385B">
        <w:rPr>
          <w:rFonts w:ascii="Century Gothic" w:eastAsia="Century Gothic" w:hAnsi="Century Gothic" w:cs="Century Gothic"/>
          <w:sz w:val="26"/>
          <w:szCs w:val="26"/>
        </w:rPr>
        <w:t>εξαρτάται από τα έργα του Ιησού για την εκπλήρωση των όρων της διαθήκης για εμάς.</w:t>
      </w:r>
    </w:p>
    <w:p w14:paraId="70607DF5" w14:textId="77777777" w:rsidR="00C7385B" w:rsidRDefault="00C7385B">
      <w:pPr>
        <w:ind w:firstLine="426"/>
        <w:jc w:val="both"/>
        <w:rPr>
          <w:rFonts w:ascii="Century Gothic" w:eastAsia="Century Gothic" w:hAnsi="Century Gothic" w:cs="Century Gothic"/>
          <w:sz w:val="26"/>
          <w:szCs w:val="26"/>
          <w:lang w:val="el-GR"/>
        </w:rPr>
      </w:pPr>
    </w:p>
    <w:p w14:paraId="1573C45F" w14:textId="77777777" w:rsidR="00C7385B" w:rsidRDefault="00C7385B">
      <w:pPr>
        <w:ind w:firstLine="426"/>
        <w:jc w:val="both"/>
        <w:rPr>
          <w:rFonts w:ascii="Century Gothic" w:eastAsia="Century Gothic" w:hAnsi="Century Gothic" w:cs="Century Gothic"/>
          <w:sz w:val="26"/>
          <w:szCs w:val="26"/>
          <w:lang w:val="el-GR"/>
        </w:rPr>
      </w:pPr>
    </w:p>
    <w:p w14:paraId="7E64DA35" w14:textId="498F8B7B" w:rsidR="00C7385B" w:rsidRDefault="00C7385B">
      <w:pPr>
        <w:ind w:firstLine="426"/>
        <w:jc w:val="both"/>
        <w:rPr>
          <w:rFonts w:ascii="Century Gothic" w:eastAsia="Century Gothic" w:hAnsi="Century Gothic" w:cs="Century Gothic"/>
          <w:sz w:val="26"/>
          <w:szCs w:val="26"/>
          <w:lang w:val="el-GR"/>
        </w:rPr>
      </w:pPr>
      <w:r w:rsidRPr="00C7385B">
        <w:rPr>
          <w:rFonts w:ascii="Century Gothic" w:eastAsia="Century Gothic" w:hAnsi="Century Gothic" w:cs="Century Gothic"/>
          <w:sz w:val="26"/>
          <w:szCs w:val="26"/>
          <w:lang w:val="el-GR"/>
        </w:rPr>
        <w:t xml:space="preserve">Η διαθήκη της χάριτος είναι </w:t>
      </w:r>
      <w:r>
        <w:rPr>
          <w:rFonts w:ascii="Century Gothic" w:eastAsia="Century Gothic" w:hAnsi="Century Gothic" w:cs="Century Gothic"/>
          <w:sz w:val="26"/>
          <w:szCs w:val="26"/>
          <w:lang w:val="el-GR"/>
        </w:rPr>
        <w:t xml:space="preserve">μια </w:t>
      </w:r>
      <w:r w:rsidRPr="00C7385B">
        <w:rPr>
          <w:rFonts w:ascii="Century Gothic" w:eastAsia="Century Gothic" w:hAnsi="Century Gothic" w:cs="Century Gothic"/>
          <w:sz w:val="26"/>
          <w:szCs w:val="26"/>
          <w:lang w:val="el-GR"/>
        </w:rPr>
        <w:t>επέκταση και συνέχεια της διαθήκης των έργων.</w:t>
      </w:r>
    </w:p>
    <w:p w14:paraId="4B93E11C" w14:textId="77777777" w:rsidR="00C7385B" w:rsidRDefault="00C7385B">
      <w:pPr>
        <w:ind w:firstLine="426"/>
        <w:jc w:val="both"/>
        <w:rPr>
          <w:rFonts w:ascii="Century Gothic" w:eastAsia="Century Gothic" w:hAnsi="Century Gothic" w:cs="Century Gothic"/>
          <w:sz w:val="26"/>
          <w:szCs w:val="26"/>
          <w:lang w:val="el-GR"/>
        </w:rPr>
      </w:pPr>
    </w:p>
    <w:p w14:paraId="5E3BE75C" w14:textId="77777777" w:rsidR="00C7385B" w:rsidRPr="00C7385B" w:rsidRDefault="00C7385B">
      <w:pPr>
        <w:ind w:firstLine="426"/>
        <w:jc w:val="both"/>
        <w:rPr>
          <w:rFonts w:ascii="Century Gothic" w:eastAsia="Century Gothic" w:hAnsi="Century Gothic" w:cs="Century Gothic"/>
          <w:sz w:val="26"/>
          <w:szCs w:val="26"/>
          <w:lang w:val="el-GR"/>
        </w:rPr>
      </w:pPr>
    </w:p>
    <w:p w14:paraId="0000010C" w14:textId="77777777" w:rsidR="00490B21" w:rsidRDefault="00490B21">
      <w:pPr>
        <w:ind w:firstLine="426"/>
        <w:jc w:val="both"/>
        <w:rPr>
          <w:rFonts w:ascii="Century Gothic" w:eastAsia="Century Gothic" w:hAnsi="Century Gothic" w:cs="Century Gothic"/>
          <w:sz w:val="26"/>
          <w:szCs w:val="26"/>
          <w:highlight w:val="white"/>
        </w:rPr>
      </w:pPr>
    </w:p>
    <w:p w14:paraId="0000010D" w14:textId="066AFFF1" w:rsidR="00490B21" w:rsidRDefault="00C7385B" w:rsidP="00C7385B">
      <w:pPr>
        <w:ind w:firstLine="426"/>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l-GR"/>
        </w:rPr>
        <w:t>Β.</w:t>
      </w:r>
      <w:r w:rsidR="00CA140C">
        <w:rPr>
          <w:rFonts w:ascii="Century Gothic" w:eastAsia="Century Gothic" w:hAnsi="Century Gothic" w:cs="Century Gothic"/>
          <w:b/>
          <w:color w:val="4A86E8"/>
          <w:sz w:val="26"/>
          <w:szCs w:val="26"/>
          <w:highlight w:val="white"/>
        </w:rPr>
        <w:t>ΔΙΑΜΕΣΟΛΑΒΗΤΗΣ</w:t>
      </w:r>
    </w:p>
    <w:p w14:paraId="0000010E" w14:textId="77777777" w:rsidR="00490B21" w:rsidRDefault="00490B21">
      <w:pPr>
        <w:ind w:firstLine="426"/>
        <w:jc w:val="both"/>
        <w:rPr>
          <w:rFonts w:ascii="Century Gothic" w:eastAsia="Century Gothic" w:hAnsi="Century Gothic" w:cs="Century Gothic"/>
          <w:sz w:val="26"/>
          <w:szCs w:val="26"/>
          <w:highlight w:val="white"/>
        </w:rPr>
      </w:pPr>
    </w:p>
    <w:p w14:paraId="00000115" w14:textId="3468D117" w:rsidR="00490B21" w:rsidRDefault="00C7385B">
      <w:pPr>
        <w:ind w:firstLine="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 xml:space="preserve">Ο Θεός </w:t>
      </w:r>
      <w:r w:rsidR="00CA140C">
        <w:rPr>
          <w:rFonts w:ascii="Century Gothic" w:eastAsia="Century Gothic" w:hAnsi="Century Gothic" w:cs="Century Gothic"/>
          <w:sz w:val="26"/>
          <w:szCs w:val="26"/>
          <w:highlight w:val="white"/>
        </w:rPr>
        <w:t>ο Υιός</w:t>
      </w:r>
      <w:r>
        <w:rPr>
          <w:rFonts w:ascii="Century Gothic" w:eastAsia="Century Gothic" w:hAnsi="Century Gothic" w:cs="Century Gothic"/>
          <w:sz w:val="26"/>
          <w:szCs w:val="26"/>
          <w:highlight w:val="white"/>
          <w:lang w:val="el-GR"/>
        </w:rPr>
        <w:t xml:space="preserve"> </w:t>
      </w:r>
      <w:r w:rsidR="00E21B8C">
        <w:rPr>
          <w:rFonts w:ascii="Century Gothic" w:eastAsia="Century Gothic" w:hAnsi="Century Gothic" w:cs="Century Gothic"/>
          <w:sz w:val="26"/>
          <w:szCs w:val="26"/>
          <w:highlight w:val="white"/>
          <w:lang w:val="el-GR"/>
        </w:rPr>
        <w:t xml:space="preserve">ένωσε την διαθήκη της χάριτος </w:t>
      </w:r>
      <w:r w:rsidR="00CA140C">
        <w:rPr>
          <w:rFonts w:ascii="Century Gothic" w:eastAsia="Century Gothic" w:hAnsi="Century Gothic" w:cs="Century Gothic"/>
          <w:sz w:val="26"/>
          <w:szCs w:val="26"/>
          <w:highlight w:val="white"/>
        </w:rPr>
        <w:t>ως διαμεσολαβητής της.</w:t>
      </w:r>
    </w:p>
    <w:p w14:paraId="53DB1995" w14:textId="77777777" w:rsidR="00E21B8C" w:rsidRPr="00E21B8C" w:rsidRDefault="00E21B8C">
      <w:pPr>
        <w:ind w:firstLine="426"/>
        <w:jc w:val="both"/>
        <w:rPr>
          <w:rFonts w:ascii="Century Gothic" w:eastAsia="Century Gothic" w:hAnsi="Century Gothic" w:cs="Century Gothic"/>
          <w:sz w:val="26"/>
          <w:szCs w:val="26"/>
          <w:highlight w:val="white"/>
          <w:lang w:val="el-GR"/>
        </w:rPr>
      </w:pPr>
    </w:p>
    <w:p w14:paraId="00000116" w14:textId="34E8F937" w:rsidR="00490B21" w:rsidRPr="00E21B8C" w:rsidRDefault="00E21B8C" w:rsidP="00E21B8C">
      <w:pPr>
        <w:pStyle w:val="ListParagraph"/>
        <w:numPr>
          <w:ilvl w:val="0"/>
          <w:numId w:val="8"/>
        </w:numPr>
        <w:jc w:val="both"/>
        <w:rPr>
          <w:rFonts w:ascii="Century Gothic" w:eastAsia="Century Gothic" w:hAnsi="Century Gothic" w:cs="Century Gothic"/>
          <w:sz w:val="26"/>
          <w:szCs w:val="26"/>
          <w:highlight w:val="white"/>
        </w:rPr>
      </w:pPr>
      <w:r w:rsidRPr="00E21B8C">
        <w:rPr>
          <w:rFonts w:ascii="Century Gothic" w:eastAsia="Century Gothic" w:hAnsi="Century Gothic" w:cs="Century Gothic"/>
          <w:sz w:val="26"/>
          <w:szCs w:val="26"/>
          <w:highlight w:val="white"/>
          <w:lang w:val="el-GR"/>
        </w:rPr>
        <w:t>Μ</w:t>
      </w:r>
      <w:proofErr w:type="spellStart"/>
      <w:r w:rsidR="00CA140C" w:rsidRPr="00E21B8C">
        <w:rPr>
          <w:rFonts w:ascii="Century Gothic" w:eastAsia="Century Gothic" w:hAnsi="Century Gothic" w:cs="Century Gothic"/>
          <w:sz w:val="26"/>
          <w:szCs w:val="26"/>
          <w:highlight w:val="white"/>
        </w:rPr>
        <w:t>εσολαβεί</w:t>
      </w:r>
      <w:proofErr w:type="spellEnd"/>
      <w:r w:rsidR="00CA140C" w:rsidRPr="00E21B8C">
        <w:rPr>
          <w:rFonts w:ascii="Century Gothic" w:eastAsia="Century Gothic" w:hAnsi="Century Gothic" w:cs="Century Gothic"/>
          <w:sz w:val="26"/>
          <w:szCs w:val="26"/>
          <w:highlight w:val="white"/>
        </w:rPr>
        <w:t xml:space="preserve"> για τους ανθρώπους της διαθήκης του Θεού.</w:t>
      </w:r>
    </w:p>
    <w:p w14:paraId="16B46AED" w14:textId="77777777" w:rsidR="00E21B8C" w:rsidRPr="00E21B8C" w:rsidRDefault="00E21B8C" w:rsidP="00E21B8C">
      <w:pPr>
        <w:pStyle w:val="ListParagraph"/>
        <w:ind w:left="1146"/>
        <w:jc w:val="both"/>
        <w:rPr>
          <w:rFonts w:ascii="Century Gothic" w:eastAsia="Century Gothic" w:hAnsi="Century Gothic" w:cs="Century Gothic"/>
          <w:sz w:val="26"/>
          <w:szCs w:val="26"/>
          <w:highlight w:val="white"/>
        </w:rPr>
      </w:pPr>
    </w:p>
    <w:p w14:paraId="00000117" w14:textId="52FA113B" w:rsidR="00490B21" w:rsidRPr="00E21B8C" w:rsidRDefault="00E21B8C" w:rsidP="00E21B8C">
      <w:pPr>
        <w:pStyle w:val="ListParagraph"/>
        <w:numPr>
          <w:ilvl w:val="0"/>
          <w:numId w:val="8"/>
        </w:numPr>
        <w:jc w:val="both"/>
        <w:rPr>
          <w:rFonts w:ascii="Century Gothic" w:eastAsia="Century Gothic" w:hAnsi="Century Gothic" w:cs="Century Gothic"/>
          <w:sz w:val="26"/>
          <w:szCs w:val="26"/>
          <w:highlight w:val="white"/>
        </w:rPr>
      </w:pPr>
      <w:r w:rsidRPr="00E21B8C">
        <w:rPr>
          <w:rFonts w:ascii="Century Gothic" w:eastAsia="Century Gothic" w:hAnsi="Century Gothic" w:cs="Century Gothic"/>
          <w:sz w:val="26"/>
          <w:szCs w:val="26"/>
          <w:highlight w:val="white"/>
          <w:lang w:val="el-GR"/>
        </w:rPr>
        <w:t>Σ</w:t>
      </w:r>
      <w:proofErr w:type="spellStart"/>
      <w:r w:rsidR="00CA140C" w:rsidRPr="00E21B8C">
        <w:rPr>
          <w:rFonts w:ascii="Century Gothic" w:eastAsia="Century Gothic" w:hAnsi="Century Gothic" w:cs="Century Gothic"/>
          <w:sz w:val="26"/>
          <w:szCs w:val="26"/>
          <w:highlight w:val="white"/>
        </w:rPr>
        <w:t>υμφιλιώνει</w:t>
      </w:r>
      <w:proofErr w:type="spellEnd"/>
      <w:r w:rsidR="00CA140C" w:rsidRPr="00E21B8C">
        <w:rPr>
          <w:rFonts w:ascii="Century Gothic" w:eastAsia="Century Gothic" w:hAnsi="Century Gothic" w:cs="Century Gothic"/>
          <w:sz w:val="26"/>
          <w:szCs w:val="26"/>
          <w:highlight w:val="white"/>
        </w:rPr>
        <w:t xml:space="preserve"> με τον Θεό παίρνοντας πάνω του την τιμωρία των αμαρτιών μας.</w:t>
      </w:r>
    </w:p>
    <w:p w14:paraId="43C4DF84" w14:textId="77777777" w:rsidR="00E21B8C" w:rsidRPr="00E21B8C" w:rsidRDefault="00E21B8C" w:rsidP="00E21B8C">
      <w:pPr>
        <w:jc w:val="both"/>
        <w:rPr>
          <w:rFonts w:ascii="Century Gothic" w:eastAsia="Century Gothic" w:hAnsi="Century Gothic" w:cs="Century Gothic"/>
          <w:sz w:val="26"/>
          <w:szCs w:val="26"/>
          <w:highlight w:val="white"/>
          <w:lang w:val="el-GR"/>
        </w:rPr>
      </w:pPr>
    </w:p>
    <w:p w14:paraId="00000118" w14:textId="4C050CA0" w:rsidR="00490B21" w:rsidRPr="00E21B8C" w:rsidRDefault="00CA140C" w:rsidP="00E21B8C">
      <w:pPr>
        <w:pStyle w:val="ListParagraph"/>
        <w:numPr>
          <w:ilvl w:val="0"/>
          <w:numId w:val="8"/>
        </w:numPr>
        <w:jc w:val="both"/>
        <w:rPr>
          <w:rFonts w:ascii="Century Gothic" w:eastAsia="Century Gothic" w:hAnsi="Century Gothic" w:cs="Century Gothic"/>
          <w:sz w:val="26"/>
          <w:szCs w:val="26"/>
          <w:highlight w:val="white"/>
          <w:lang w:val="el-GR"/>
        </w:rPr>
      </w:pPr>
      <w:r w:rsidRPr="00E21B8C">
        <w:rPr>
          <w:rFonts w:ascii="Century Gothic" w:eastAsia="Century Gothic" w:hAnsi="Century Gothic" w:cs="Century Gothic"/>
          <w:sz w:val="26"/>
          <w:szCs w:val="26"/>
          <w:highlight w:val="white"/>
        </w:rPr>
        <w:t>Διατηρεί την ακεραιότητα της διαθήκης, αλλά και τη ζωή των ανθρώπων της διαθήκης,</w:t>
      </w:r>
      <w:r w:rsidR="00E21B8C">
        <w:rPr>
          <w:rFonts w:ascii="Century Gothic" w:eastAsia="Century Gothic" w:hAnsi="Century Gothic" w:cs="Century Gothic"/>
          <w:sz w:val="26"/>
          <w:szCs w:val="26"/>
          <w:lang w:val="el-GR"/>
        </w:rPr>
        <w:t xml:space="preserve"> </w:t>
      </w:r>
      <w:r w:rsidR="00E21B8C" w:rsidRPr="00E21B8C">
        <w:rPr>
          <w:rFonts w:ascii="Century Gothic" w:eastAsia="Century Gothic" w:hAnsi="Century Gothic" w:cs="Century Gothic"/>
          <w:sz w:val="26"/>
          <w:szCs w:val="26"/>
        </w:rPr>
        <w:t>υποφέροντας τις κατάρες της διαθήκης και κερδίζοντας τις ευλογίες της διαθήκης.</w:t>
      </w:r>
    </w:p>
    <w:p w14:paraId="62D2F202" w14:textId="77777777" w:rsidR="00E21B8C" w:rsidRDefault="00E21B8C" w:rsidP="00E21B8C">
      <w:pPr>
        <w:ind w:left="426"/>
        <w:jc w:val="both"/>
        <w:rPr>
          <w:rFonts w:ascii="Century Gothic" w:eastAsia="Century Gothic" w:hAnsi="Century Gothic" w:cs="Century Gothic"/>
          <w:sz w:val="26"/>
          <w:szCs w:val="26"/>
        </w:rPr>
      </w:pPr>
      <w:r w:rsidRPr="00E21B8C">
        <w:rPr>
          <w:rFonts w:ascii="Century Gothic" w:eastAsia="Century Gothic" w:hAnsi="Century Gothic" w:cs="Century Gothic"/>
          <w:sz w:val="26"/>
          <w:szCs w:val="26"/>
          <w:lang w:val="el-GR"/>
        </w:rPr>
        <w:lastRenderedPageBreak/>
        <w:t xml:space="preserve">Η </w:t>
      </w:r>
      <w:r>
        <w:rPr>
          <w:rFonts w:ascii="Century Gothic" w:eastAsia="Century Gothic" w:hAnsi="Century Gothic" w:cs="Century Gothic"/>
          <w:sz w:val="26"/>
          <w:szCs w:val="26"/>
          <w:lang w:val="el-GR"/>
        </w:rPr>
        <w:t>δια</w:t>
      </w:r>
      <w:r w:rsidRPr="00E21B8C">
        <w:rPr>
          <w:rFonts w:ascii="Century Gothic" w:eastAsia="Century Gothic" w:hAnsi="Century Gothic" w:cs="Century Gothic"/>
          <w:sz w:val="26"/>
          <w:szCs w:val="26"/>
          <w:lang w:val="el-GR"/>
        </w:rPr>
        <w:t xml:space="preserve">μεσολάβηση του Υιού παρείχε συγχώρεση και σωτηρία στους </w:t>
      </w:r>
      <w:r>
        <w:rPr>
          <w:rFonts w:ascii="Century Gothic" w:eastAsia="Century Gothic" w:hAnsi="Century Gothic" w:cs="Century Gothic"/>
          <w:sz w:val="26"/>
          <w:szCs w:val="26"/>
          <w:lang w:val="el-GR"/>
        </w:rPr>
        <w:t>πιστούς</w:t>
      </w:r>
      <w:r w:rsidRPr="00E21B8C">
        <w:rPr>
          <w:rFonts w:ascii="Century Gothic" w:eastAsia="Century Gothic" w:hAnsi="Century Gothic" w:cs="Century Gothic"/>
          <w:sz w:val="26"/>
          <w:szCs w:val="26"/>
          <w:lang w:val="el-GR"/>
        </w:rPr>
        <w:t xml:space="preserve"> της Παλαιάς Διαθήκης </w:t>
      </w:r>
      <w:r>
        <w:rPr>
          <w:rFonts w:ascii="Century Gothic" w:eastAsia="Century Gothic" w:hAnsi="Century Gothic" w:cs="Century Gothic"/>
          <w:sz w:val="26"/>
          <w:szCs w:val="26"/>
        </w:rPr>
        <w:t>με βάση το αναμενόμενο μελλοντικό του έργο ως σωτήρας.</w:t>
      </w:r>
    </w:p>
    <w:p w14:paraId="0DD473FB" w14:textId="77777777" w:rsidR="00F17FA3" w:rsidRPr="007F3BA8" w:rsidRDefault="00F17FA3" w:rsidP="00F17FA3">
      <w:pPr>
        <w:jc w:val="both"/>
        <w:rPr>
          <w:rFonts w:ascii="Century Gothic" w:eastAsia="Century Gothic" w:hAnsi="Century Gothic" w:cs="Century Gothic"/>
          <w:sz w:val="26"/>
          <w:szCs w:val="26"/>
          <w:highlight w:val="white"/>
          <w:lang w:val="el-GR"/>
        </w:rPr>
      </w:pPr>
    </w:p>
    <w:p w14:paraId="7544C899" w14:textId="77777777" w:rsidR="00F17FA3" w:rsidRPr="007F3BA8" w:rsidRDefault="00F17FA3" w:rsidP="00F17FA3">
      <w:pPr>
        <w:jc w:val="both"/>
        <w:rPr>
          <w:rFonts w:ascii="Century Gothic" w:eastAsia="Century Gothic" w:hAnsi="Century Gothic" w:cs="Century Gothic"/>
          <w:sz w:val="26"/>
          <w:szCs w:val="26"/>
          <w:highlight w:val="white"/>
          <w:lang w:val="el-GR"/>
        </w:rPr>
      </w:pPr>
    </w:p>
    <w:p w14:paraId="0A406166" w14:textId="2A7212B7" w:rsidR="00F17FA3" w:rsidRDefault="00F17FA3" w:rsidP="00F17FA3">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Όλοι οι ιερείς λειτουργούν καθημερινά και προσφέρουν πολλές φορές τις ίδιες θυσίες, που όμως ποτέ δεν μπορούν να εξαλείψουν αμαρτίες (Προς Εβραίους 10:11).</w:t>
      </w:r>
    </w:p>
    <w:p w14:paraId="4CDF0051" w14:textId="77777777" w:rsidR="00F17FA3" w:rsidRPr="00F17FA3" w:rsidRDefault="00F17FA3" w:rsidP="00E21B8C">
      <w:pPr>
        <w:ind w:left="426"/>
        <w:jc w:val="both"/>
        <w:rPr>
          <w:rFonts w:ascii="Century Gothic" w:eastAsia="Century Gothic" w:hAnsi="Century Gothic" w:cs="Century Gothic"/>
          <w:sz w:val="26"/>
          <w:szCs w:val="26"/>
          <w:highlight w:val="white"/>
        </w:rPr>
      </w:pPr>
    </w:p>
    <w:p w14:paraId="34260266" w14:textId="77777777" w:rsidR="00F17FA3" w:rsidRPr="007F3BA8" w:rsidRDefault="00F17FA3" w:rsidP="00F17FA3">
      <w:pPr>
        <w:jc w:val="both"/>
        <w:rPr>
          <w:rFonts w:ascii="Century Gothic" w:eastAsia="Century Gothic" w:hAnsi="Century Gothic" w:cs="Century Gothic"/>
          <w:b/>
          <w:color w:val="4A86E8"/>
          <w:sz w:val="26"/>
          <w:szCs w:val="26"/>
          <w:highlight w:val="white"/>
          <w:lang w:val="el-GR"/>
        </w:rPr>
      </w:pPr>
    </w:p>
    <w:p w14:paraId="1FFBD7EB" w14:textId="77777777" w:rsidR="00F17FA3" w:rsidRPr="007F3BA8" w:rsidRDefault="00F17FA3" w:rsidP="00F17FA3">
      <w:pPr>
        <w:jc w:val="both"/>
        <w:rPr>
          <w:rFonts w:ascii="Century Gothic" w:eastAsia="Century Gothic" w:hAnsi="Century Gothic" w:cs="Century Gothic"/>
          <w:b/>
          <w:color w:val="4A86E8"/>
          <w:sz w:val="26"/>
          <w:szCs w:val="26"/>
          <w:highlight w:val="white"/>
          <w:lang w:val="el-GR"/>
        </w:rPr>
      </w:pPr>
    </w:p>
    <w:p w14:paraId="5F820C97" w14:textId="3136D7A6" w:rsidR="00F17FA3" w:rsidRDefault="00F17FA3" w:rsidP="00F17FA3">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Αυτά ήταν απλώς σκιά της πραγματικότητας που επρόκειτο να έρθει, και η πραγματικότητα αυτή είναι τώρα ο Χριστός (Προς </w:t>
      </w:r>
      <w:proofErr w:type="spellStart"/>
      <w:r>
        <w:rPr>
          <w:rFonts w:ascii="Century Gothic" w:eastAsia="Century Gothic" w:hAnsi="Century Gothic" w:cs="Century Gothic"/>
          <w:b/>
          <w:color w:val="4A86E8"/>
          <w:sz w:val="26"/>
          <w:szCs w:val="26"/>
          <w:highlight w:val="white"/>
        </w:rPr>
        <w:t>Κολοσσαείς</w:t>
      </w:r>
      <w:proofErr w:type="spellEnd"/>
      <w:r>
        <w:rPr>
          <w:rFonts w:ascii="Century Gothic" w:eastAsia="Century Gothic" w:hAnsi="Century Gothic" w:cs="Century Gothic"/>
          <w:b/>
          <w:color w:val="4A86E8"/>
          <w:sz w:val="26"/>
          <w:szCs w:val="26"/>
          <w:highlight w:val="white"/>
        </w:rPr>
        <w:t xml:space="preserve"> 2:17).</w:t>
      </w:r>
    </w:p>
    <w:p w14:paraId="27E3DEF6" w14:textId="77777777" w:rsidR="00F17FA3" w:rsidRPr="00F17FA3" w:rsidRDefault="00F17FA3" w:rsidP="00E21B8C">
      <w:pPr>
        <w:ind w:left="426"/>
        <w:jc w:val="both"/>
        <w:rPr>
          <w:rFonts w:ascii="Century Gothic" w:eastAsia="Century Gothic" w:hAnsi="Century Gothic" w:cs="Century Gothic"/>
          <w:sz w:val="26"/>
          <w:szCs w:val="26"/>
          <w:highlight w:val="white"/>
        </w:rPr>
      </w:pPr>
    </w:p>
    <w:p w14:paraId="0AB6602B" w14:textId="77777777" w:rsidR="00E21B8C" w:rsidRDefault="00E21B8C">
      <w:pPr>
        <w:ind w:firstLine="426"/>
        <w:jc w:val="both"/>
        <w:rPr>
          <w:rFonts w:ascii="Century Gothic" w:eastAsia="Century Gothic" w:hAnsi="Century Gothic" w:cs="Century Gothic"/>
          <w:sz w:val="26"/>
          <w:szCs w:val="26"/>
          <w:highlight w:val="white"/>
          <w:lang w:val="el-GR"/>
        </w:rPr>
      </w:pPr>
    </w:p>
    <w:p w14:paraId="78F5C655" w14:textId="35F4C2BB" w:rsidR="00E21B8C" w:rsidRDefault="00F17FA3" w:rsidP="00F17FA3">
      <w:pPr>
        <w:ind w:left="426"/>
        <w:jc w:val="both"/>
        <w:rPr>
          <w:rFonts w:ascii="Century Gothic" w:eastAsia="Century Gothic" w:hAnsi="Century Gothic" w:cs="Century Gothic"/>
          <w:sz w:val="26"/>
          <w:szCs w:val="26"/>
          <w:highlight w:val="white"/>
          <w:lang w:val="el-GR"/>
        </w:rPr>
      </w:pPr>
      <w:r w:rsidRPr="00F17FA3">
        <w:rPr>
          <w:rFonts w:ascii="Century Gothic" w:eastAsia="Century Gothic" w:hAnsi="Century Gothic" w:cs="Century Gothic"/>
          <w:sz w:val="26"/>
          <w:szCs w:val="26"/>
          <w:lang w:val="el-GR"/>
        </w:rPr>
        <w:t xml:space="preserve">Ο Παύλος </w:t>
      </w:r>
      <w:r>
        <w:rPr>
          <w:rFonts w:ascii="Century Gothic" w:eastAsia="Century Gothic" w:hAnsi="Century Gothic" w:cs="Century Gothic"/>
          <w:sz w:val="26"/>
          <w:szCs w:val="26"/>
          <w:highlight w:val="white"/>
        </w:rPr>
        <w:t xml:space="preserve">αντιπαρέβαλε </w:t>
      </w:r>
      <w:r w:rsidRPr="00F17FA3">
        <w:rPr>
          <w:rFonts w:ascii="Century Gothic" w:eastAsia="Century Gothic" w:hAnsi="Century Gothic" w:cs="Century Gothic"/>
          <w:sz w:val="26"/>
          <w:szCs w:val="26"/>
          <w:lang w:val="el-GR"/>
        </w:rPr>
        <w:t>τον ρόλο του Αδάμ στη διαθήκη των έργων με τον ρόλο του Υιού στη διαθήκη της χάριτος:</w:t>
      </w:r>
    </w:p>
    <w:p w14:paraId="52052885" w14:textId="77777777" w:rsidR="00E21B8C" w:rsidRDefault="00E21B8C">
      <w:pPr>
        <w:ind w:firstLine="426"/>
        <w:jc w:val="both"/>
        <w:rPr>
          <w:rFonts w:ascii="Century Gothic" w:eastAsia="Century Gothic" w:hAnsi="Century Gothic" w:cs="Century Gothic"/>
          <w:sz w:val="26"/>
          <w:szCs w:val="26"/>
          <w:highlight w:val="white"/>
          <w:lang w:val="el-GR"/>
        </w:rPr>
      </w:pPr>
    </w:p>
    <w:p w14:paraId="17480A45" w14:textId="00995013" w:rsidR="00F17FA3" w:rsidRPr="00F17FA3" w:rsidRDefault="00F17FA3" w:rsidP="00F17FA3">
      <w:pPr>
        <w:pStyle w:val="ListParagraph"/>
        <w:numPr>
          <w:ilvl w:val="0"/>
          <w:numId w:val="9"/>
        </w:numPr>
        <w:jc w:val="both"/>
        <w:rPr>
          <w:rFonts w:ascii="Century Gothic" w:eastAsia="Century Gothic" w:hAnsi="Century Gothic" w:cs="Century Gothic"/>
          <w:sz w:val="26"/>
          <w:szCs w:val="26"/>
          <w:lang w:val="el-GR"/>
        </w:rPr>
      </w:pPr>
      <w:r w:rsidRPr="00F17FA3">
        <w:rPr>
          <w:rFonts w:ascii="Century Gothic" w:eastAsia="Century Gothic" w:hAnsi="Century Gothic" w:cs="Century Gothic"/>
          <w:sz w:val="26"/>
          <w:szCs w:val="26"/>
          <w:lang w:val="el-GR"/>
        </w:rPr>
        <w:t>Ο Αδάμ και ο Ιησούς είχαν παρόμοιους ρόλους στη διαθήκη (Ρωμαίους 5:14).</w:t>
      </w:r>
    </w:p>
    <w:p w14:paraId="41BEBD7A" w14:textId="77777777" w:rsidR="00F17FA3" w:rsidRPr="00F17FA3" w:rsidRDefault="00F17FA3" w:rsidP="00F17FA3">
      <w:pPr>
        <w:ind w:firstLine="426"/>
        <w:jc w:val="both"/>
        <w:rPr>
          <w:rFonts w:ascii="Century Gothic" w:eastAsia="Century Gothic" w:hAnsi="Century Gothic" w:cs="Century Gothic"/>
          <w:sz w:val="26"/>
          <w:szCs w:val="26"/>
          <w:lang w:val="el-GR"/>
        </w:rPr>
      </w:pPr>
    </w:p>
    <w:p w14:paraId="587BC813" w14:textId="1FFC33B8" w:rsidR="00F17FA3" w:rsidRPr="00F17FA3" w:rsidRDefault="00F17FA3" w:rsidP="00F17FA3">
      <w:pPr>
        <w:pStyle w:val="ListParagraph"/>
        <w:numPr>
          <w:ilvl w:val="0"/>
          <w:numId w:val="9"/>
        </w:numPr>
        <w:jc w:val="both"/>
        <w:rPr>
          <w:rFonts w:ascii="Century Gothic" w:eastAsia="Century Gothic" w:hAnsi="Century Gothic" w:cs="Century Gothic"/>
          <w:sz w:val="26"/>
          <w:szCs w:val="26"/>
          <w:lang w:val="el-GR"/>
        </w:rPr>
      </w:pPr>
      <w:r w:rsidRPr="00F17FA3">
        <w:rPr>
          <w:rFonts w:ascii="Century Gothic" w:eastAsia="Century Gothic" w:hAnsi="Century Gothic" w:cs="Century Gothic"/>
          <w:sz w:val="26"/>
          <w:szCs w:val="26"/>
          <w:lang w:val="el-GR"/>
        </w:rPr>
        <w:t xml:space="preserve">Ο Αδάμ και ο Ιησούς </w:t>
      </w:r>
      <w:r w:rsidRPr="00F17FA3">
        <w:rPr>
          <w:rFonts w:ascii="Century Gothic" w:eastAsia="Century Gothic" w:hAnsi="Century Gothic" w:cs="Century Gothic"/>
          <w:sz w:val="26"/>
          <w:szCs w:val="26"/>
          <w:highlight w:val="white"/>
        </w:rPr>
        <w:t>είχαν παράλληλη αλλά αντίθετη ιστορία ως αρχηγοί και γενάρχες αντιπρόσωποί μας στη διαθήκη</w:t>
      </w:r>
      <w:r w:rsidRPr="00F17FA3">
        <w:rPr>
          <w:rFonts w:ascii="Century Gothic" w:eastAsia="Century Gothic" w:hAnsi="Century Gothic" w:cs="Century Gothic"/>
          <w:sz w:val="26"/>
          <w:szCs w:val="26"/>
          <w:lang w:val="el-GR"/>
        </w:rPr>
        <w:t xml:space="preserve"> (Ρωμαίους 5:15-19).</w:t>
      </w:r>
    </w:p>
    <w:p w14:paraId="16358FB5" w14:textId="77777777" w:rsidR="00F17FA3" w:rsidRDefault="00F17FA3" w:rsidP="00F17FA3">
      <w:pPr>
        <w:jc w:val="both"/>
        <w:rPr>
          <w:rFonts w:ascii="Century Gothic" w:eastAsia="Century Gothic" w:hAnsi="Century Gothic" w:cs="Century Gothic"/>
          <w:sz w:val="26"/>
          <w:szCs w:val="26"/>
          <w:highlight w:val="white"/>
          <w:lang w:val="el-GR"/>
        </w:rPr>
      </w:pPr>
    </w:p>
    <w:p w14:paraId="46D887D0" w14:textId="77777777" w:rsidR="00F17FA3" w:rsidRDefault="00F17FA3" w:rsidP="00F17FA3">
      <w:pPr>
        <w:jc w:val="both"/>
        <w:rPr>
          <w:rFonts w:ascii="Century Gothic" w:eastAsia="Century Gothic" w:hAnsi="Century Gothic" w:cs="Century Gothic"/>
          <w:sz w:val="26"/>
          <w:szCs w:val="26"/>
          <w:highlight w:val="white"/>
          <w:lang w:val="el-GR"/>
        </w:rPr>
      </w:pPr>
    </w:p>
    <w:p w14:paraId="79CDF5BE" w14:textId="155038CC" w:rsidR="00F17FA3" w:rsidRPr="00F17FA3" w:rsidRDefault="00F17FA3" w:rsidP="00F17FA3">
      <w:pPr>
        <w:pStyle w:val="ListParagraph"/>
        <w:numPr>
          <w:ilvl w:val="0"/>
          <w:numId w:val="10"/>
        </w:numPr>
        <w:jc w:val="both"/>
        <w:rPr>
          <w:rFonts w:ascii="Century Gothic" w:eastAsia="Century Gothic" w:hAnsi="Century Gothic" w:cs="Century Gothic"/>
          <w:sz w:val="26"/>
          <w:szCs w:val="26"/>
          <w:lang w:val="el-GR"/>
        </w:rPr>
      </w:pPr>
      <w:r w:rsidRPr="00F17FA3">
        <w:rPr>
          <w:rFonts w:ascii="Century Gothic" w:eastAsia="Century Gothic" w:hAnsi="Century Gothic" w:cs="Century Gothic"/>
          <w:sz w:val="26"/>
          <w:szCs w:val="26"/>
          <w:lang w:val="el-GR"/>
        </w:rPr>
        <w:t>Στον Αδάμ, η ανθρωπότητα φορτώθηκε μόνο καταδίκη.</w:t>
      </w:r>
    </w:p>
    <w:p w14:paraId="05814636" w14:textId="77777777" w:rsidR="00F17FA3" w:rsidRDefault="00F17FA3" w:rsidP="00F17FA3">
      <w:pPr>
        <w:jc w:val="both"/>
        <w:rPr>
          <w:rFonts w:ascii="Century Gothic" w:eastAsia="Century Gothic" w:hAnsi="Century Gothic" w:cs="Century Gothic"/>
          <w:sz w:val="26"/>
          <w:szCs w:val="26"/>
          <w:lang w:val="el-GR"/>
        </w:rPr>
      </w:pPr>
    </w:p>
    <w:p w14:paraId="202CF714" w14:textId="04A0FCBB" w:rsidR="00F17FA3" w:rsidRPr="00F17FA3" w:rsidRDefault="00F17FA3" w:rsidP="00F17FA3">
      <w:pPr>
        <w:pStyle w:val="ListParagraph"/>
        <w:numPr>
          <w:ilvl w:val="0"/>
          <w:numId w:val="10"/>
        </w:numPr>
        <w:jc w:val="both"/>
        <w:rPr>
          <w:rFonts w:ascii="Century Gothic" w:eastAsia="Century Gothic" w:hAnsi="Century Gothic" w:cs="Century Gothic"/>
          <w:sz w:val="26"/>
          <w:szCs w:val="26"/>
          <w:highlight w:val="white"/>
          <w:lang w:val="el-GR"/>
        </w:rPr>
      </w:pPr>
      <w:r w:rsidRPr="00F17FA3">
        <w:rPr>
          <w:rFonts w:ascii="Century Gothic" w:eastAsia="Century Gothic" w:hAnsi="Century Gothic" w:cs="Century Gothic"/>
          <w:sz w:val="26"/>
          <w:szCs w:val="26"/>
          <w:highlight w:val="white"/>
        </w:rPr>
        <w:t xml:space="preserve">Το λυτρωτικό έργο του Ιησού μάς έσωσε επειδή η διαθήκη της χάρης </w:t>
      </w:r>
      <w:r w:rsidRPr="00F17FA3">
        <w:rPr>
          <w:rFonts w:ascii="Century Gothic" w:eastAsia="Century Gothic" w:hAnsi="Century Gothic" w:cs="Century Gothic"/>
          <w:i/>
          <w:sz w:val="26"/>
          <w:szCs w:val="26"/>
          <w:highlight w:val="white"/>
        </w:rPr>
        <w:t>τώρα πια</w:t>
      </w:r>
      <w:r w:rsidRPr="00F17FA3">
        <w:rPr>
          <w:rFonts w:ascii="Century Gothic" w:eastAsia="Century Gothic" w:hAnsi="Century Gothic" w:cs="Century Gothic"/>
          <w:sz w:val="26"/>
          <w:szCs w:val="26"/>
          <w:highlight w:val="white"/>
        </w:rPr>
        <w:t xml:space="preserve"> </w:t>
      </w:r>
      <w:r w:rsidRPr="00F17FA3">
        <w:rPr>
          <w:rFonts w:ascii="Century Gothic" w:eastAsia="Century Gothic" w:hAnsi="Century Gothic" w:cs="Century Gothic"/>
          <w:sz w:val="26"/>
          <w:szCs w:val="26"/>
          <w:highlight w:val="white"/>
          <w:lang w:val="el-GR"/>
        </w:rPr>
        <w:t xml:space="preserve">   </w:t>
      </w:r>
      <w:r w:rsidRPr="00F17FA3">
        <w:rPr>
          <w:rFonts w:ascii="Century Gothic" w:eastAsia="Century Gothic" w:hAnsi="Century Gothic" w:cs="Century Gothic"/>
          <w:sz w:val="26"/>
          <w:szCs w:val="26"/>
          <w:highlight w:val="white"/>
        </w:rPr>
        <w:t>μας παρέχει έναν δρόμο ελέους και έναν τρόπο συγχώρεσης.</w:t>
      </w:r>
    </w:p>
    <w:p w14:paraId="0A014CE2" w14:textId="77777777" w:rsidR="00F17FA3" w:rsidRDefault="00F17FA3" w:rsidP="00F17FA3">
      <w:pPr>
        <w:jc w:val="both"/>
        <w:rPr>
          <w:rFonts w:ascii="Century Gothic" w:eastAsia="Century Gothic" w:hAnsi="Century Gothic" w:cs="Century Gothic"/>
          <w:sz w:val="26"/>
          <w:szCs w:val="26"/>
          <w:highlight w:val="white"/>
          <w:lang w:val="el-GR"/>
        </w:rPr>
      </w:pPr>
    </w:p>
    <w:p w14:paraId="39C9B6F7" w14:textId="77777777" w:rsidR="00F17FA3" w:rsidRDefault="00F17FA3" w:rsidP="00F17FA3">
      <w:pPr>
        <w:jc w:val="both"/>
        <w:rPr>
          <w:rFonts w:ascii="Century Gothic" w:eastAsia="Century Gothic" w:hAnsi="Century Gothic" w:cs="Century Gothic"/>
          <w:sz w:val="26"/>
          <w:szCs w:val="26"/>
          <w:highlight w:val="white"/>
          <w:lang w:val="el-GR"/>
        </w:rPr>
      </w:pPr>
    </w:p>
    <w:p w14:paraId="00000147" w14:textId="1FD6DCF9" w:rsidR="00490B21" w:rsidRDefault="00CA140C" w:rsidP="00F17FA3">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Ο Αδάμ ήταν </w:t>
      </w:r>
      <w:proofErr w:type="spellStart"/>
      <w:r>
        <w:rPr>
          <w:rFonts w:ascii="Century Gothic" w:eastAsia="Century Gothic" w:hAnsi="Century Gothic" w:cs="Century Gothic"/>
          <w:b/>
          <w:color w:val="4A86E8"/>
          <w:sz w:val="26"/>
          <w:szCs w:val="26"/>
          <w:highlight w:val="white"/>
        </w:rPr>
        <w:t>προτύπωση</w:t>
      </w:r>
      <w:proofErr w:type="spellEnd"/>
      <w:r>
        <w:rPr>
          <w:rFonts w:ascii="Century Gothic" w:eastAsia="Century Gothic" w:hAnsi="Century Gothic" w:cs="Century Gothic"/>
          <w:b/>
          <w:color w:val="4A86E8"/>
          <w:sz w:val="26"/>
          <w:szCs w:val="26"/>
          <w:highlight w:val="white"/>
        </w:rPr>
        <w:t xml:space="preserve"> του μελλοντικού γενάρχη (Προς Ρωμαίους 5:14).</w:t>
      </w:r>
    </w:p>
    <w:p w14:paraId="79754E91" w14:textId="77777777" w:rsidR="00F17FA3" w:rsidRDefault="00F17FA3" w:rsidP="00F17FA3">
      <w:pPr>
        <w:jc w:val="both"/>
        <w:rPr>
          <w:rFonts w:ascii="Century Gothic" w:eastAsia="Century Gothic" w:hAnsi="Century Gothic" w:cs="Century Gothic"/>
          <w:sz w:val="26"/>
          <w:szCs w:val="26"/>
          <w:highlight w:val="white"/>
          <w:lang w:val="el-GR"/>
        </w:rPr>
      </w:pPr>
    </w:p>
    <w:p w14:paraId="00000151" w14:textId="34712B37" w:rsidR="00490B21" w:rsidRDefault="00CA140C" w:rsidP="00F17FA3">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…η παράβαση ενός ανθρώπου είχε σαν συνέπεια το θάνατο όλων… η απόφαση για το ένα παράπτωμα ήταν καταδικαστική… Ήταν αρκετό, λοιπόν, το παράπτωμα ενός ανθρώπου, για να κυριαρχήσει ο θάνατος σ’ όλον τον κόσμο, εξαιτίας του ενός ανθρώπου… το ένα παράπτωμα έγινε αιτία καταδίκης όλων των ανθρώπων… Κι όπως η παρακοή του ενός ανθρώπου έκανε όλη την ανθρωπότητα αμαρτωλή (Προς Ρωμαίους 5:15-19).</w:t>
      </w:r>
    </w:p>
    <w:p w14:paraId="00000152" w14:textId="77777777" w:rsidR="00490B21" w:rsidRDefault="00490B21">
      <w:pPr>
        <w:ind w:firstLine="426"/>
        <w:jc w:val="both"/>
        <w:rPr>
          <w:rFonts w:ascii="Century Gothic" w:eastAsia="Century Gothic" w:hAnsi="Century Gothic" w:cs="Century Gothic"/>
          <w:b/>
          <w:color w:val="4A86E8"/>
          <w:sz w:val="26"/>
          <w:szCs w:val="26"/>
          <w:highlight w:val="white"/>
        </w:rPr>
      </w:pPr>
    </w:p>
    <w:p w14:paraId="6A2FC75D" w14:textId="77777777" w:rsidR="00F17FA3" w:rsidRDefault="00F17FA3">
      <w:pPr>
        <w:ind w:firstLine="426"/>
        <w:jc w:val="both"/>
        <w:rPr>
          <w:rFonts w:ascii="Century Gothic" w:eastAsia="Century Gothic" w:hAnsi="Century Gothic" w:cs="Century Gothic"/>
          <w:sz w:val="26"/>
          <w:szCs w:val="26"/>
          <w:highlight w:val="white"/>
          <w:lang w:val="el-GR"/>
        </w:rPr>
      </w:pPr>
    </w:p>
    <w:p w14:paraId="00000160" w14:textId="070E82E1" w:rsidR="00490B21" w:rsidRPr="00B4720E" w:rsidRDefault="00CA140C" w:rsidP="00B4720E">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…η χάρη που μας δώρισε ο Ιησούς Χριστός – η πλούσια δωρεά της χάρης που έφερε στον κόσμο ο ένας άνθρωπος – πλημμύρισε όλη την ανθρωπότητα… η χαριστική πράξη για τα πολλά παραπτώματα οδήγησε στην αθώωση… ο ένας Ιησούς Χριστός </w:t>
      </w:r>
      <w:r>
        <w:rPr>
          <w:rFonts w:ascii="Century Gothic" w:eastAsia="Century Gothic" w:hAnsi="Century Gothic" w:cs="Century Gothic"/>
          <w:b/>
          <w:color w:val="4A86E8"/>
          <w:sz w:val="26"/>
          <w:szCs w:val="26"/>
          <w:highlight w:val="white"/>
        </w:rPr>
        <w:lastRenderedPageBreak/>
        <w:t>θα γίνει η αιτία να κυριαρχήσουν μέσα στην αληθινή ζωή όσοι αποδέχονται την άφθονη χάρη του Θεού και τη δωρεά της λυτρώσεως… το σωτήριο έργο έγινε αιτία σωτηρίας και ζωής για όλους τους ανθρώπους… έτσι και με την υπακοή του ενός θα αναγνωριστούν όλοι δίκαιοι από το Θεό (Προς Ρωμαίους 5:15-19).</w:t>
      </w:r>
    </w:p>
    <w:p w14:paraId="6E479505" w14:textId="77777777" w:rsidR="00B4720E" w:rsidRDefault="00B4720E">
      <w:pPr>
        <w:ind w:firstLine="426"/>
        <w:jc w:val="both"/>
        <w:rPr>
          <w:rFonts w:ascii="Century Gothic" w:eastAsia="Century Gothic" w:hAnsi="Century Gothic" w:cs="Century Gothic"/>
          <w:b/>
          <w:color w:val="4A86E8"/>
          <w:sz w:val="26"/>
          <w:szCs w:val="26"/>
          <w:highlight w:val="white"/>
          <w:lang w:val="el-GR"/>
        </w:rPr>
      </w:pPr>
    </w:p>
    <w:p w14:paraId="13F22C4B" w14:textId="77777777" w:rsidR="00B4720E" w:rsidRPr="00B4720E" w:rsidRDefault="00B4720E">
      <w:pPr>
        <w:ind w:firstLine="426"/>
        <w:jc w:val="both"/>
        <w:rPr>
          <w:rFonts w:ascii="Century Gothic" w:eastAsia="Century Gothic" w:hAnsi="Century Gothic" w:cs="Century Gothic"/>
          <w:b/>
          <w:color w:val="4A86E8"/>
          <w:sz w:val="26"/>
          <w:szCs w:val="26"/>
          <w:highlight w:val="white"/>
          <w:lang w:val="el-GR"/>
        </w:rPr>
      </w:pPr>
    </w:p>
    <w:p w14:paraId="00000161" w14:textId="3055C17F" w:rsidR="00490B21" w:rsidRPr="00B4720E" w:rsidRDefault="00B4720E" w:rsidP="00B4720E">
      <w:pPr>
        <w:ind w:left="426"/>
        <w:jc w:val="both"/>
        <w:rPr>
          <w:rFonts w:ascii="Century Gothic" w:eastAsia="Century Gothic" w:hAnsi="Century Gothic" w:cs="Century Gothic"/>
          <w:sz w:val="26"/>
          <w:szCs w:val="26"/>
        </w:rPr>
      </w:pPr>
      <w:r>
        <w:rPr>
          <w:rFonts w:ascii="Century Gothic" w:eastAsia="Century Gothic" w:hAnsi="Century Gothic" w:cs="Century Gothic"/>
          <w:sz w:val="26"/>
          <w:szCs w:val="26"/>
          <w:highlight w:val="white"/>
        </w:rPr>
        <w:t>Η λύτρωση είναι δυνατή στο πλαίσιο της διαθήκης της χάρης επειδή ο Ιησούς δεν είναι μόνο ο αντιπρόσωπός μας· είναι ο διαμεσολαβητής μα</w:t>
      </w:r>
      <w:r>
        <w:rPr>
          <w:rFonts w:ascii="Century Gothic" w:eastAsia="Century Gothic" w:hAnsi="Century Gothic" w:cs="Century Gothic"/>
          <w:sz w:val="26"/>
          <w:szCs w:val="26"/>
        </w:rPr>
        <w:t>ς</w:t>
      </w:r>
      <w:r w:rsidRPr="00B4720E">
        <w:rPr>
          <w:rFonts w:ascii="Century Gothic" w:eastAsia="Century Gothic" w:hAnsi="Century Gothic" w:cs="Century Gothic"/>
          <w:sz w:val="26"/>
          <w:szCs w:val="26"/>
        </w:rPr>
        <w:t>(Εβραίους 9:15· 1 Τιμόθεο 2:5-6).</w:t>
      </w:r>
    </w:p>
    <w:p w14:paraId="4909DC25" w14:textId="77777777" w:rsidR="00B4720E" w:rsidRDefault="00B4720E">
      <w:pPr>
        <w:ind w:firstLine="426"/>
        <w:jc w:val="both"/>
        <w:rPr>
          <w:rFonts w:ascii="Century Gothic" w:eastAsia="Century Gothic" w:hAnsi="Century Gothic" w:cs="Century Gothic"/>
          <w:sz w:val="26"/>
          <w:szCs w:val="26"/>
          <w:lang w:val="el-GR"/>
        </w:rPr>
      </w:pPr>
    </w:p>
    <w:p w14:paraId="7058640A" w14:textId="77777777" w:rsidR="00B4720E" w:rsidRPr="00B4720E" w:rsidRDefault="00B4720E">
      <w:pPr>
        <w:ind w:firstLine="426"/>
        <w:jc w:val="both"/>
        <w:rPr>
          <w:rFonts w:ascii="Century Gothic" w:eastAsia="Century Gothic" w:hAnsi="Century Gothic" w:cs="Century Gothic"/>
          <w:sz w:val="26"/>
          <w:szCs w:val="26"/>
          <w:highlight w:val="white"/>
          <w:lang w:val="el-GR"/>
        </w:rPr>
      </w:pPr>
    </w:p>
    <w:p w14:paraId="1A9CDE66" w14:textId="77777777" w:rsidR="00B4720E" w:rsidRPr="00B4720E" w:rsidRDefault="00B4720E">
      <w:pPr>
        <w:ind w:firstLine="426"/>
        <w:jc w:val="both"/>
        <w:rPr>
          <w:rFonts w:ascii="Century Gothic" w:eastAsia="Century Gothic" w:hAnsi="Century Gothic" w:cs="Century Gothic"/>
          <w:sz w:val="26"/>
          <w:szCs w:val="26"/>
          <w:lang w:val="el-GR"/>
        </w:rPr>
      </w:pPr>
    </w:p>
    <w:p w14:paraId="00000166" w14:textId="708ECA8E" w:rsidR="00490B21" w:rsidRDefault="00CA140C" w:rsidP="00B4720E">
      <w:pPr>
        <w:jc w:val="both"/>
        <w:rPr>
          <w:rFonts w:ascii="Century Gothic" w:eastAsia="Century Gothic" w:hAnsi="Century Gothic" w:cs="Century Gothic"/>
          <w:b/>
          <w:color w:val="4A86E8"/>
          <w:sz w:val="26"/>
          <w:szCs w:val="26"/>
        </w:rPr>
      </w:pPr>
      <w:r>
        <w:rPr>
          <w:rFonts w:ascii="Century Gothic" w:eastAsia="Century Gothic" w:hAnsi="Century Gothic" w:cs="Century Gothic"/>
          <w:b/>
          <w:color w:val="4A86E8"/>
          <w:sz w:val="26"/>
          <w:szCs w:val="26"/>
        </w:rPr>
        <w:t>Γι’ αυτόν το λόγο ο Χριστός είναι μεσίτης μιας νέας διαθήκης, σύμφωνα με την οποία όσοι έχουν κληθεί να μετάσχουν στην αιώνια κληρονομιά θα πάρουν το μερίδιο που τους υποσχέθηκε.</w:t>
      </w:r>
      <w:r w:rsidR="00B4720E">
        <w:rPr>
          <w:rFonts w:ascii="Century Gothic" w:eastAsia="Century Gothic" w:hAnsi="Century Gothic" w:cs="Century Gothic"/>
          <w:b/>
          <w:color w:val="4A86E8"/>
          <w:sz w:val="26"/>
          <w:szCs w:val="26"/>
          <w:lang w:val="el-GR"/>
        </w:rPr>
        <w:t xml:space="preserve"> </w:t>
      </w:r>
      <w:r>
        <w:rPr>
          <w:rFonts w:ascii="Century Gothic" w:eastAsia="Century Gothic" w:hAnsi="Century Gothic" w:cs="Century Gothic"/>
          <w:b/>
          <w:color w:val="4A86E8"/>
          <w:sz w:val="26"/>
          <w:szCs w:val="26"/>
        </w:rPr>
        <w:t xml:space="preserve">Αυτό μπορεί να γίνει, επειδή ο Χριστός πέθανε για μας, κι ο θάνατός του μας απάλλαξε από τις παραβάσεις, που είχαν </w:t>
      </w:r>
      <w:proofErr w:type="spellStart"/>
      <w:r>
        <w:rPr>
          <w:rFonts w:ascii="Century Gothic" w:eastAsia="Century Gothic" w:hAnsi="Century Gothic" w:cs="Century Gothic"/>
          <w:b/>
          <w:color w:val="4A86E8"/>
          <w:sz w:val="26"/>
          <w:szCs w:val="26"/>
        </w:rPr>
        <w:t>τελεσθεί</w:t>
      </w:r>
      <w:proofErr w:type="spellEnd"/>
      <w:r>
        <w:rPr>
          <w:rFonts w:ascii="Century Gothic" w:eastAsia="Century Gothic" w:hAnsi="Century Gothic" w:cs="Century Gothic"/>
          <w:b/>
          <w:color w:val="4A86E8"/>
          <w:sz w:val="26"/>
          <w:szCs w:val="26"/>
        </w:rPr>
        <w:t xml:space="preserve"> την εποχή της πρώτης διαθήκης (Προς Εβραίους 9:15).</w:t>
      </w:r>
    </w:p>
    <w:p w14:paraId="00000167" w14:textId="77777777" w:rsidR="00490B21" w:rsidRDefault="00490B21">
      <w:pPr>
        <w:ind w:firstLine="426"/>
        <w:jc w:val="both"/>
        <w:rPr>
          <w:rFonts w:ascii="Century Gothic" w:eastAsia="Century Gothic" w:hAnsi="Century Gothic" w:cs="Century Gothic"/>
          <w:sz w:val="26"/>
          <w:szCs w:val="26"/>
        </w:rPr>
      </w:pPr>
    </w:p>
    <w:p w14:paraId="00000168" w14:textId="30FD8EE4" w:rsidR="00490B21" w:rsidRDefault="00490B21">
      <w:pPr>
        <w:ind w:firstLine="426"/>
        <w:jc w:val="both"/>
        <w:rPr>
          <w:rFonts w:ascii="Century Gothic" w:eastAsia="Century Gothic" w:hAnsi="Century Gothic" w:cs="Century Gothic"/>
          <w:sz w:val="26"/>
          <w:szCs w:val="26"/>
        </w:rPr>
      </w:pPr>
    </w:p>
    <w:p w14:paraId="00000169" w14:textId="77777777" w:rsidR="00490B21" w:rsidRDefault="00CA140C" w:rsidP="00B4720E">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Γιατί ένας είναι… ο μεσίτης μεταξύ Θεού και ανθρώπων, ο άνθρωπος Ιησούς Χριστός, που πρόσφερε τη ζωή του λύτρο για χάρη όλων (Α’ Προς </w:t>
      </w:r>
      <w:proofErr w:type="spellStart"/>
      <w:r>
        <w:rPr>
          <w:rFonts w:ascii="Century Gothic" w:eastAsia="Century Gothic" w:hAnsi="Century Gothic" w:cs="Century Gothic"/>
          <w:b/>
          <w:color w:val="4A86E8"/>
          <w:sz w:val="26"/>
          <w:szCs w:val="26"/>
          <w:highlight w:val="white"/>
        </w:rPr>
        <w:t>Τιμόθεον</w:t>
      </w:r>
      <w:proofErr w:type="spellEnd"/>
      <w:r>
        <w:rPr>
          <w:rFonts w:ascii="Century Gothic" w:eastAsia="Century Gothic" w:hAnsi="Century Gothic" w:cs="Century Gothic"/>
          <w:b/>
          <w:color w:val="4A86E8"/>
          <w:sz w:val="26"/>
          <w:szCs w:val="26"/>
          <w:highlight w:val="white"/>
        </w:rPr>
        <w:t xml:space="preserve"> 2:5-6).</w:t>
      </w:r>
    </w:p>
    <w:p w14:paraId="0000016A" w14:textId="77777777" w:rsidR="00490B21" w:rsidRDefault="00490B21">
      <w:pPr>
        <w:ind w:firstLine="426"/>
        <w:jc w:val="both"/>
        <w:rPr>
          <w:rFonts w:ascii="Century Gothic" w:eastAsia="Century Gothic" w:hAnsi="Century Gothic" w:cs="Century Gothic"/>
          <w:b/>
          <w:color w:val="4A86E8"/>
          <w:sz w:val="26"/>
          <w:szCs w:val="26"/>
          <w:highlight w:val="white"/>
        </w:rPr>
      </w:pPr>
    </w:p>
    <w:p w14:paraId="00000172" w14:textId="77777777" w:rsidR="00490B21" w:rsidRDefault="00490B21">
      <w:pPr>
        <w:ind w:firstLine="426"/>
        <w:jc w:val="both"/>
        <w:rPr>
          <w:rFonts w:ascii="Century Gothic" w:eastAsia="Century Gothic" w:hAnsi="Century Gothic" w:cs="Century Gothic"/>
          <w:sz w:val="26"/>
          <w:szCs w:val="26"/>
          <w:highlight w:val="white"/>
        </w:rPr>
      </w:pPr>
    </w:p>
    <w:p w14:paraId="00000179" w14:textId="4140E3C1" w:rsidR="00490B21" w:rsidRDefault="00B4720E" w:rsidP="00B4720E">
      <w:pPr>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n-US"/>
        </w:rPr>
        <w:t>IV</w:t>
      </w:r>
      <w:r w:rsidRPr="00B4720E">
        <w:rPr>
          <w:rFonts w:ascii="Century Gothic" w:eastAsia="Century Gothic" w:hAnsi="Century Gothic" w:cs="Century Gothic"/>
          <w:b/>
          <w:color w:val="4A86E8"/>
          <w:sz w:val="26"/>
          <w:szCs w:val="26"/>
          <w:highlight w:val="white"/>
          <w:lang w:val="el-GR"/>
        </w:rPr>
        <w:t>.</w:t>
      </w:r>
      <w:r w:rsidR="00CA140C">
        <w:rPr>
          <w:rFonts w:ascii="Century Gothic" w:eastAsia="Century Gothic" w:hAnsi="Century Gothic" w:cs="Century Gothic"/>
          <w:b/>
          <w:color w:val="4A86E8"/>
          <w:sz w:val="26"/>
          <w:szCs w:val="26"/>
          <w:highlight w:val="white"/>
        </w:rPr>
        <w:t>ΧΑΡΑΚΤΗΡΙΣΤΙΚΑ</w:t>
      </w:r>
    </w:p>
    <w:p w14:paraId="0000017A" w14:textId="77777777" w:rsidR="00490B21" w:rsidRDefault="00490B21">
      <w:pPr>
        <w:ind w:firstLine="426"/>
        <w:jc w:val="both"/>
        <w:rPr>
          <w:rFonts w:ascii="Century Gothic" w:eastAsia="Century Gothic" w:hAnsi="Century Gothic" w:cs="Century Gothic"/>
          <w:sz w:val="26"/>
          <w:szCs w:val="26"/>
          <w:highlight w:val="white"/>
        </w:rPr>
      </w:pPr>
    </w:p>
    <w:p w14:paraId="506D65BA" w14:textId="132BCE94" w:rsidR="00B4720E" w:rsidRPr="00B4720E" w:rsidRDefault="00B4720E" w:rsidP="00B4720E">
      <w:pPr>
        <w:jc w:val="both"/>
        <w:rPr>
          <w:rFonts w:ascii="Century Gothic" w:eastAsia="Century Gothic" w:hAnsi="Century Gothic" w:cs="Century Gothic"/>
          <w:sz w:val="26"/>
          <w:szCs w:val="26"/>
          <w:lang w:val="el-GR"/>
        </w:rPr>
      </w:pPr>
      <w:r w:rsidRPr="00B4720E">
        <w:rPr>
          <w:rFonts w:ascii="Century Gothic" w:eastAsia="Century Gothic" w:hAnsi="Century Gothic" w:cs="Century Gothic"/>
          <w:sz w:val="26"/>
          <w:szCs w:val="26"/>
        </w:rPr>
        <w:t>Τρία στοιχεία κοινά στις αρχαίες συνθήκες της Εγγύς Ανατολής:</w:t>
      </w:r>
    </w:p>
    <w:p w14:paraId="480F989C" w14:textId="77777777" w:rsidR="00B4720E" w:rsidRPr="007F3BA8" w:rsidRDefault="00B4720E">
      <w:pPr>
        <w:ind w:firstLine="426"/>
        <w:jc w:val="both"/>
        <w:rPr>
          <w:rFonts w:ascii="Century Gothic" w:eastAsia="Century Gothic" w:hAnsi="Century Gothic" w:cs="Century Gothic"/>
          <w:sz w:val="26"/>
          <w:szCs w:val="26"/>
          <w:lang w:val="el-GR"/>
        </w:rPr>
      </w:pPr>
    </w:p>
    <w:p w14:paraId="0000017E" w14:textId="07D47509" w:rsidR="00490B21" w:rsidRPr="00B4720E" w:rsidRDefault="00B4720E" w:rsidP="00B4720E">
      <w:pPr>
        <w:pStyle w:val="ListParagraph"/>
        <w:numPr>
          <w:ilvl w:val="0"/>
          <w:numId w:val="11"/>
        </w:numPr>
        <w:spacing w:line="360" w:lineRule="auto"/>
        <w:jc w:val="both"/>
        <w:rPr>
          <w:rFonts w:ascii="Century Gothic" w:eastAsia="Century Gothic" w:hAnsi="Century Gothic" w:cs="Century Gothic"/>
          <w:sz w:val="26"/>
          <w:szCs w:val="26"/>
          <w:highlight w:val="white"/>
        </w:rPr>
      </w:pPr>
      <w:r w:rsidRPr="00B4720E">
        <w:rPr>
          <w:rFonts w:ascii="Century Gothic" w:eastAsia="Century Gothic" w:hAnsi="Century Gothic" w:cs="Century Gothic"/>
          <w:sz w:val="26"/>
          <w:szCs w:val="26"/>
          <w:highlight w:val="white"/>
          <w:lang w:val="en-US"/>
        </w:rPr>
        <w:t>T</w:t>
      </w:r>
      <w:r w:rsidR="00CA140C" w:rsidRPr="00B4720E">
        <w:rPr>
          <w:rFonts w:ascii="Century Gothic" w:eastAsia="Century Gothic" w:hAnsi="Century Gothic" w:cs="Century Gothic"/>
          <w:sz w:val="26"/>
          <w:szCs w:val="26"/>
          <w:highlight w:val="white"/>
        </w:rPr>
        <w:t xml:space="preserve">ην ευεργεσία </w:t>
      </w:r>
    </w:p>
    <w:p w14:paraId="0000017F" w14:textId="4E28E1FC" w:rsidR="00490B21" w:rsidRPr="00B4720E" w:rsidRDefault="00B4720E" w:rsidP="00B4720E">
      <w:pPr>
        <w:pStyle w:val="ListParagraph"/>
        <w:numPr>
          <w:ilvl w:val="0"/>
          <w:numId w:val="11"/>
        </w:numPr>
        <w:spacing w:line="360" w:lineRule="auto"/>
        <w:jc w:val="both"/>
        <w:rPr>
          <w:rFonts w:ascii="Century Gothic" w:eastAsia="Century Gothic" w:hAnsi="Century Gothic" w:cs="Century Gothic"/>
          <w:sz w:val="26"/>
          <w:szCs w:val="26"/>
          <w:highlight w:val="white"/>
        </w:rPr>
      </w:pPr>
      <w:r w:rsidRPr="00B4720E">
        <w:rPr>
          <w:rFonts w:ascii="Century Gothic" w:eastAsia="Century Gothic" w:hAnsi="Century Gothic" w:cs="Century Gothic"/>
          <w:sz w:val="26"/>
          <w:szCs w:val="26"/>
          <w:highlight w:val="white"/>
          <w:lang w:val="en-US"/>
        </w:rPr>
        <w:t>T</w:t>
      </w:r>
      <w:r w:rsidR="00CA140C" w:rsidRPr="00B4720E">
        <w:rPr>
          <w:rFonts w:ascii="Century Gothic" w:eastAsia="Century Gothic" w:hAnsi="Century Gothic" w:cs="Century Gothic"/>
          <w:sz w:val="26"/>
          <w:szCs w:val="26"/>
          <w:highlight w:val="white"/>
        </w:rPr>
        <w:t xml:space="preserve">ην πιστότητα </w:t>
      </w:r>
    </w:p>
    <w:p w14:paraId="00620EE1" w14:textId="6A3922B0" w:rsidR="00B4720E" w:rsidRPr="00B4720E" w:rsidRDefault="00B4720E" w:rsidP="00B4720E">
      <w:pPr>
        <w:pStyle w:val="ListParagraph"/>
        <w:numPr>
          <w:ilvl w:val="0"/>
          <w:numId w:val="11"/>
        </w:numPr>
        <w:spacing w:line="360" w:lineRule="auto"/>
        <w:jc w:val="both"/>
        <w:rPr>
          <w:rFonts w:ascii="Century Gothic" w:eastAsia="Century Gothic" w:hAnsi="Century Gothic" w:cs="Century Gothic"/>
          <w:sz w:val="26"/>
          <w:szCs w:val="26"/>
          <w:highlight w:val="white"/>
          <w:lang w:val="el-GR"/>
        </w:rPr>
      </w:pPr>
      <w:r w:rsidRPr="00B4720E">
        <w:rPr>
          <w:rFonts w:ascii="Century Gothic" w:eastAsia="Century Gothic" w:hAnsi="Century Gothic" w:cs="Century Gothic"/>
          <w:sz w:val="26"/>
          <w:szCs w:val="26"/>
          <w:highlight w:val="white"/>
          <w:lang w:val="en-US"/>
        </w:rPr>
        <w:t>T</w:t>
      </w:r>
      <w:proofErr w:type="spellStart"/>
      <w:r w:rsidR="00CA140C" w:rsidRPr="00B4720E">
        <w:rPr>
          <w:rFonts w:ascii="Century Gothic" w:eastAsia="Century Gothic" w:hAnsi="Century Gothic" w:cs="Century Gothic"/>
          <w:sz w:val="26"/>
          <w:szCs w:val="26"/>
          <w:highlight w:val="white"/>
        </w:rPr>
        <w:t>ις</w:t>
      </w:r>
      <w:proofErr w:type="spellEnd"/>
      <w:r w:rsidR="00CA140C" w:rsidRPr="00B4720E">
        <w:rPr>
          <w:rFonts w:ascii="Century Gothic" w:eastAsia="Century Gothic" w:hAnsi="Century Gothic" w:cs="Century Gothic"/>
          <w:sz w:val="26"/>
          <w:szCs w:val="26"/>
          <w:highlight w:val="white"/>
        </w:rPr>
        <w:t xml:space="preserve"> επιπτώσεις </w:t>
      </w:r>
    </w:p>
    <w:p w14:paraId="0174B4AD" w14:textId="77777777" w:rsidR="00B4720E" w:rsidRPr="00B4720E" w:rsidRDefault="00B4720E">
      <w:pPr>
        <w:ind w:firstLine="426"/>
        <w:jc w:val="both"/>
        <w:rPr>
          <w:rFonts w:ascii="Century Gothic" w:eastAsia="Century Gothic" w:hAnsi="Century Gothic" w:cs="Century Gothic"/>
          <w:sz w:val="26"/>
          <w:szCs w:val="26"/>
          <w:highlight w:val="white"/>
          <w:lang w:val="el-GR"/>
        </w:rPr>
      </w:pPr>
    </w:p>
    <w:p w14:paraId="4D893446" w14:textId="36A1B85E" w:rsidR="00B4720E" w:rsidRPr="00B4720E" w:rsidRDefault="00B4720E" w:rsidP="00B4720E">
      <w:pPr>
        <w:jc w:val="both"/>
        <w:rPr>
          <w:rFonts w:ascii="Century Gothic" w:eastAsia="Century Gothic" w:hAnsi="Century Gothic" w:cs="Century Gothic"/>
          <w:sz w:val="26"/>
          <w:szCs w:val="26"/>
          <w:highlight w:val="white"/>
          <w:lang w:val="el-GR"/>
        </w:rPr>
      </w:pPr>
      <w:r w:rsidRPr="00B4720E">
        <w:rPr>
          <w:rFonts w:ascii="Century Gothic" w:eastAsia="Century Gothic" w:hAnsi="Century Gothic" w:cs="Century Gothic"/>
          <w:sz w:val="26"/>
          <w:szCs w:val="26"/>
          <w:lang w:val="el-GR"/>
        </w:rPr>
        <w:t>Η διαθήκη των έργων βασιζόταν στα εξής:</w:t>
      </w:r>
    </w:p>
    <w:p w14:paraId="00000182" w14:textId="77777777" w:rsidR="00490B21" w:rsidRPr="007F3BA8" w:rsidRDefault="00490B21" w:rsidP="00B4720E">
      <w:pPr>
        <w:jc w:val="both"/>
        <w:rPr>
          <w:rFonts w:ascii="Century Gothic" w:eastAsia="Century Gothic" w:hAnsi="Century Gothic" w:cs="Century Gothic"/>
          <w:sz w:val="26"/>
          <w:szCs w:val="26"/>
          <w:highlight w:val="white"/>
          <w:lang w:val="el-GR"/>
        </w:rPr>
      </w:pPr>
    </w:p>
    <w:p w14:paraId="77DBA774" w14:textId="780B5CF6" w:rsidR="00B4720E" w:rsidRPr="004D6802" w:rsidRDefault="00B4720E" w:rsidP="00B4720E">
      <w:pPr>
        <w:pStyle w:val="ListParagraph"/>
        <w:numPr>
          <w:ilvl w:val="0"/>
          <w:numId w:val="12"/>
        </w:numPr>
        <w:jc w:val="both"/>
        <w:rPr>
          <w:rFonts w:ascii="Century Gothic" w:eastAsia="Century Gothic" w:hAnsi="Century Gothic" w:cs="Century Gothic"/>
          <w:sz w:val="26"/>
          <w:szCs w:val="26"/>
          <w:highlight w:val="white"/>
        </w:rPr>
      </w:pPr>
      <w:r w:rsidRPr="004D6802">
        <w:rPr>
          <w:rFonts w:ascii="Century Gothic" w:eastAsia="Century Gothic" w:hAnsi="Century Gothic" w:cs="Century Gothic"/>
          <w:sz w:val="26"/>
          <w:szCs w:val="26"/>
          <w:lang w:val="el-GR"/>
        </w:rPr>
        <w:t xml:space="preserve">Θεία </w:t>
      </w:r>
      <w:r w:rsidRPr="004D6802">
        <w:rPr>
          <w:rFonts w:ascii="Century Gothic" w:eastAsia="Century Gothic" w:hAnsi="Century Gothic" w:cs="Century Gothic"/>
          <w:sz w:val="26"/>
          <w:szCs w:val="26"/>
          <w:highlight w:val="white"/>
        </w:rPr>
        <w:t>ευεργεσία</w:t>
      </w:r>
      <w:r w:rsidRPr="004D6802">
        <w:rPr>
          <w:rFonts w:ascii="Century Gothic" w:eastAsia="Century Gothic" w:hAnsi="Century Gothic" w:cs="Century Gothic"/>
          <w:sz w:val="26"/>
          <w:szCs w:val="26"/>
          <w:lang w:val="el-GR"/>
        </w:rPr>
        <w:t xml:space="preserve"> –</w:t>
      </w:r>
      <w:r w:rsidRPr="004D6802">
        <w:rPr>
          <w:rFonts w:ascii="Century Gothic" w:eastAsia="Century Gothic" w:hAnsi="Century Gothic" w:cs="Century Gothic"/>
          <w:sz w:val="26"/>
          <w:szCs w:val="26"/>
          <w:highlight w:val="white"/>
        </w:rPr>
        <w:t xml:space="preserve"> </w:t>
      </w:r>
      <w:r w:rsidRPr="004D6802">
        <w:rPr>
          <w:rFonts w:ascii="Century Gothic" w:eastAsia="Century Gothic" w:hAnsi="Century Gothic" w:cs="Century Gothic"/>
          <w:sz w:val="26"/>
          <w:szCs w:val="26"/>
          <w:highlight w:val="white"/>
          <w:lang w:val="en-US"/>
        </w:rPr>
        <w:t>O</w:t>
      </w:r>
      <w:r w:rsidRPr="004D6802">
        <w:rPr>
          <w:rFonts w:ascii="Century Gothic" w:eastAsia="Century Gothic" w:hAnsi="Century Gothic" w:cs="Century Gothic"/>
          <w:sz w:val="26"/>
          <w:szCs w:val="26"/>
          <w:highlight w:val="white"/>
        </w:rPr>
        <w:t xml:space="preserve"> Θεός δημιούργησε τους πρώτους μας προγόνους, τους ανέθεσε να διαχειριστούν τη δημιουργία του και τους παρείχε φαγητό και καταφύγιο.</w:t>
      </w:r>
      <w:r w:rsidRPr="004D6802">
        <w:rPr>
          <w:rFonts w:ascii="Century Gothic" w:eastAsia="Century Gothic" w:hAnsi="Century Gothic" w:cs="Century Gothic"/>
          <w:sz w:val="26"/>
          <w:szCs w:val="26"/>
          <w:lang w:val="el-GR"/>
        </w:rPr>
        <w:t xml:space="preserve"> </w:t>
      </w:r>
    </w:p>
    <w:p w14:paraId="40B40DF1" w14:textId="77777777" w:rsidR="00B4720E" w:rsidRPr="00B4720E" w:rsidRDefault="00B4720E" w:rsidP="00B4720E">
      <w:pPr>
        <w:jc w:val="both"/>
        <w:rPr>
          <w:rFonts w:ascii="Century Gothic" w:eastAsia="Century Gothic" w:hAnsi="Century Gothic" w:cs="Century Gothic"/>
          <w:sz w:val="26"/>
          <w:szCs w:val="26"/>
          <w:lang w:val="el-GR"/>
        </w:rPr>
      </w:pPr>
    </w:p>
    <w:p w14:paraId="5687B9AE" w14:textId="605B15FF" w:rsidR="00B4720E" w:rsidRPr="004D6802" w:rsidRDefault="00B4720E" w:rsidP="004D6802">
      <w:pPr>
        <w:pStyle w:val="ListParagraph"/>
        <w:numPr>
          <w:ilvl w:val="0"/>
          <w:numId w:val="12"/>
        </w:numPr>
        <w:jc w:val="both"/>
        <w:rPr>
          <w:rFonts w:ascii="Century Gothic" w:eastAsia="Century Gothic" w:hAnsi="Century Gothic" w:cs="Century Gothic"/>
          <w:sz w:val="26"/>
          <w:szCs w:val="26"/>
          <w:lang w:val="el-GR"/>
        </w:rPr>
      </w:pPr>
      <w:r w:rsidRPr="004D6802">
        <w:rPr>
          <w:rFonts w:ascii="Century Gothic" w:eastAsia="Century Gothic" w:hAnsi="Century Gothic" w:cs="Century Gothic"/>
          <w:sz w:val="26"/>
          <w:szCs w:val="26"/>
          <w:lang w:val="el-GR"/>
        </w:rPr>
        <w:t>Ανθρώπινη πίστη – Θεός περίμενε από τον Αδάμ και την Εύα να τον υπηρετούν στον Κήπο της Εδέμ, και ύστερα να διευρύνουν τα σύνορα της βασιλείας του ώστε να γεμίσουν τη γη με τις εικόνες του, τους απογόνους τους.</w:t>
      </w:r>
    </w:p>
    <w:p w14:paraId="025BA836" w14:textId="3EB6704A" w:rsidR="00B4720E" w:rsidRDefault="00B4720E" w:rsidP="00B4720E">
      <w:pPr>
        <w:jc w:val="both"/>
        <w:rPr>
          <w:rFonts w:ascii="Century Gothic" w:eastAsia="Century Gothic" w:hAnsi="Century Gothic" w:cs="Century Gothic"/>
          <w:sz w:val="26"/>
          <w:szCs w:val="26"/>
        </w:rPr>
      </w:pPr>
    </w:p>
    <w:p w14:paraId="56606AB5" w14:textId="10242DBB" w:rsidR="00B4720E" w:rsidRPr="004D6802" w:rsidRDefault="004D6802" w:rsidP="004D6802">
      <w:pPr>
        <w:pStyle w:val="ListParagraph"/>
        <w:numPr>
          <w:ilvl w:val="0"/>
          <w:numId w:val="12"/>
        </w:numPr>
        <w:jc w:val="both"/>
        <w:rPr>
          <w:rFonts w:ascii="Century Gothic" w:eastAsia="Century Gothic" w:hAnsi="Century Gothic" w:cs="Century Gothic"/>
          <w:sz w:val="26"/>
          <w:szCs w:val="26"/>
          <w:lang w:val="el-GR"/>
        </w:rPr>
      </w:pPr>
      <w:r w:rsidRPr="004D6802">
        <w:rPr>
          <w:rFonts w:ascii="Century Gothic" w:eastAsia="Century Gothic" w:hAnsi="Century Gothic" w:cs="Century Gothic"/>
          <w:sz w:val="26"/>
          <w:szCs w:val="26"/>
          <w:highlight w:val="white"/>
          <w:lang w:val="el-GR"/>
        </w:rPr>
        <w:lastRenderedPageBreak/>
        <w:t>Οι</w:t>
      </w:r>
      <w:r w:rsidR="00B4720E" w:rsidRPr="004D6802">
        <w:rPr>
          <w:rFonts w:ascii="Century Gothic" w:eastAsia="Century Gothic" w:hAnsi="Century Gothic" w:cs="Century Gothic"/>
          <w:sz w:val="26"/>
          <w:szCs w:val="26"/>
          <w:highlight w:val="white"/>
          <w:lang w:val="el-GR"/>
        </w:rPr>
        <w:t xml:space="preserve"> </w:t>
      </w:r>
      <w:r w:rsidR="00CA140C" w:rsidRPr="004D6802">
        <w:rPr>
          <w:rFonts w:ascii="Century Gothic" w:eastAsia="Century Gothic" w:hAnsi="Century Gothic" w:cs="Century Gothic"/>
          <w:sz w:val="26"/>
          <w:szCs w:val="26"/>
          <w:highlight w:val="white"/>
        </w:rPr>
        <w:t>επιπτώσεις</w:t>
      </w:r>
      <w:r w:rsidR="00B4720E" w:rsidRPr="004D6802">
        <w:rPr>
          <w:rFonts w:ascii="Century Gothic" w:eastAsia="Century Gothic" w:hAnsi="Century Gothic" w:cs="Century Gothic"/>
          <w:sz w:val="26"/>
          <w:szCs w:val="26"/>
          <w:highlight w:val="white"/>
          <w:lang w:val="el-GR"/>
        </w:rPr>
        <w:t xml:space="preserve"> -</w:t>
      </w:r>
      <w:r w:rsidR="00CA140C" w:rsidRPr="004D6802">
        <w:rPr>
          <w:rFonts w:ascii="Century Gothic" w:eastAsia="Century Gothic" w:hAnsi="Century Gothic" w:cs="Century Gothic"/>
          <w:sz w:val="26"/>
          <w:szCs w:val="26"/>
          <w:highlight w:val="white"/>
        </w:rPr>
        <w:t xml:space="preserve"> </w:t>
      </w:r>
      <w:r w:rsidR="00B4720E" w:rsidRPr="004D6802">
        <w:rPr>
          <w:rFonts w:ascii="Century Gothic" w:eastAsia="Century Gothic" w:hAnsi="Century Gothic" w:cs="Century Gothic"/>
          <w:sz w:val="26"/>
          <w:szCs w:val="26"/>
        </w:rPr>
        <w:t>η ευλογία μιας</w:t>
      </w:r>
      <w:r w:rsidRPr="004D6802">
        <w:rPr>
          <w:rFonts w:ascii="Century Gothic" w:eastAsia="Century Gothic" w:hAnsi="Century Gothic" w:cs="Century Gothic"/>
          <w:sz w:val="26"/>
          <w:szCs w:val="26"/>
          <w:lang w:val="el-GR"/>
        </w:rPr>
        <w:t xml:space="preserve"> καλύτερης </w:t>
      </w:r>
      <w:r w:rsidR="00B4720E" w:rsidRPr="004D6802">
        <w:rPr>
          <w:rFonts w:ascii="Century Gothic" w:eastAsia="Century Gothic" w:hAnsi="Century Gothic" w:cs="Century Gothic"/>
          <w:sz w:val="26"/>
          <w:szCs w:val="26"/>
        </w:rPr>
        <w:t>ζωής εάν ο Αδάμ και η Εύα υπάκου</w:t>
      </w:r>
      <w:r w:rsidRPr="004D6802">
        <w:rPr>
          <w:rFonts w:ascii="Century Gothic" w:eastAsia="Century Gothic" w:hAnsi="Century Gothic" w:cs="Century Gothic"/>
          <w:sz w:val="26"/>
          <w:szCs w:val="26"/>
          <w:lang w:val="el-GR"/>
        </w:rPr>
        <w:t>γ</w:t>
      </w:r>
      <w:r w:rsidR="00B4720E" w:rsidRPr="004D6802">
        <w:rPr>
          <w:rFonts w:ascii="Century Gothic" w:eastAsia="Century Gothic" w:hAnsi="Century Gothic" w:cs="Century Gothic"/>
          <w:sz w:val="26"/>
          <w:szCs w:val="26"/>
        </w:rPr>
        <w:t xml:space="preserve">αν στη διαθήκη και η κατάρα του θανάτου και της καταδίκης εάν δεν </w:t>
      </w:r>
      <w:proofErr w:type="spellStart"/>
      <w:r w:rsidR="00B4720E" w:rsidRPr="004D6802">
        <w:rPr>
          <w:rFonts w:ascii="Century Gothic" w:eastAsia="Century Gothic" w:hAnsi="Century Gothic" w:cs="Century Gothic"/>
          <w:sz w:val="26"/>
          <w:szCs w:val="26"/>
        </w:rPr>
        <w:t>υπά</w:t>
      </w:r>
      <w:proofErr w:type="spellEnd"/>
      <w:r w:rsidRPr="004D6802">
        <w:rPr>
          <w:rFonts w:ascii="Century Gothic" w:eastAsia="Century Gothic" w:hAnsi="Century Gothic" w:cs="Century Gothic"/>
          <w:sz w:val="26"/>
          <w:szCs w:val="26"/>
          <w:lang w:val="el-GR"/>
        </w:rPr>
        <w:t>γ</w:t>
      </w:r>
      <w:proofErr w:type="spellStart"/>
      <w:r w:rsidR="00B4720E" w:rsidRPr="004D6802">
        <w:rPr>
          <w:rFonts w:ascii="Century Gothic" w:eastAsia="Century Gothic" w:hAnsi="Century Gothic" w:cs="Century Gothic"/>
          <w:sz w:val="26"/>
          <w:szCs w:val="26"/>
        </w:rPr>
        <w:t>ουαν</w:t>
      </w:r>
      <w:proofErr w:type="spellEnd"/>
      <w:r w:rsidR="00B4720E" w:rsidRPr="004D6802">
        <w:rPr>
          <w:rFonts w:ascii="Century Gothic" w:eastAsia="Century Gothic" w:hAnsi="Century Gothic" w:cs="Century Gothic"/>
          <w:sz w:val="26"/>
          <w:szCs w:val="26"/>
        </w:rPr>
        <w:t>.</w:t>
      </w:r>
    </w:p>
    <w:p w14:paraId="294C2D5A" w14:textId="77777777" w:rsidR="004D6802" w:rsidRDefault="004D6802">
      <w:pPr>
        <w:ind w:firstLine="426"/>
        <w:jc w:val="both"/>
        <w:rPr>
          <w:rFonts w:ascii="Century Gothic" w:eastAsia="Century Gothic" w:hAnsi="Century Gothic" w:cs="Century Gothic"/>
          <w:sz w:val="26"/>
          <w:szCs w:val="26"/>
          <w:lang w:val="el-GR"/>
        </w:rPr>
      </w:pPr>
    </w:p>
    <w:p w14:paraId="14AAE40E" w14:textId="77777777" w:rsidR="004D6802" w:rsidRDefault="004D6802">
      <w:pPr>
        <w:ind w:firstLine="426"/>
        <w:jc w:val="both"/>
        <w:rPr>
          <w:rFonts w:ascii="Century Gothic" w:eastAsia="Century Gothic" w:hAnsi="Century Gothic" w:cs="Century Gothic"/>
          <w:sz w:val="26"/>
          <w:szCs w:val="26"/>
          <w:lang w:val="el-GR"/>
        </w:rPr>
      </w:pPr>
    </w:p>
    <w:p w14:paraId="01265EC5" w14:textId="16BDE53C" w:rsidR="00B4720E" w:rsidRPr="00B4720E" w:rsidRDefault="004D6802" w:rsidP="004D6802">
      <w:pPr>
        <w:jc w:val="both"/>
        <w:rPr>
          <w:rFonts w:ascii="Century Gothic" w:eastAsia="Century Gothic" w:hAnsi="Century Gothic" w:cs="Century Gothic"/>
          <w:sz w:val="26"/>
          <w:szCs w:val="26"/>
          <w:lang w:val="el-GR"/>
        </w:rPr>
      </w:pPr>
      <w:r w:rsidRPr="004D6802">
        <w:rPr>
          <w:rFonts w:ascii="Century Gothic" w:eastAsia="Century Gothic" w:hAnsi="Century Gothic" w:cs="Century Gothic"/>
          <w:sz w:val="26"/>
          <w:szCs w:val="26"/>
          <w:lang w:val="el-GR"/>
        </w:rPr>
        <w:t xml:space="preserve">Η διαθήκη της χάριτος διατηρεί αυτά τα </w:t>
      </w:r>
      <w:r>
        <w:rPr>
          <w:rFonts w:ascii="Century Gothic" w:eastAsia="Century Gothic" w:hAnsi="Century Gothic" w:cs="Century Gothic"/>
          <w:sz w:val="26"/>
          <w:szCs w:val="26"/>
          <w:lang w:val="el-GR"/>
        </w:rPr>
        <w:t>χαρακτηριστικά</w:t>
      </w:r>
      <w:r w:rsidRPr="004D6802">
        <w:rPr>
          <w:rFonts w:ascii="Century Gothic" w:eastAsia="Century Gothic" w:hAnsi="Century Gothic" w:cs="Century Gothic"/>
          <w:sz w:val="26"/>
          <w:szCs w:val="26"/>
          <w:lang w:val="el-GR"/>
        </w:rPr>
        <w:t xml:space="preserve"> αλλά τα διευρύνει για να εξηγήσει την αμαρτωλή φύση της ανθρωπότητας και τη</w:t>
      </w:r>
      <w:r>
        <w:rPr>
          <w:rFonts w:ascii="Century Gothic" w:eastAsia="Century Gothic" w:hAnsi="Century Gothic" w:cs="Century Gothic"/>
          <w:sz w:val="26"/>
          <w:szCs w:val="26"/>
          <w:lang w:val="el-GR"/>
        </w:rPr>
        <w:t xml:space="preserve"> δια</w:t>
      </w:r>
      <w:r w:rsidRPr="004D6802">
        <w:rPr>
          <w:rFonts w:ascii="Century Gothic" w:eastAsia="Century Gothic" w:hAnsi="Century Gothic" w:cs="Century Gothic"/>
          <w:sz w:val="26"/>
          <w:szCs w:val="26"/>
          <w:lang w:val="el-GR"/>
        </w:rPr>
        <w:t>μεσολάβηση του Χριστού.</w:t>
      </w:r>
    </w:p>
    <w:p w14:paraId="1964060D" w14:textId="77777777" w:rsidR="00B4720E" w:rsidRPr="00B4720E" w:rsidRDefault="00B4720E">
      <w:pPr>
        <w:ind w:firstLine="426"/>
        <w:jc w:val="both"/>
        <w:rPr>
          <w:rFonts w:ascii="Century Gothic" w:eastAsia="Century Gothic" w:hAnsi="Century Gothic" w:cs="Century Gothic"/>
          <w:sz w:val="26"/>
          <w:szCs w:val="26"/>
          <w:lang w:val="el-GR"/>
        </w:rPr>
      </w:pPr>
    </w:p>
    <w:p w14:paraId="00000191" w14:textId="77777777" w:rsidR="00490B21" w:rsidRDefault="00490B21">
      <w:pPr>
        <w:ind w:firstLine="426"/>
        <w:jc w:val="both"/>
        <w:rPr>
          <w:rFonts w:ascii="Century Gothic" w:eastAsia="Century Gothic" w:hAnsi="Century Gothic" w:cs="Century Gothic"/>
          <w:sz w:val="26"/>
          <w:szCs w:val="26"/>
          <w:highlight w:val="white"/>
        </w:rPr>
      </w:pPr>
    </w:p>
    <w:p w14:paraId="00000192" w14:textId="12FB0282" w:rsidR="00490B21" w:rsidRDefault="004D6802" w:rsidP="004D6802">
      <w:pPr>
        <w:ind w:firstLine="426"/>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lang w:val="el-GR"/>
        </w:rPr>
        <w:t>Α.</w:t>
      </w:r>
      <w:r w:rsidR="00CA140C">
        <w:rPr>
          <w:rFonts w:ascii="Century Gothic" w:eastAsia="Century Gothic" w:hAnsi="Century Gothic" w:cs="Century Gothic"/>
          <w:b/>
          <w:color w:val="4A86E8"/>
          <w:sz w:val="26"/>
          <w:szCs w:val="26"/>
          <w:highlight w:val="white"/>
        </w:rPr>
        <w:t>ΘΕΙΑ ΕΥΕΡΓΕΣΙΑ</w:t>
      </w:r>
    </w:p>
    <w:p w14:paraId="00000193" w14:textId="77777777" w:rsidR="00490B21" w:rsidRDefault="00490B21">
      <w:pPr>
        <w:ind w:firstLine="426"/>
        <w:jc w:val="both"/>
        <w:rPr>
          <w:rFonts w:ascii="Century Gothic" w:eastAsia="Century Gothic" w:hAnsi="Century Gothic" w:cs="Century Gothic"/>
          <w:sz w:val="26"/>
          <w:szCs w:val="26"/>
          <w:highlight w:val="white"/>
        </w:rPr>
      </w:pPr>
    </w:p>
    <w:p w14:paraId="64E28F19" w14:textId="77777777" w:rsidR="004D6802" w:rsidRPr="004D6802" w:rsidRDefault="004D6802" w:rsidP="004D6802">
      <w:pPr>
        <w:ind w:firstLine="426"/>
        <w:jc w:val="both"/>
        <w:rPr>
          <w:rFonts w:ascii="Century Gothic" w:eastAsia="Century Gothic" w:hAnsi="Century Gothic" w:cs="Century Gothic"/>
          <w:sz w:val="26"/>
          <w:szCs w:val="26"/>
        </w:rPr>
      </w:pPr>
      <w:r w:rsidRPr="004D6802">
        <w:rPr>
          <w:rFonts w:ascii="Century Gothic" w:eastAsia="Century Gothic" w:hAnsi="Century Gothic" w:cs="Century Gothic"/>
          <w:sz w:val="26"/>
          <w:szCs w:val="26"/>
        </w:rPr>
        <w:t>Η καλοσύνη του Θεού στη διαθήκη της χάριτος:</w:t>
      </w:r>
    </w:p>
    <w:p w14:paraId="62989EA7" w14:textId="77777777" w:rsidR="004D6802" w:rsidRPr="004D6802" w:rsidRDefault="004D6802" w:rsidP="004D6802">
      <w:pPr>
        <w:ind w:firstLine="426"/>
        <w:jc w:val="both"/>
        <w:rPr>
          <w:rFonts w:ascii="Century Gothic" w:eastAsia="Century Gothic" w:hAnsi="Century Gothic" w:cs="Century Gothic"/>
          <w:sz w:val="26"/>
          <w:szCs w:val="26"/>
        </w:rPr>
      </w:pPr>
    </w:p>
    <w:p w14:paraId="66DFA0C5" w14:textId="5C359714" w:rsidR="004D6802" w:rsidRPr="004D6802" w:rsidRDefault="004D6802" w:rsidP="004D6802">
      <w:pPr>
        <w:pStyle w:val="ListParagraph"/>
        <w:numPr>
          <w:ilvl w:val="0"/>
          <w:numId w:val="13"/>
        </w:numPr>
        <w:jc w:val="both"/>
        <w:rPr>
          <w:rFonts w:ascii="Century Gothic" w:eastAsia="Century Gothic" w:hAnsi="Century Gothic" w:cs="Century Gothic"/>
          <w:sz w:val="26"/>
          <w:szCs w:val="26"/>
          <w:highlight w:val="white"/>
          <w:lang w:val="el-GR"/>
        </w:rPr>
      </w:pPr>
      <w:r w:rsidRPr="004D6802">
        <w:rPr>
          <w:rFonts w:ascii="Century Gothic" w:eastAsia="Century Gothic" w:hAnsi="Century Gothic" w:cs="Century Gothic"/>
          <w:sz w:val="26"/>
          <w:szCs w:val="26"/>
          <w:highlight w:val="white"/>
        </w:rPr>
        <w:t>επέτρεψε στην ανθρωπότητα να συνεχίσει να ζει</w:t>
      </w:r>
    </w:p>
    <w:p w14:paraId="10BF0DD7" w14:textId="77777777" w:rsidR="004D6802" w:rsidRPr="004D6802" w:rsidRDefault="004D6802" w:rsidP="004D6802">
      <w:pPr>
        <w:jc w:val="both"/>
        <w:rPr>
          <w:rFonts w:ascii="Century Gothic" w:eastAsia="Century Gothic" w:hAnsi="Century Gothic" w:cs="Century Gothic"/>
          <w:sz w:val="26"/>
          <w:szCs w:val="26"/>
          <w:lang w:val="el-GR"/>
        </w:rPr>
      </w:pPr>
    </w:p>
    <w:p w14:paraId="0C82A9E8" w14:textId="2FFD6528" w:rsidR="004D6802" w:rsidRPr="004D6802" w:rsidRDefault="004D6802" w:rsidP="004D6802">
      <w:pPr>
        <w:pStyle w:val="ListParagraph"/>
        <w:numPr>
          <w:ilvl w:val="0"/>
          <w:numId w:val="13"/>
        </w:numPr>
        <w:jc w:val="both"/>
        <w:rPr>
          <w:rFonts w:ascii="Century Gothic" w:eastAsia="Century Gothic" w:hAnsi="Century Gothic" w:cs="Century Gothic"/>
          <w:sz w:val="26"/>
          <w:szCs w:val="26"/>
        </w:rPr>
      </w:pPr>
      <w:r w:rsidRPr="004D6802">
        <w:rPr>
          <w:rFonts w:ascii="Century Gothic" w:eastAsia="Century Gothic" w:hAnsi="Century Gothic" w:cs="Century Gothic"/>
          <w:sz w:val="26"/>
          <w:szCs w:val="26"/>
        </w:rPr>
        <w:t>επέτρεψε στην ανθρωπότητα</w:t>
      </w:r>
      <w:r w:rsidRPr="004D6802">
        <w:rPr>
          <w:rFonts w:ascii="Century Gothic" w:eastAsia="Century Gothic" w:hAnsi="Century Gothic" w:cs="Century Gothic"/>
          <w:sz w:val="26"/>
          <w:szCs w:val="26"/>
          <w:highlight w:val="white"/>
        </w:rPr>
        <w:t xml:space="preserve"> να συνεχίσουμε να αυξανόμαστε και να γεμίζουμε τη γη</w:t>
      </w:r>
    </w:p>
    <w:p w14:paraId="0BBCD09F" w14:textId="77777777" w:rsidR="004D6802" w:rsidRPr="004D6802" w:rsidRDefault="004D6802" w:rsidP="004D6802">
      <w:pPr>
        <w:ind w:firstLine="426"/>
        <w:jc w:val="both"/>
        <w:rPr>
          <w:rFonts w:ascii="Century Gothic" w:eastAsia="Century Gothic" w:hAnsi="Century Gothic" w:cs="Century Gothic"/>
          <w:sz w:val="26"/>
          <w:szCs w:val="26"/>
        </w:rPr>
      </w:pPr>
    </w:p>
    <w:p w14:paraId="659C2519" w14:textId="31B0C4B2" w:rsidR="004D6802" w:rsidRPr="004D6802" w:rsidRDefault="004D6802" w:rsidP="004D6802">
      <w:pPr>
        <w:pStyle w:val="ListParagraph"/>
        <w:numPr>
          <w:ilvl w:val="0"/>
          <w:numId w:val="13"/>
        </w:numPr>
        <w:jc w:val="both"/>
        <w:rPr>
          <w:rFonts w:ascii="Century Gothic" w:eastAsia="Century Gothic" w:hAnsi="Century Gothic" w:cs="Century Gothic"/>
          <w:sz w:val="26"/>
          <w:szCs w:val="26"/>
        </w:rPr>
      </w:pPr>
      <w:r w:rsidRPr="004D6802">
        <w:rPr>
          <w:rFonts w:ascii="Century Gothic" w:eastAsia="Century Gothic" w:hAnsi="Century Gothic" w:cs="Century Gothic"/>
          <w:sz w:val="26"/>
          <w:szCs w:val="26"/>
        </w:rPr>
        <w:t>επέτρεψε</w:t>
      </w:r>
      <w:r w:rsidRPr="004D6802">
        <w:rPr>
          <w:rFonts w:ascii="Century Gothic" w:eastAsia="Century Gothic" w:hAnsi="Century Gothic" w:cs="Century Gothic"/>
          <w:sz w:val="26"/>
          <w:szCs w:val="26"/>
          <w:lang w:val="el-GR"/>
        </w:rPr>
        <w:t xml:space="preserve"> </w:t>
      </w:r>
      <w:r w:rsidRPr="004D6802">
        <w:rPr>
          <w:rFonts w:ascii="Century Gothic" w:eastAsia="Century Gothic" w:hAnsi="Century Gothic" w:cs="Century Gothic"/>
          <w:sz w:val="26"/>
          <w:szCs w:val="26"/>
        </w:rPr>
        <w:t>να παράγει τρόφιμα</w:t>
      </w:r>
      <w:r w:rsidRPr="004D6802">
        <w:rPr>
          <w:rFonts w:ascii="Century Gothic" w:eastAsia="Century Gothic" w:hAnsi="Century Gothic" w:cs="Century Gothic"/>
          <w:sz w:val="26"/>
          <w:szCs w:val="26"/>
          <w:highlight w:val="white"/>
        </w:rPr>
        <w:t xml:space="preserve"> να συνεχίσουμε να καλλιεργούμε τη γη και να παράγουμε τροφή</w:t>
      </w:r>
    </w:p>
    <w:p w14:paraId="12F05A8B" w14:textId="77777777" w:rsidR="004D6802" w:rsidRPr="004D6802" w:rsidRDefault="004D6802" w:rsidP="004D6802">
      <w:pPr>
        <w:jc w:val="both"/>
        <w:rPr>
          <w:rFonts w:ascii="Century Gothic" w:eastAsia="Century Gothic" w:hAnsi="Century Gothic" w:cs="Century Gothic"/>
          <w:sz w:val="26"/>
          <w:szCs w:val="26"/>
          <w:lang w:val="el-GR"/>
        </w:rPr>
      </w:pPr>
    </w:p>
    <w:p w14:paraId="2A4A9E2C" w14:textId="4EC5856F" w:rsidR="004D6802" w:rsidRDefault="004D6802" w:rsidP="004D6802">
      <w:pPr>
        <w:pStyle w:val="ListParagraph"/>
        <w:numPr>
          <w:ilvl w:val="0"/>
          <w:numId w:val="13"/>
        </w:numPr>
        <w:jc w:val="both"/>
        <w:rPr>
          <w:rFonts w:ascii="Century Gothic" w:eastAsia="Century Gothic" w:hAnsi="Century Gothic" w:cs="Century Gothic"/>
          <w:sz w:val="26"/>
          <w:szCs w:val="26"/>
          <w:lang w:val="el-GR"/>
        </w:rPr>
      </w:pPr>
      <w:r w:rsidRPr="004D6802">
        <w:rPr>
          <w:rFonts w:ascii="Century Gothic" w:eastAsia="Century Gothic" w:hAnsi="Century Gothic" w:cs="Century Gothic"/>
          <w:sz w:val="26"/>
          <w:szCs w:val="26"/>
        </w:rPr>
        <w:t>υποσχέθηκε να στείλει έναν λυτρωτή για να αντιστρέψει την κατάρα της αμαρτίας</w:t>
      </w:r>
    </w:p>
    <w:p w14:paraId="544AA0E1" w14:textId="77777777" w:rsidR="00340C34" w:rsidRPr="00340C34" w:rsidRDefault="00340C34" w:rsidP="00340C34">
      <w:pPr>
        <w:pStyle w:val="ListParagraph"/>
        <w:rPr>
          <w:rFonts w:ascii="Century Gothic" w:eastAsia="Century Gothic" w:hAnsi="Century Gothic" w:cs="Century Gothic"/>
          <w:sz w:val="26"/>
          <w:szCs w:val="26"/>
          <w:lang w:val="el-GR"/>
        </w:rPr>
      </w:pPr>
    </w:p>
    <w:p w14:paraId="6693EF27" w14:textId="77777777" w:rsidR="00340C34" w:rsidRPr="004D6802" w:rsidRDefault="00340C34" w:rsidP="00340C34">
      <w:pPr>
        <w:pStyle w:val="ListParagraph"/>
        <w:ind w:left="1225"/>
        <w:jc w:val="both"/>
        <w:rPr>
          <w:rFonts w:ascii="Century Gothic" w:eastAsia="Century Gothic" w:hAnsi="Century Gothic" w:cs="Century Gothic"/>
          <w:sz w:val="26"/>
          <w:szCs w:val="26"/>
          <w:lang w:val="el-GR"/>
        </w:rPr>
      </w:pPr>
    </w:p>
    <w:p w14:paraId="4BC654DC" w14:textId="7EAC5A8B" w:rsidR="00340C34" w:rsidRPr="00340C34" w:rsidRDefault="00340C34" w:rsidP="00340C34">
      <w:pPr>
        <w:pStyle w:val="ListParagraph"/>
        <w:numPr>
          <w:ilvl w:val="0"/>
          <w:numId w:val="14"/>
        </w:numPr>
        <w:jc w:val="both"/>
        <w:rPr>
          <w:rFonts w:ascii="Century Gothic" w:eastAsia="Century Gothic" w:hAnsi="Century Gothic" w:cs="Century Gothic"/>
          <w:sz w:val="26"/>
          <w:szCs w:val="26"/>
          <w:lang w:val="el-GR"/>
        </w:rPr>
      </w:pPr>
      <w:r w:rsidRPr="00340C34">
        <w:rPr>
          <w:rFonts w:ascii="Century Gothic" w:eastAsia="Century Gothic" w:hAnsi="Century Gothic" w:cs="Century Gothic"/>
          <w:sz w:val="26"/>
          <w:szCs w:val="26"/>
          <w:lang w:val="el-GR"/>
        </w:rPr>
        <w:t>Ο υποσχόμενος λυτρωτής ήταν τελικά ο ίδιος ο Θεός Υιός.</w:t>
      </w:r>
    </w:p>
    <w:p w14:paraId="6096543B" w14:textId="77777777" w:rsidR="00340C34" w:rsidRPr="00340C34" w:rsidRDefault="00340C34" w:rsidP="00340C34">
      <w:pPr>
        <w:jc w:val="both"/>
        <w:rPr>
          <w:rFonts w:ascii="Century Gothic" w:eastAsia="Century Gothic" w:hAnsi="Century Gothic" w:cs="Century Gothic"/>
          <w:sz w:val="26"/>
          <w:szCs w:val="26"/>
          <w:lang w:val="el-GR"/>
        </w:rPr>
      </w:pPr>
    </w:p>
    <w:p w14:paraId="022A4E4E" w14:textId="2DF8AC93" w:rsidR="00340C34" w:rsidRPr="00340C34" w:rsidRDefault="00340C34" w:rsidP="00340C34">
      <w:pPr>
        <w:pStyle w:val="ListParagraph"/>
        <w:numPr>
          <w:ilvl w:val="0"/>
          <w:numId w:val="14"/>
        </w:numPr>
        <w:jc w:val="both"/>
        <w:rPr>
          <w:rFonts w:ascii="Century Gothic" w:eastAsia="Century Gothic" w:hAnsi="Century Gothic" w:cs="Century Gothic"/>
          <w:sz w:val="26"/>
          <w:szCs w:val="26"/>
          <w:lang w:val="el-GR"/>
        </w:rPr>
      </w:pPr>
      <w:r w:rsidRPr="00340C34">
        <w:rPr>
          <w:rFonts w:ascii="Century Gothic" w:eastAsia="Century Gothic" w:hAnsi="Century Gothic" w:cs="Century Gothic"/>
          <w:sz w:val="26"/>
          <w:szCs w:val="26"/>
          <w:lang w:val="el-GR"/>
        </w:rPr>
        <w:t>Ο Ιησούς ήταν ο διαμεσολαβητής ο «εγγυητής» για τη διαθήκη της χάριτος.</w:t>
      </w:r>
    </w:p>
    <w:p w14:paraId="2F653652" w14:textId="77777777" w:rsidR="00340C34" w:rsidRPr="00340C34" w:rsidRDefault="00340C34" w:rsidP="00340C34">
      <w:pPr>
        <w:jc w:val="both"/>
        <w:rPr>
          <w:rFonts w:ascii="Century Gothic" w:eastAsia="Century Gothic" w:hAnsi="Century Gothic" w:cs="Century Gothic"/>
          <w:sz w:val="26"/>
          <w:szCs w:val="26"/>
          <w:lang w:val="el-GR"/>
        </w:rPr>
      </w:pPr>
    </w:p>
    <w:p w14:paraId="1F12AEDA" w14:textId="51B0EB8C" w:rsidR="004D6802" w:rsidRPr="00340C34" w:rsidRDefault="00340C34" w:rsidP="00340C34">
      <w:pPr>
        <w:pStyle w:val="ListParagraph"/>
        <w:numPr>
          <w:ilvl w:val="0"/>
          <w:numId w:val="14"/>
        </w:numPr>
        <w:jc w:val="both"/>
        <w:rPr>
          <w:rFonts w:ascii="Century Gothic" w:eastAsia="Century Gothic" w:hAnsi="Century Gothic" w:cs="Century Gothic"/>
          <w:sz w:val="26"/>
          <w:szCs w:val="26"/>
          <w:lang w:val="el-GR"/>
        </w:rPr>
      </w:pPr>
      <w:r w:rsidRPr="00340C34">
        <w:rPr>
          <w:rFonts w:ascii="Century Gothic" w:eastAsia="Century Gothic" w:hAnsi="Century Gothic" w:cs="Century Gothic"/>
          <w:sz w:val="26"/>
          <w:szCs w:val="26"/>
          <w:lang w:val="el-GR"/>
        </w:rPr>
        <w:t xml:space="preserve">Το Άγιο Πνεύμα μας φέρνει στην πίστη ώστε </w:t>
      </w:r>
      <w:r w:rsidRPr="00340C34">
        <w:rPr>
          <w:rFonts w:ascii="Century Gothic" w:eastAsia="Century Gothic" w:hAnsi="Century Gothic" w:cs="Century Gothic"/>
          <w:sz w:val="26"/>
          <w:szCs w:val="26"/>
          <w:highlight w:val="white"/>
        </w:rPr>
        <w:t>να λυτρωθούμε</w:t>
      </w:r>
      <w:r w:rsidRPr="00340C34">
        <w:rPr>
          <w:rFonts w:ascii="Century Gothic" w:eastAsia="Century Gothic" w:hAnsi="Century Gothic" w:cs="Century Gothic"/>
          <w:sz w:val="26"/>
          <w:szCs w:val="26"/>
          <w:lang w:val="el-GR"/>
        </w:rPr>
        <w:t xml:space="preserve"> (Α Κορινθίους 2:12-14).</w:t>
      </w:r>
    </w:p>
    <w:p w14:paraId="1B759782" w14:textId="77777777" w:rsidR="00340C34" w:rsidRDefault="00340C34" w:rsidP="00340C34">
      <w:pPr>
        <w:jc w:val="both"/>
        <w:rPr>
          <w:rFonts w:ascii="Century Gothic" w:eastAsia="Century Gothic" w:hAnsi="Century Gothic" w:cs="Century Gothic"/>
          <w:sz w:val="26"/>
          <w:szCs w:val="26"/>
          <w:lang w:val="el-GR"/>
        </w:rPr>
      </w:pPr>
    </w:p>
    <w:p w14:paraId="472A3CAA" w14:textId="77777777" w:rsidR="00340C34" w:rsidRDefault="00340C34" w:rsidP="00340C34">
      <w:pPr>
        <w:jc w:val="both"/>
        <w:rPr>
          <w:rFonts w:ascii="Century Gothic" w:eastAsia="Century Gothic" w:hAnsi="Century Gothic" w:cs="Century Gothic"/>
          <w:sz w:val="26"/>
          <w:szCs w:val="26"/>
          <w:lang w:val="el-GR"/>
        </w:rPr>
      </w:pPr>
    </w:p>
    <w:p w14:paraId="000001A4" w14:textId="7A1F0A87" w:rsidR="00490B21" w:rsidRDefault="00CA140C" w:rsidP="00340C34">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Έχθρα θα βάλω ανάμεσα σ’ εσένα και στη γυναίκα, κι ανάμεσα στο σπέρμα σου και στο σπέρμα της.</w:t>
      </w:r>
      <w:r w:rsidR="00340C34">
        <w:rPr>
          <w:rFonts w:ascii="Century Gothic" w:eastAsia="Century Gothic" w:hAnsi="Century Gothic" w:cs="Century Gothic"/>
          <w:b/>
          <w:color w:val="4A86E8"/>
          <w:sz w:val="26"/>
          <w:szCs w:val="26"/>
          <w:highlight w:val="white"/>
          <w:lang w:val="el-GR"/>
        </w:rPr>
        <w:t xml:space="preserve"> </w:t>
      </w:r>
      <w:r>
        <w:rPr>
          <w:rFonts w:ascii="Century Gothic" w:eastAsia="Century Gothic" w:hAnsi="Century Gothic" w:cs="Century Gothic"/>
          <w:b/>
          <w:color w:val="4A86E8"/>
          <w:sz w:val="26"/>
          <w:szCs w:val="26"/>
          <w:highlight w:val="white"/>
        </w:rPr>
        <w:t>Εκείνος θα σου συντρίψει το κεφάλι κι εσύ θα του πληγώσεις τη φτέρνα (Γένεση 3:15).</w:t>
      </w:r>
    </w:p>
    <w:p w14:paraId="000001A5" w14:textId="77777777" w:rsidR="00490B21" w:rsidRDefault="00490B21">
      <w:pPr>
        <w:ind w:firstLine="426"/>
        <w:jc w:val="both"/>
        <w:rPr>
          <w:rFonts w:ascii="Century Gothic" w:eastAsia="Century Gothic" w:hAnsi="Century Gothic" w:cs="Century Gothic"/>
          <w:sz w:val="26"/>
          <w:szCs w:val="26"/>
          <w:highlight w:val="white"/>
        </w:rPr>
      </w:pPr>
    </w:p>
    <w:p w14:paraId="000001AF" w14:textId="53D7B1DD" w:rsidR="00490B21" w:rsidRDefault="00CA140C" w:rsidP="00340C34">
      <w:pPr>
        <w:jc w:val="both"/>
        <w:rPr>
          <w:rFonts w:ascii="Century Gothic" w:eastAsia="Century Gothic" w:hAnsi="Century Gothic" w:cs="Century Gothic"/>
          <w:b/>
          <w:color w:val="4A86E8"/>
          <w:sz w:val="26"/>
          <w:szCs w:val="26"/>
          <w:highlight w:val="white"/>
        </w:rPr>
      </w:pPr>
      <w:r>
        <w:rPr>
          <w:rFonts w:ascii="Century Gothic" w:eastAsia="Century Gothic" w:hAnsi="Century Gothic" w:cs="Century Gothic"/>
          <w:b/>
          <w:color w:val="4A86E8"/>
          <w:sz w:val="26"/>
          <w:szCs w:val="26"/>
          <w:highlight w:val="white"/>
        </w:rPr>
        <w:t xml:space="preserve">Κι εμείς… λάβαμε… το Πνεύμα που στέλνει ο Θεός, για να μπορούμε να μάθουμε αυτά που ο ίδιος ετοίμασε για χάρη μας… Όποιος όμως δεν έχει το Πνεύμα, δεν παραδέχεται τα δώρα που φανερώνει το Πνεύμα του Θεού, αφού για κείνον όλα αυτά </w:t>
      </w:r>
      <w:r>
        <w:rPr>
          <w:rFonts w:ascii="Century Gothic" w:eastAsia="Century Gothic" w:hAnsi="Century Gothic" w:cs="Century Gothic"/>
          <w:b/>
          <w:color w:val="4A86E8"/>
          <w:sz w:val="26"/>
          <w:szCs w:val="26"/>
          <w:highlight w:val="white"/>
        </w:rPr>
        <w:lastRenderedPageBreak/>
        <w:t>είναι μωρία.</w:t>
      </w:r>
      <w:r w:rsidR="00340C34">
        <w:rPr>
          <w:rFonts w:ascii="Century Gothic" w:eastAsia="Century Gothic" w:hAnsi="Century Gothic" w:cs="Century Gothic"/>
          <w:b/>
          <w:color w:val="4A86E8"/>
          <w:sz w:val="26"/>
          <w:szCs w:val="26"/>
          <w:highlight w:val="white"/>
          <w:lang w:val="el-GR"/>
        </w:rPr>
        <w:t xml:space="preserve"> </w:t>
      </w:r>
      <w:r>
        <w:rPr>
          <w:rFonts w:ascii="Century Gothic" w:eastAsia="Century Gothic" w:hAnsi="Century Gothic" w:cs="Century Gothic"/>
          <w:b/>
          <w:color w:val="4A86E8"/>
          <w:sz w:val="26"/>
          <w:szCs w:val="26"/>
          <w:highlight w:val="white"/>
        </w:rPr>
        <w:t>Και δεν μπορεί να τα καταλάβει, γιατί αυτά τα πράγματα μόνο με τη βοήθεια του Πνεύματος κατανοούνται (Α’ Προς Κορινθίους 2:12-14).</w:t>
      </w:r>
    </w:p>
    <w:p w14:paraId="000001B0" w14:textId="77777777" w:rsidR="00490B21" w:rsidRDefault="00490B21">
      <w:pPr>
        <w:ind w:firstLine="426"/>
        <w:jc w:val="both"/>
        <w:rPr>
          <w:rFonts w:ascii="Century Gothic" w:eastAsia="Century Gothic" w:hAnsi="Century Gothic" w:cs="Century Gothic"/>
          <w:sz w:val="26"/>
          <w:szCs w:val="26"/>
          <w:highlight w:val="white"/>
        </w:rPr>
      </w:pPr>
    </w:p>
    <w:p w14:paraId="6FB990EC" w14:textId="0B580A18" w:rsidR="00340C34" w:rsidRPr="00340C34" w:rsidRDefault="00340C34" w:rsidP="00340C34">
      <w:pPr>
        <w:ind w:left="426"/>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highlight w:val="white"/>
          <w:lang w:val="el-GR"/>
        </w:rPr>
        <w:t>Ο</w:t>
      </w:r>
      <w:r>
        <w:rPr>
          <w:rFonts w:ascii="Century Gothic" w:eastAsia="Century Gothic" w:hAnsi="Century Gothic" w:cs="Century Gothic"/>
          <w:sz w:val="26"/>
          <w:szCs w:val="26"/>
          <w:highlight w:val="white"/>
        </w:rPr>
        <w:t>ι θεολογικές παραδόσεις δεν συμφωνούν πάντα στον τρόπο που δρα το Άγιο Πνεύμα για να μας φέρει στην πίστη</w:t>
      </w:r>
      <w:r w:rsidRPr="00340C34">
        <w:rPr>
          <w:rFonts w:ascii="Century Gothic" w:eastAsia="Century Gothic" w:hAnsi="Century Gothic" w:cs="Century Gothic"/>
          <w:sz w:val="26"/>
          <w:szCs w:val="26"/>
          <w:lang w:val="el-GR"/>
        </w:rPr>
        <w:t>:</w:t>
      </w:r>
    </w:p>
    <w:p w14:paraId="3CF9ABFD" w14:textId="77777777" w:rsidR="00340C34" w:rsidRDefault="00340C34" w:rsidP="00340C34">
      <w:pPr>
        <w:ind w:firstLine="426"/>
        <w:jc w:val="both"/>
        <w:rPr>
          <w:rFonts w:ascii="Century Gothic" w:eastAsia="Century Gothic" w:hAnsi="Century Gothic" w:cs="Century Gothic"/>
          <w:sz w:val="26"/>
          <w:szCs w:val="26"/>
          <w:lang w:val="el-GR"/>
        </w:rPr>
      </w:pPr>
    </w:p>
    <w:p w14:paraId="64C7AB73" w14:textId="77777777" w:rsidR="005E239F" w:rsidRPr="00340C34" w:rsidRDefault="005E239F" w:rsidP="00340C34">
      <w:pPr>
        <w:ind w:firstLine="426"/>
        <w:jc w:val="both"/>
        <w:rPr>
          <w:rFonts w:ascii="Century Gothic" w:eastAsia="Century Gothic" w:hAnsi="Century Gothic" w:cs="Century Gothic"/>
          <w:sz w:val="26"/>
          <w:szCs w:val="26"/>
          <w:lang w:val="el-GR"/>
        </w:rPr>
      </w:pPr>
    </w:p>
    <w:p w14:paraId="6A1D503E" w14:textId="7D02CA14" w:rsidR="00340C34" w:rsidRPr="005E239F" w:rsidRDefault="005E239F" w:rsidP="005E239F">
      <w:pPr>
        <w:pStyle w:val="ListParagraph"/>
        <w:numPr>
          <w:ilvl w:val="0"/>
          <w:numId w:val="15"/>
        </w:numPr>
        <w:jc w:val="both"/>
        <w:rPr>
          <w:rFonts w:ascii="Century Gothic" w:eastAsia="Century Gothic" w:hAnsi="Century Gothic" w:cs="Century Gothic"/>
          <w:sz w:val="26"/>
          <w:szCs w:val="26"/>
          <w:highlight w:val="white"/>
          <w:lang w:val="el-GR"/>
        </w:rPr>
      </w:pPr>
      <w:r w:rsidRPr="005E239F">
        <w:rPr>
          <w:rFonts w:ascii="Century Gothic" w:eastAsia="Century Gothic" w:hAnsi="Century Gothic" w:cs="Century Gothic"/>
          <w:sz w:val="26"/>
          <w:szCs w:val="26"/>
          <w:lang w:val="el-GR"/>
        </w:rPr>
        <w:t>Π</w:t>
      </w:r>
      <w:r w:rsidR="00340C34" w:rsidRPr="005E239F">
        <w:rPr>
          <w:rFonts w:ascii="Century Gothic" w:eastAsia="Century Gothic" w:hAnsi="Century Gothic" w:cs="Century Gothic"/>
          <w:sz w:val="26"/>
          <w:szCs w:val="26"/>
          <w:lang w:val="el-GR"/>
        </w:rPr>
        <w:t>ρώτη</w:t>
      </w:r>
      <w:r w:rsidRPr="005E239F">
        <w:rPr>
          <w:rFonts w:ascii="Century Gothic" w:eastAsia="Century Gothic" w:hAnsi="Century Gothic" w:cs="Century Gothic"/>
          <w:sz w:val="26"/>
          <w:szCs w:val="26"/>
          <w:lang w:val="el-GR"/>
        </w:rPr>
        <w:t xml:space="preserve"> άποψη</w:t>
      </w:r>
      <w:r w:rsidR="00340C34" w:rsidRPr="005E239F">
        <w:rPr>
          <w:rFonts w:ascii="Century Gothic" w:eastAsia="Century Gothic" w:hAnsi="Century Gothic" w:cs="Century Gothic"/>
          <w:sz w:val="26"/>
          <w:szCs w:val="26"/>
          <w:lang w:val="el-GR"/>
        </w:rPr>
        <w:t xml:space="preserve">: </w:t>
      </w:r>
      <w:r w:rsidR="00340C34" w:rsidRPr="005E239F">
        <w:rPr>
          <w:rFonts w:ascii="Century Gothic" w:eastAsia="Century Gothic" w:hAnsi="Century Gothic" w:cs="Century Gothic"/>
          <w:sz w:val="26"/>
          <w:szCs w:val="26"/>
          <w:highlight w:val="white"/>
        </w:rPr>
        <w:t>οι άνθρωποι έχουν τη φυσική ικανότητα να επιλέξουν είτε τον δρόμο της σωτηρίας είτε τον δρόμο της καταστροφής</w:t>
      </w:r>
      <w:r w:rsidR="00340C34" w:rsidRPr="005E239F">
        <w:rPr>
          <w:rFonts w:ascii="Century Gothic" w:eastAsia="Century Gothic" w:hAnsi="Century Gothic" w:cs="Century Gothic"/>
          <w:sz w:val="26"/>
          <w:szCs w:val="26"/>
          <w:highlight w:val="white"/>
          <w:lang w:val="el-GR"/>
        </w:rPr>
        <w:t xml:space="preserve"> -</w:t>
      </w:r>
      <w:r w:rsidR="00340C34" w:rsidRPr="005E239F">
        <w:rPr>
          <w:rFonts w:ascii="Century Gothic" w:eastAsia="Century Gothic" w:hAnsi="Century Gothic" w:cs="Century Gothic"/>
          <w:sz w:val="26"/>
          <w:szCs w:val="26"/>
          <w:highlight w:val="white"/>
        </w:rPr>
        <w:t xml:space="preserve"> το θείο έργο του Αγίου Πνεύματος εστιάζει στο να έρθουμε αντιμέτωποι με το ευαγγέλιο.</w:t>
      </w:r>
    </w:p>
    <w:p w14:paraId="019C47FF" w14:textId="77777777" w:rsidR="00340C34" w:rsidRDefault="00340C34" w:rsidP="00340C34">
      <w:pPr>
        <w:ind w:firstLine="426"/>
        <w:jc w:val="both"/>
        <w:rPr>
          <w:rFonts w:ascii="Century Gothic" w:eastAsia="Century Gothic" w:hAnsi="Century Gothic" w:cs="Century Gothic"/>
          <w:sz w:val="26"/>
          <w:szCs w:val="26"/>
          <w:lang w:val="el-GR"/>
        </w:rPr>
      </w:pPr>
    </w:p>
    <w:p w14:paraId="0B81FF95" w14:textId="77777777" w:rsidR="005E239F" w:rsidRPr="00340C34" w:rsidRDefault="005E239F" w:rsidP="00340C34">
      <w:pPr>
        <w:ind w:firstLine="426"/>
        <w:jc w:val="both"/>
        <w:rPr>
          <w:rFonts w:ascii="Century Gothic" w:eastAsia="Century Gothic" w:hAnsi="Century Gothic" w:cs="Century Gothic"/>
          <w:sz w:val="26"/>
          <w:szCs w:val="26"/>
          <w:lang w:val="el-GR"/>
        </w:rPr>
      </w:pPr>
    </w:p>
    <w:p w14:paraId="6382C392" w14:textId="6E8B9C94" w:rsidR="00340C34" w:rsidRPr="005E239F" w:rsidRDefault="005E239F" w:rsidP="005E239F">
      <w:pPr>
        <w:pStyle w:val="ListParagraph"/>
        <w:numPr>
          <w:ilvl w:val="0"/>
          <w:numId w:val="15"/>
        </w:numPr>
        <w:jc w:val="both"/>
        <w:rPr>
          <w:rFonts w:ascii="Century Gothic" w:eastAsia="Century Gothic" w:hAnsi="Century Gothic" w:cs="Century Gothic"/>
          <w:sz w:val="26"/>
          <w:szCs w:val="26"/>
          <w:lang w:val="el-GR"/>
        </w:rPr>
      </w:pPr>
      <w:r w:rsidRPr="005E239F">
        <w:rPr>
          <w:rFonts w:ascii="Century Gothic" w:eastAsia="Century Gothic" w:hAnsi="Century Gothic" w:cs="Century Gothic"/>
          <w:sz w:val="26"/>
          <w:szCs w:val="26"/>
          <w:lang w:val="el-GR"/>
        </w:rPr>
        <w:t>Δ</w:t>
      </w:r>
      <w:r w:rsidR="00340C34" w:rsidRPr="005E239F">
        <w:rPr>
          <w:rFonts w:ascii="Century Gothic" w:eastAsia="Century Gothic" w:hAnsi="Century Gothic" w:cs="Century Gothic"/>
          <w:sz w:val="26"/>
          <w:szCs w:val="26"/>
          <w:lang w:val="el-GR"/>
        </w:rPr>
        <w:t>εύτερη</w:t>
      </w:r>
      <w:r w:rsidRPr="005E239F">
        <w:rPr>
          <w:rFonts w:ascii="Century Gothic" w:eastAsia="Century Gothic" w:hAnsi="Century Gothic" w:cs="Century Gothic"/>
          <w:sz w:val="26"/>
          <w:szCs w:val="26"/>
          <w:lang w:val="el-GR"/>
        </w:rPr>
        <w:t xml:space="preserve"> άποψη</w:t>
      </w:r>
      <w:r w:rsidR="00340C34" w:rsidRPr="005E239F">
        <w:rPr>
          <w:rFonts w:ascii="Century Gothic" w:eastAsia="Century Gothic" w:hAnsi="Century Gothic" w:cs="Century Gothic"/>
          <w:sz w:val="26"/>
          <w:szCs w:val="26"/>
          <w:lang w:val="el-GR"/>
        </w:rPr>
        <w:t>:</w:t>
      </w:r>
      <w:r w:rsidRPr="005E239F">
        <w:rPr>
          <w:rFonts w:ascii="Century Gothic" w:eastAsia="Century Gothic" w:hAnsi="Century Gothic" w:cs="Century Gothic"/>
          <w:sz w:val="26"/>
          <w:szCs w:val="26"/>
          <w:highlight w:val="white"/>
        </w:rPr>
        <w:t xml:space="preserve"> </w:t>
      </w:r>
      <w:r w:rsidRPr="005E239F">
        <w:rPr>
          <w:rFonts w:ascii="Century Gothic" w:eastAsia="Century Gothic" w:hAnsi="Century Gothic" w:cs="Century Gothic"/>
          <w:sz w:val="26"/>
          <w:szCs w:val="26"/>
          <w:highlight w:val="white"/>
          <w:lang w:val="el-GR"/>
        </w:rPr>
        <w:t>Ο</w:t>
      </w:r>
      <w:r w:rsidRPr="005E239F">
        <w:rPr>
          <w:rFonts w:ascii="Century Gothic" w:eastAsia="Century Gothic" w:hAnsi="Century Gothic" w:cs="Century Gothic"/>
          <w:sz w:val="26"/>
          <w:szCs w:val="26"/>
          <w:highlight w:val="white"/>
        </w:rPr>
        <w:t>ι αμαρτωλοί άνθρωποι δεν έχουν τη φυσική ικανότητα να ανταποκριθούν θετικά στο ευαγγέλιο</w:t>
      </w:r>
      <w:r w:rsidRPr="005E239F">
        <w:rPr>
          <w:rFonts w:ascii="Century Gothic" w:eastAsia="Century Gothic" w:hAnsi="Century Gothic" w:cs="Century Gothic"/>
          <w:sz w:val="26"/>
          <w:szCs w:val="26"/>
          <w:lang w:val="el-GR"/>
        </w:rPr>
        <w:t xml:space="preserve"> </w:t>
      </w:r>
      <w:r w:rsidR="00340C34" w:rsidRPr="005E239F">
        <w:rPr>
          <w:rFonts w:ascii="Century Gothic" w:eastAsia="Century Gothic" w:hAnsi="Century Gothic" w:cs="Century Gothic"/>
          <w:sz w:val="26"/>
          <w:szCs w:val="26"/>
          <w:lang w:val="el-GR"/>
        </w:rPr>
        <w:t xml:space="preserve">— το Άγιο Πνεύμα </w:t>
      </w:r>
      <w:r w:rsidRPr="005E239F">
        <w:rPr>
          <w:rFonts w:ascii="Century Gothic" w:eastAsia="Century Gothic" w:hAnsi="Century Gothic" w:cs="Century Gothic"/>
          <w:sz w:val="26"/>
          <w:szCs w:val="26"/>
          <w:highlight w:val="white"/>
        </w:rPr>
        <w:t>προσφέρει προληπτική χάρη, δηλαδή χάρη που έρχεται πριν την πίστη, που μας επιτρέπει να επιλέξουμε τον δρόμο της σωτηρίας.</w:t>
      </w:r>
    </w:p>
    <w:p w14:paraId="7EC94CD1" w14:textId="77777777" w:rsidR="00340C34" w:rsidRDefault="00340C34" w:rsidP="005E239F">
      <w:pPr>
        <w:jc w:val="both"/>
        <w:rPr>
          <w:rFonts w:ascii="Century Gothic" w:eastAsia="Century Gothic" w:hAnsi="Century Gothic" w:cs="Century Gothic"/>
          <w:sz w:val="26"/>
          <w:szCs w:val="26"/>
          <w:lang w:val="el-GR"/>
        </w:rPr>
      </w:pPr>
    </w:p>
    <w:p w14:paraId="6DBD2829" w14:textId="77777777" w:rsidR="005E239F" w:rsidRPr="00340C34" w:rsidRDefault="005E239F" w:rsidP="005E239F">
      <w:pPr>
        <w:jc w:val="both"/>
        <w:rPr>
          <w:rFonts w:ascii="Century Gothic" w:eastAsia="Century Gothic" w:hAnsi="Century Gothic" w:cs="Century Gothic"/>
          <w:sz w:val="26"/>
          <w:szCs w:val="26"/>
          <w:lang w:val="el-GR"/>
        </w:rPr>
      </w:pPr>
    </w:p>
    <w:p w14:paraId="13497424" w14:textId="77777777" w:rsidR="005E239F" w:rsidRPr="005E239F" w:rsidRDefault="005E239F" w:rsidP="005E239F">
      <w:pPr>
        <w:pStyle w:val="ListParagraph"/>
        <w:numPr>
          <w:ilvl w:val="0"/>
          <w:numId w:val="15"/>
        </w:numPr>
        <w:jc w:val="both"/>
        <w:rPr>
          <w:rFonts w:ascii="Century Gothic" w:eastAsia="Century Gothic" w:hAnsi="Century Gothic" w:cs="Century Gothic"/>
          <w:sz w:val="26"/>
          <w:szCs w:val="26"/>
          <w:highlight w:val="white"/>
        </w:rPr>
      </w:pPr>
      <w:r w:rsidRPr="005E239F">
        <w:rPr>
          <w:rFonts w:ascii="Century Gothic" w:eastAsia="Century Gothic" w:hAnsi="Century Gothic" w:cs="Century Gothic"/>
          <w:sz w:val="26"/>
          <w:szCs w:val="26"/>
          <w:lang w:val="el-GR"/>
        </w:rPr>
        <w:t>Τ</w:t>
      </w:r>
      <w:r w:rsidR="00340C34" w:rsidRPr="005E239F">
        <w:rPr>
          <w:rFonts w:ascii="Century Gothic" w:eastAsia="Century Gothic" w:hAnsi="Century Gothic" w:cs="Century Gothic"/>
          <w:sz w:val="26"/>
          <w:szCs w:val="26"/>
          <w:lang w:val="el-GR"/>
        </w:rPr>
        <w:t>ρίτη</w:t>
      </w:r>
      <w:r w:rsidRPr="005E239F">
        <w:rPr>
          <w:rFonts w:ascii="Century Gothic" w:eastAsia="Century Gothic" w:hAnsi="Century Gothic" w:cs="Century Gothic"/>
          <w:sz w:val="26"/>
          <w:szCs w:val="26"/>
          <w:lang w:val="el-GR"/>
        </w:rPr>
        <w:t xml:space="preserve"> άποψη </w:t>
      </w:r>
      <w:r w:rsidR="00340C34" w:rsidRPr="005E239F">
        <w:rPr>
          <w:rFonts w:ascii="Century Gothic" w:eastAsia="Century Gothic" w:hAnsi="Century Gothic" w:cs="Century Gothic"/>
          <w:sz w:val="26"/>
          <w:szCs w:val="26"/>
          <w:lang w:val="el-GR"/>
        </w:rPr>
        <w:t xml:space="preserve">: Τα ανθρώπινα όντα στερούνται τη φυσική ικανότητα να επιλέγουν τη ζωή — το Άγιο Πνεύμα </w:t>
      </w:r>
      <w:r w:rsidRPr="005E239F">
        <w:rPr>
          <w:rFonts w:ascii="Century Gothic" w:eastAsia="Century Gothic" w:hAnsi="Century Gothic" w:cs="Century Gothic"/>
          <w:sz w:val="26"/>
          <w:szCs w:val="26"/>
          <w:highlight w:val="white"/>
        </w:rPr>
        <w:t xml:space="preserve">παρέχει χάρη στην οποία δεν μπορούν να αντισταθούν όσοι έχουν επιλεχθεί από αυτόν για να σωθούν. Για αυτό, αυτού του είδους η χάρη λέγεται ακαταμάχητη. </w:t>
      </w:r>
    </w:p>
    <w:p w14:paraId="6A5C0AB9" w14:textId="77777777" w:rsidR="005E239F" w:rsidRDefault="005E239F" w:rsidP="005E239F">
      <w:pPr>
        <w:jc w:val="both"/>
        <w:rPr>
          <w:rFonts w:ascii="Century Gothic" w:eastAsia="Century Gothic" w:hAnsi="Century Gothic" w:cs="Century Gothic"/>
          <w:b/>
          <w:color w:val="4A86E8"/>
          <w:sz w:val="26"/>
          <w:szCs w:val="26"/>
          <w:highlight w:val="white"/>
          <w:lang w:val="el-GR"/>
        </w:rPr>
      </w:pPr>
    </w:p>
    <w:p w14:paraId="6D8299A7" w14:textId="77777777" w:rsidR="005E239F" w:rsidRDefault="005E239F" w:rsidP="005E239F">
      <w:pPr>
        <w:jc w:val="both"/>
        <w:rPr>
          <w:rFonts w:ascii="Century Gothic" w:eastAsia="Century Gothic" w:hAnsi="Century Gothic" w:cs="Century Gothic"/>
          <w:b/>
          <w:color w:val="4A86E8"/>
          <w:sz w:val="26"/>
          <w:szCs w:val="26"/>
          <w:highlight w:val="white"/>
          <w:lang w:val="el-GR"/>
        </w:rPr>
      </w:pPr>
    </w:p>
    <w:p w14:paraId="000001CA" w14:textId="2A0E2F96" w:rsidR="00490B21" w:rsidRPr="005E239F" w:rsidRDefault="005E239F" w:rsidP="005E239F">
      <w:pPr>
        <w:ind w:firstLine="426"/>
        <w:jc w:val="both"/>
        <w:rPr>
          <w:rFonts w:ascii="Century Gothic" w:eastAsia="Century Gothic" w:hAnsi="Century Gothic" w:cs="Century Gothic"/>
          <w:sz w:val="26"/>
          <w:szCs w:val="26"/>
          <w:highlight w:val="white"/>
        </w:rPr>
      </w:pPr>
      <w:r>
        <w:rPr>
          <w:rFonts w:ascii="Century Gothic" w:eastAsia="Century Gothic" w:hAnsi="Century Gothic" w:cs="Century Gothic"/>
          <w:b/>
          <w:color w:val="4A86E8"/>
          <w:sz w:val="26"/>
          <w:szCs w:val="26"/>
          <w:highlight w:val="white"/>
          <w:lang w:val="el-GR"/>
        </w:rPr>
        <w:t>Β.</w:t>
      </w:r>
      <w:r w:rsidR="00CA140C" w:rsidRPr="005E239F">
        <w:rPr>
          <w:rFonts w:ascii="Century Gothic" w:eastAsia="Century Gothic" w:hAnsi="Century Gothic" w:cs="Century Gothic"/>
          <w:b/>
          <w:color w:val="4A86E8"/>
          <w:sz w:val="26"/>
          <w:szCs w:val="26"/>
          <w:highlight w:val="white"/>
        </w:rPr>
        <w:t>ΑΝΘΡΩΠΙΝΗ ΠΙΣΤΟΤΗΤΑ</w:t>
      </w:r>
    </w:p>
    <w:p w14:paraId="000001CB" w14:textId="77777777" w:rsidR="00490B21" w:rsidRDefault="00490B21">
      <w:pPr>
        <w:ind w:firstLine="426"/>
        <w:jc w:val="both"/>
        <w:rPr>
          <w:rFonts w:ascii="Century Gothic" w:eastAsia="Century Gothic" w:hAnsi="Century Gothic" w:cs="Century Gothic"/>
          <w:sz w:val="26"/>
          <w:szCs w:val="26"/>
          <w:highlight w:val="white"/>
        </w:rPr>
      </w:pPr>
    </w:p>
    <w:p w14:paraId="412C3CDB" w14:textId="24D02A3B" w:rsidR="005E239F" w:rsidRPr="005E239F" w:rsidRDefault="00CA140C">
      <w:pPr>
        <w:ind w:firstLine="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Η διαθήκη της χάρης απαιτεί την απόλυτη υπακοή στον Θεό</w:t>
      </w:r>
      <w:r w:rsidR="005E239F">
        <w:rPr>
          <w:rFonts w:ascii="Century Gothic" w:eastAsia="Century Gothic" w:hAnsi="Century Gothic" w:cs="Century Gothic"/>
          <w:sz w:val="26"/>
          <w:szCs w:val="26"/>
          <w:highlight w:val="white"/>
          <w:lang w:val="el-GR"/>
        </w:rPr>
        <w:t>.</w:t>
      </w:r>
    </w:p>
    <w:p w14:paraId="000001D0" w14:textId="77777777" w:rsidR="00490B21" w:rsidRDefault="00490B21" w:rsidP="005E239F">
      <w:pPr>
        <w:jc w:val="both"/>
        <w:rPr>
          <w:rFonts w:ascii="Century Gothic" w:eastAsia="Century Gothic" w:hAnsi="Century Gothic" w:cs="Century Gothic"/>
          <w:sz w:val="26"/>
          <w:szCs w:val="26"/>
          <w:highlight w:val="white"/>
          <w:lang w:val="el-GR"/>
        </w:rPr>
      </w:pPr>
    </w:p>
    <w:p w14:paraId="13DA56D3" w14:textId="77777777" w:rsidR="005E239F" w:rsidRPr="005E239F" w:rsidRDefault="005E239F" w:rsidP="005E239F">
      <w:pPr>
        <w:jc w:val="both"/>
        <w:rPr>
          <w:rFonts w:ascii="Century Gothic" w:eastAsia="Century Gothic" w:hAnsi="Century Gothic" w:cs="Century Gothic"/>
          <w:sz w:val="26"/>
          <w:szCs w:val="26"/>
          <w:highlight w:val="white"/>
          <w:lang w:val="el-GR"/>
        </w:rPr>
      </w:pPr>
    </w:p>
    <w:p w14:paraId="000001D1" w14:textId="013768AC" w:rsidR="00490B21" w:rsidRDefault="00CA140C" w:rsidP="005E239F">
      <w:pPr>
        <w:ind w:left="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rPr>
        <w:t>Στη διαθήκη των έργων, οι απαιτήσεις της ανθρώπινης πιστότητας έπρεπε να εκπληρωθούν δύο φορές</w:t>
      </w:r>
      <w:r w:rsidR="005E239F">
        <w:rPr>
          <w:rFonts w:ascii="Century Gothic" w:eastAsia="Century Gothic" w:hAnsi="Century Gothic" w:cs="Century Gothic"/>
          <w:sz w:val="26"/>
          <w:szCs w:val="26"/>
          <w:highlight w:val="white"/>
          <w:lang w:val="el-GR"/>
        </w:rPr>
        <w:t>:</w:t>
      </w:r>
    </w:p>
    <w:p w14:paraId="2198757C" w14:textId="77777777" w:rsidR="005E239F" w:rsidRDefault="005E239F" w:rsidP="005E239F">
      <w:pPr>
        <w:ind w:left="426"/>
        <w:jc w:val="both"/>
        <w:rPr>
          <w:rFonts w:ascii="Century Gothic" w:eastAsia="Century Gothic" w:hAnsi="Century Gothic" w:cs="Century Gothic"/>
          <w:sz w:val="26"/>
          <w:szCs w:val="26"/>
          <w:highlight w:val="white"/>
          <w:lang w:val="el-GR"/>
        </w:rPr>
      </w:pPr>
    </w:p>
    <w:p w14:paraId="5500A2D1" w14:textId="77777777" w:rsidR="005E239F" w:rsidRPr="005E239F" w:rsidRDefault="005E239F" w:rsidP="005E239F">
      <w:pPr>
        <w:ind w:left="426"/>
        <w:jc w:val="both"/>
        <w:rPr>
          <w:rFonts w:ascii="Century Gothic" w:eastAsia="Century Gothic" w:hAnsi="Century Gothic" w:cs="Century Gothic"/>
          <w:sz w:val="26"/>
          <w:szCs w:val="26"/>
          <w:highlight w:val="white"/>
          <w:lang w:val="el-GR"/>
        </w:rPr>
      </w:pPr>
    </w:p>
    <w:p w14:paraId="000001D2" w14:textId="3C2F80DD" w:rsidR="00490B21" w:rsidRPr="005E239F" w:rsidRDefault="00CA140C" w:rsidP="005E239F">
      <w:pPr>
        <w:pStyle w:val="ListParagraph"/>
        <w:numPr>
          <w:ilvl w:val="0"/>
          <w:numId w:val="16"/>
        </w:numPr>
        <w:jc w:val="both"/>
        <w:rPr>
          <w:rFonts w:ascii="Century Gothic" w:eastAsia="Century Gothic" w:hAnsi="Century Gothic" w:cs="Century Gothic"/>
          <w:sz w:val="26"/>
          <w:szCs w:val="26"/>
          <w:highlight w:val="white"/>
          <w:lang w:val="el-GR"/>
        </w:rPr>
      </w:pPr>
      <w:r w:rsidRPr="005E239F">
        <w:rPr>
          <w:rFonts w:ascii="Century Gothic" w:eastAsia="Century Gothic" w:hAnsi="Century Gothic" w:cs="Century Gothic"/>
          <w:sz w:val="26"/>
          <w:szCs w:val="26"/>
          <w:highlight w:val="white"/>
        </w:rPr>
        <w:t>από τον Αδάμ, ως αντιπρόσωπό μας στη διαθήκη αυτή</w:t>
      </w:r>
    </w:p>
    <w:p w14:paraId="0260E9E7" w14:textId="77777777" w:rsidR="005E239F" w:rsidRPr="005E239F" w:rsidRDefault="005E239F">
      <w:pPr>
        <w:ind w:firstLine="426"/>
        <w:jc w:val="both"/>
        <w:rPr>
          <w:rFonts w:ascii="Century Gothic" w:eastAsia="Century Gothic" w:hAnsi="Century Gothic" w:cs="Century Gothic"/>
          <w:sz w:val="26"/>
          <w:szCs w:val="26"/>
          <w:highlight w:val="white"/>
          <w:lang w:val="el-GR"/>
        </w:rPr>
      </w:pPr>
    </w:p>
    <w:p w14:paraId="000001D7" w14:textId="41771D7D" w:rsidR="00490B21" w:rsidRPr="005E239F" w:rsidRDefault="00CA140C" w:rsidP="005E239F">
      <w:pPr>
        <w:pStyle w:val="ListParagraph"/>
        <w:numPr>
          <w:ilvl w:val="0"/>
          <w:numId w:val="16"/>
        </w:numPr>
        <w:jc w:val="both"/>
        <w:rPr>
          <w:rFonts w:ascii="Century Gothic" w:eastAsia="Century Gothic" w:hAnsi="Century Gothic" w:cs="Century Gothic"/>
          <w:sz w:val="26"/>
          <w:szCs w:val="26"/>
          <w:highlight w:val="white"/>
          <w:lang w:val="el-GR"/>
        </w:rPr>
      </w:pPr>
      <w:r w:rsidRPr="005E239F">
        <w:rPr>
          <w:rFonts w:ascii="Century Gothic" w:eastAsia="Century Gothic" w:hAnsi="Century Gothic" w:cs="Century Gothic"/>
          <w:sz w:val="26"/>
          <w:szCs w:val="26"/>
          <w:highlight w:val="white"/>
        </w:rPr>
        <w:t>την προσωπική μας πιστότητα</w:t>
      </w:r>
    </w:p>
    <w:p w14:paraId="1E9C7A6F" w14:textId="77777777" w:rsidR="005E239F" w:rsidRDefault="005E239F">
      <w:pPr>
        <w:ind w:firstLine="426"/>
        <w:jc w:val="both"/>
        <w:rPr>
          <w:rFonts w:ascii="Century Gothic" w:eastAsia="Century Gothic" w:hAnsi="Century Gothic" w:cs="Century Gothic"/>
          <w:sz w:val="26"/>
          <w:szCs w:val="26"/>
          <w:highlight w:val="white"/>
          <w:lang w:val="el-GR"/>
        </w:rPr>
      </w:pPr>
    </w:p>
    <w:p w14:paraId="6786F0CD" w14:textId="77777777" w:rsidR="005E239F" w:rsidRPr="005E239F" w:rsidRDefault="005E239F">
      <w:pPr>
        <w:ind w:firstLine="426"/>
        <w:jc w:val="both"/>
        <w:rPr>
          <w:rFonts w:ascii="Century Gothic" w:eastAsia="Century Gothic" w:hAnsi="Century Gothic" w:cs="Century Gothic"/>
          <w:sz w:val="26"/>
          <w:szCs w:val="26"/>
          <w:highlight w:val="white"/>
          <w:lang w:val="el-GR"/>
        </w:rPr>
      </w:pPr>
    </w:p>
    <w:p w14:paraId="4F58D4F3" w14:textId="77777777" w:rsidR="005E239F" w:rsidRDefault="005E239F">
      <w:pPr>
        <w:ind w:firstLine="426"/>
        <w:jc w:val="both"/>
        <w:rPr>
          <w:rFonts w:ascii="Century Gothic" w:eastAsia="Century Gothic" w:hAnsi="Century Gothic" w:cs="Century Gothic"/>
          <w:sz w:val="26"/>
          <w:szCs w:val="26"/>
          <w:highlight w:val="white"/>
          <w:lang w:val="el-GR"/>
        </w:rPr>
      </w:pPr>
      <w:r>
        <w:rPr>
          <w:rFonts w:ascii="Century Gothic" w:eastAsia="Century Gothic" w:hAnsi="Century Gothic" w:cs="Century Gothic"/>
          <w:sz w:val="26"/>
          <w:szCs w:val="26"/>
          <w:highlight w:val="white"/>
          <w:lang w:val="el-GR"/>
        </w:rPr>
        <w:t xml:space="preserve">Στη </w:t>
      </w:r>
      <w:r w:rsidR="00CA140C">
        <w:rPr>
          <w:rFonts w:ascii="Century Gothic" w:eastAsia="Century Gothic" w:hAnsi="Century Gothic" w:cs="Century Gothic"/>
          <w:sz w:val="26"/>
          <w:szCs w:val="26"/>
          <w:highlight w:val="white"/>
        </w:rPr>
        <w:t>διαθήκη της χάρης</w:t>
      </w:r>
      <w:r>
        <w:rPr>
          <w:rFonts w:ascii="Century Gothic" w:eastAsia="Century Gothic" w:hAnsi="Century Gothic" w:cs="Century Gothic"/>
          <w:sz w:val="26"/>
          <w:szCs w:val="26"/>
          <w:highlight w:val="white"/>
          <w:lang w:val="el-GR"/>
        </w:rPr>
        <w:t>:</w:t>
      </w:r>
    </w:p>
    <w:p w14:paraId="58BEDF2A" w14:textId="77777777" w:rsidR="005E239F" w:rsidRDefault="005E239F">
      <w:pPr>
        <w:ind w:firstLine="426"/>
        <w:jc w:val="both"/>
        <w:rPr>
          <w:rFonts w:ascii="Century Gothic" w:eastAsia="Century Gothic" w:hAnsi="Century Gothic" w:cs="Century Gothic"/>
          <w:sz w:val="26"/>
          <w:szCs w:val="26"/>
          <w:highlight w:val="white"/>
          <w:lang w:val="el-GR"/>
        </w:rPr>
      </w:pPr>
    </w:p>
    <w:p w14:paraId="000001DE" w14:textId="437C144D" w:rsidR="00490B21" w:rsidRPr="00C21BB9" w:rsidRDefault="005E239F" w:rsidP="00C21BB9">
      <w:pPr>
        <w:pStyle w:val="ListParagraph"/>
        <w:numPr>
          <w:ilvl w:val="0"/>
          <w:numId w:val="17"/>
        </w:numPr>
        <w:jc w:val="both"/>
        <w:rPr>
          <w:rFonts w:ascii="Century Gothic" w:eastAsia="Century Gothic" w:hAnsi="Century Gothic" w:cs="Century Gothic"/>
          <w:sz w:val="26"/>
          <w:szCs w:val="26"/>
          <w:highlight w:val="white"/>
          <w:lang w:val="el-GR"/>
        </w:rPr>
      </w:pPr>
      <w:r w:rsidRPr="00C21BB9">
        <w:rPr>
          <w:rFonts w:ascii="Century Gothic" w:eastAsia="Century Gothic" w:hAnsi="Century Gothic" w:cs="Century Gothic"/>
          <w:sz w:val="26"/>
          <w:szCs w:val="26"/>
          <w:highlight w:val="white"/>
          <w:lang w:val="el-GR"/>
        </w:rPr>
        <w:t xml:space="preserve">Ως </w:t>
      </w:r>
      <w:r w:rsidR="00CA140C" w:rsidRPr="00C21BB9">
        <w:rPr>
          <w:rFonts w:ascii="Century Gothic" w:eastAsia="Century Gothic" w:hAnsi="Century Gothic" w:cs="Century Gothic"/>
          <w:sz w:val="26"/>
          <w:szCs w:val="26"/>
          <w:highlight w:val="white"/>
        </w:rPr>
        <w:t>αντιπροσωπευτικός αρχηγός</w:t>
      </w:r>
      <w:r w:rsidRPr="00C21BB9">
        <w:rPr>
          <w:rFonts w:ascii="Century Gothic" w:eastAsia="Century Gothic" w:hAnsi="Century Gothic" w:cs="Century Gothic"/>
          <w:sz w:val="26"/>
          <w:szCs w:val="26"/>
          <w:highlight w:val="white"/>
          <w:lang w:val="el-GR"/>
        </w:rPr>
        <w:t xml:space="preserve">, ο </w:t>
      </w:r>
      <w:r w:rsidRPr="00C21BB9">
        <w:rPr>
          <w:rFonts w:ascii="Century Gothic" w:eastAsia="Century Gothic" w:hAnsi="Century Gothic" w:cs="Century Gothic"/>
          <w:sz w:val="26"/>
          <w:szCs w:val="26"/>
          <w:highlight w:val="white"/>
        </w:rPr>
        <w:t>Χριστός εκπλήρωσε τις απαιτήσεις τής συλλογικής ανθρώπινης πιστότητας</w:t>
      </w:r>
      <w:r w:rsidRPr="00C21BB9">
        <w:rPr>
          <w:rFonts w:ascii="Century Gothic" w:eastAsia="Century Gothic" w:hAnsi="Century Gothic" w:cs="Century Gothic"/>
          <w:sz w:val="26"/>
          <w:szCs w:val="26"/>
          <w:highlight w:val="white"/>
          <w:lang w:val="el-GR"/>
        </w:rPr>
        <w:t>.</w:t>
      </w:r>
    </w:p>
    <w:p w14:paraId="77F46387" w14:textId="77777777" w:rsidR="005E239F" w:rsidRDefault="005E239F">
      <w:pPr>
        <w:ind w:firstLine="426"/>
        <w:jc w:val="both"/>
        <w:rPr>
          <w:rFonts w:ascii="Century Gothic" w:eastAsia="Century Gothic" w:hAnsi="Century Gothic" w:cs="Century Gothic"/>
          <w:sz w:val="26"/>
          <w:szCs w:val="26"/>
          <w:highlight w:val="white"/>
          <w:lang w:val="el-GR"/>
        </w:rPr>
      </w:pPr>
    </w:p>
    <w:p w14:paraId="5DE64C6E" w14:textId="77777777" w:rsidR="005E239F" w:rsidRPr="005E239F" w:rsidRDefault="005E239F">
      <w:pPr>
        <w:ind w:firstLine="426"/>
        <w:jc w:val="both"/>
        <w:rPr>
          <w:rFonts w:ascii="Century Gothic" w:eastAsia="Century Gothic" w:hAnsi="Century Gothic" w:cs="Century Gothic"/>
          <w:sz w:val="26"/>
          <w:szCs w:val="26"/>
          <w:highlight w:val="white"/>
          <w:lang w:val="el-GR"/>
        </w:rPr>
      </w:pPr>
    </w:p>
    <w:p w14:paraId="000001E0" w14:textId="06AF5BDE" w:rsidR="00490B21" w:rsidRPr="00C21BB9" w:rsidRDefault="00CA140C" w:rsidP="00C21BB9">
      <w:pPr>
        <w:pStyle w:val="ListParagraph"/>
        <w:numPr>
          <w:ilvl w:val="0"/>
          <w:numId w:val="17"/>
        </w:numPr>
        <w:jc w:val="both"/>
        <w:rPr>
          <w:rFonts w:ascii="Century Gothic" w:eastAsia="Century Gothic" w:hAnsi="Century Gothic" w:cs="Century Gothic"/>
          <w:sz w:val="26"/>
          <w:szCs w:val="26"/>
          <w:lang w:val="el-GR"/>
        </w:rPr>
      </w:pPr>
      <w:r w:rsidRPr="00C21BB9">
        <w:rPr>
          <w:rFonts w:ascii="Century Gothic" w:eastAsia="Century Gothic" w:hAnsi="Century Gothic" w:cs="Century Gothic"/>
          <w:sz w:val="26"/>
          <w:szCs w:val="26"/>
          <w:highlight w:val="white"/>
        </w:rPr>
        <w:t>Ως</w:t>
      </w:r>
      <w:r w:rsidR="005E239F" w:rsidRPr="00C21BB9">
        <w:rPr>
          <w:rFonts w:ascii="Century Gothic" w:eastAsia="Century Gothic" w:hAnsi="Century Gothic" w:cs="Century Gothic"/>
          <w:sz w:val="26"/>
          <w:szCs w:val="26"/>
          <w:highlight w:val="white"/>
          <w:lang w:val="el-GR"/>
        </w:rPr>
        <w:t xml:space="preserve"> </w:t>
      </w:r>
      <w:r w:rsidRPr="00C21BB9">
        <w:rPr>
          <w:rFonts w:ascii="Century Gothic" w:eastAsia="Century Gothic" w:hAnsi="Century Gothic" w:cs="Century Gothic"/>
          <w:sz w:val="26"/>
          <w:szCs w:val="26"/>
          <w:highlight w:val="white"/>
        </w:rPr>
        <w:t xml:space="preserve">διαμεσολαβητής μας, </w:t>
      </w:r>
      <w:r w:rsidR="005E239F" w:rsidRPr="00C21BB9">
        <w:rPr>
          <w:rFonts w:ascii="Century Gothic" w:eastAsia="Century Gothic" w:hAnsi="Century Gothic" w:cs="Century Gothic"/>
          <w:sz w:val="26"/>
          <w:szCs w:val="26"/>
          <w:highlight w:val="white"/>
          <w:lang w:val="el-GR"/>
        </w:rPr>
        <w:t xml:space="preserve">ο Χριστός </w:t>
      </w:r>
      <w:r w:rsidRPr="00C21BB9">
        <w:rPr>
          <w:rFonts w:ascii="Century Gothic" w:eastAsia="Century Gothic" w:hAnsi="Century Gothic" w:cs="Century Gothic"/>
          <w:sz w:val="26"/>
          <w:szCs w:val="26"/>
          <w:highlight w:val="white"/>
        </w:rPr>
        <w:t>εκπλήρωσε τις απαιτήσεις</w:t>
      </w:r>
      <w:r w:rsidR="005E239F" w:rsidRPr="00C21BB9">
        <w:rPr>
          <w:rFonts w:ascii="Century Gothic" w:eastAsia="Century Gothic" w:hAnsi="Century Gothic" w:cs="Century Gothic"/>
          <w:sz w:val="26"/>
          <w:szCs w:val="26"/>
          <w:highlight w:val="white"/>
          <w:lang w:val="el-GR"/>
        </w:rPr>
        <w:t xml:space="preserve"> </w:t>
      </w:r>
      <w:r w:rsidRPr="00C21BB9">
        <w:rPr>
          <w:rFonts w:ascii="Century Gothic" w:eastAsia="Century Gothic" w:hAnsi="Century Gothic" w:cs="Century Gothic"/>
          <w:sz w:val="26"/>
          <w:szCs w:val="26"/>
          <w:highlight w:val="white"/>
        </w:rPr>
        <w:t>για την προσωπική μας πιστότητα.</w:t>
      </w:r>
    </w:p>
    <w:p w14:paraId="66E85A03" w14:textId="77777777" w:rsidR="005E239F" w:rsidRDefault="005E239F" w:rsidP="005E239F">
      <w:pPr>
        <w:ind w:firstLine="426"/>
        <w:jc w:val="both"/>
        <w:rPr>
          <w:rFonts w:ascii="Century Gothic" w:eastAsia="Century Gothic" w:hAnsi="Century Gothic" w:cs="Century Gothic"/>
          <w:sz w:val="26"/>
          <w:szCs w:val="26"/>
          <w:lang w:val="el-GR"/>
        </w:rPr>
      </w:pPr>
    </w:p>
    <w:p w14:paraId="000001F5" w14:textId="77777777" w:rsidR="00490B21" w:rsidRPr="00C21BB9" w:rsidRDefault="00490B21" w:rsidP="00C21BB9">
      <w:pPr>
        <w:jc w:val="both"/>
        <w:rPr>
          <w:rFonts w:ascii="Century Gothic" w:eastAsia="Century Gothic" w:hAnsi="Century Gothic" w:cs="Century Gothic"/>
          <w:b/>
          <w:sz w:val="26"/>
          <w:szCs w:val="26"/>
          <w:lang w:val="el-GR"/>
        </w:rPr>
      </w:pPr>
    </w:p>
    <w:p w14:paraId="000001F6" w14:textId="77777777" w:rsidR="00490B21" w:rsidRDefault="00490B21">
      <w:pPr>
        <w:ind w:firstLine="426"/>
        <w:jc w:val="both"/>
        <w:rPr>
          <w:rFonts w:ascii="Century Gothic" w:eastAsia="Century Gothic" w:hAnsi="Century Gothic" w:cs="Century Gothic"/>
          <w:sz w:val="26"/>
          <w:szCs w:val="26"/>
        </w:rPr>
      </w:pPr>
    </w:p>
    <w:p w14:paraId="000001F7" w14:textId="27AF368B" w:rsidR="00490B21" w:rsidRDefault="00CA140C" w:rsidP="00C21BB9">
      <w:pPr>
        <w:ind w:left="426"/>
        <w:jc w:val="both"/>
        <w:rPr>
          <w:rFonts w:ascii="Century Gothic" w:eastAsia="Century Gothic" w:hAnsi="Century Gothic" w:cs="Century Gothic"/>
          <w:sz w:val="26"/>
          <w:szCs w:val="26"/>
          <w:lang w:val="el-GR"/>
        </w:rPr>
      </w:pPr>
      <w:r>
        <w:rPr>
          <w:rFonts w:ascii="Century Gothic" w:eastAsia="Century Gothic" w:hAnsi="Century Gothic" w:cs="Century Gothic"/>
          <w:sz w:val="26"/>
          <w:szCs w:val="26"/>
        </w:rPr>
        <w:t>Οι ευαγγελικοί, συμφωνούν ότι το μόνο που πρέπει να κάνουμε για να σωθούμε είναι να έχουμε πίστη στον Θεό</w:t>
      </w:r>
      <w:r w:rsidR="00C21BB9">
        <w:rPr>
          <w:rFonts w:ascii="Century Gothic" w:eastAsia="Century Gothic" w:hAnsi="Century Gothic" w:cs="Century Gothic"/>
          <w:sz w:val="26"/>
          <w:szCs w:val="26"/>
          <w:lang w:val="el-GR"/>
        </w:rPr>
        <w:t xml:space="preserve"> </w:t>
      </w:r>
      <w:r w:rsidR="00C21BB9" w:rsidRPr="00C21BB9">
        <w:rPr>
          <w:rFonts w:ascii="Century Gothic" w:eastAsia="Century Gothic" w:hAnsi="Century Gothic" w:cs="Century Gothic"/>
          <w:sz w:val="26"/>
          <w:szCs w:val="26"/>
          <w:lang w:val="el-GR"/>
        </w:rPr>
        <w:t>(Πράξεις 16:30-31).</w:t>
      </w:r>
      <w:r w:rsidR="00C21BB9">
        <w:rPr>
          <w:rFonts w:ascii="Century Gothic" w:eastAsia="Century Gothic" w:hAnsi="Century Gothic" w:cs="Century Gothic"/>
          <w:sz w:val="26"/>
          <w:szCs w:val="26"/>
          <w:lang w:val="el-GR"/>
        </w:rPr>
        <w:t xml:space="preserve"> </w:t>
      </w:r>
    </w:p>
    <w:p w14:paraId="402118E0" w14:textId="77777777" w:rsidR="00C21BB9" w:rsidRDefault="00C21BB9">
      <w:pPr>
        <w:ind w:firstLine="426"/>
        <w:jc w:val="both"/>
        <w:rPr>
          <w:rFonts w:ascii="Century Gothic" w:eastAsia="Century Gothic" w:hAnsi="Century Gothic" w:cs="Century Gothic"/>
          <w:sz w:val="26"/>
          <w:szCs w:val="26"/>
          <w:lang w:val="el-GR"/>
        </w:rPr>
      </w:pPr>
    </w:p>
    <w:p w14:paraId="72930687" w14:textId="77777777" w:rsidR="00C21BB9" w:rsidRPr="00C21BB9" w:rsidRDefault="00C21BB9" w:rsidP="00C21BB9">
      <w:pPr>
        <w:jc w:val="both"/>
        <w:rPr>
          <w:rFonts w:ascii="Century Gothic" w:eastAsia="Century Gothic" w:hAnsi="Century Gothic" w:cs="Century Gothic"/>
          <w:sz w:val="26"/>
          <w:szCs w:val="26"/>
          <w:lang w:val="el-GR"/>
        </w:rPr>
      </w:pPr>
    </w:p>
    <w:p w14:paraId="00000200" w14:textId="0D6E6CFF" w:rsidR="00490B21" w:rsidRDefault="00CA140C" w:rsidP="00C21BB9">
      <w:pPr>
        <w:jc w:val="both"/>
        <w:rPr>
          <w:rFonts w:ascii="Century Gothic" w:eastAsia="Century Gothic" w:hAnsi="Century Gothic" w:cs="Century Gothic"/>
          <w:b/>
          <w:color w:val="4A86E8"/>
          <w:sz w:val="24"/>
          <w:szCs w:val="24"/>
          <w:highlight w:val="white"/>
          <w:lang w:val="el-GR"/>
        </w:rPr>
      </w:pPr>
      <w:r>
        <w:rPr>
          <w:rFonts w:ascii="Century Gothic" w:eastAsia="Century Gothic" w:hAnsi="Century Gothic" w:cs="Century Gothic"/>
          <w:b/>
          <w:color w:val="4A86E8"/>
          <w:sz w:val="24"/>
          <w:szCs w:val="24"/>
          <w:highlight w:val="white"/>
        </w:rPr>
        <w:t>Ύστερα [ο δεσμοφύλακας] τους έβγαλε έξω και τους ρώτησε: «Κύριοι, τι πρέπει να κάνω για να σωθώ;» Αυτοί του είπαν: «Πίστεψε στον Κύριο Ιησού Χριστό, και θα σωθείς κι εσύ και το σπίτι σου» (Πράξεις Αποστόλων 16:30-31).</w:t>
      </w:r>
    </w:p>
    <w:p w14:paraId="21A995DD" w14:textId="77777777" w:rsidR="00C21BB9" w:rsidRDefault="00C21BB9" w:rsidP="00C21BB9">
      <w:pPr>
        <w:jc w:val="both"/>
        <w:rPr>
          <w:rFonts w:ascii="Century Gothic" w:eastAsia="Century Gothic" w:hAnsi="Century Gothic" w:cs="Century Gothic"/>
          <w:b/>
          <w:color w:val="4A86E8"/>
          <w:sz w:val="24"/>
          <w:szCs w:val="24"/>
          <w:highlight w:val="white"/>
          <w:lang w:val="el-GR"/>
        </w:rPr>
      </w:pPr>
    </w:p>
    <w:p w14:paraId="14499106" w14:textId="77777777" w:rsidR="00C21BB9" w:rsidRDefault="00C21BB9" w:rsidP="00C21BB9">
      <w:pPr>
        <w:jc w:val="both"/>
        <w:rPr>
          <w:rFonts w:ascii="Century Gothic" w:eastAsia="Century Gothic" w:hAnsi="Century Gothic" w:cs="Century Gothic"/>
          <w:b/>
          <w:color w:val="4A86E8"/>
          <w:sz w:val="24"/>
          <w:szCs w:val="24"/>
          <w:highlight w:val="white"/>
          <w:lang w:val="el-GR"/>
        </w:rPr>
      </w:pPr>
    </w:p>
    <w:p w14:paraId="611DDDE2" w14:textId="2F823512" w:rsidR="00C21BB9" w:rsidRPr="00C21BB9" w:rsidRDefault="00C21BB9" w:rsidP="00C21BB9">
      <w:pPr>
        <w:ind w:left="720"/>
        <w:jc w:val="both"/>
        <w:rPr>
          <w:rFonts w:ascii="Century Gothic" w:eastAsia="Century Gothic" w:hAnsi="Century Gothic" w:cs="Century Gothic"/>
          <w:bCs/>
          <w:sz w:val="24"/>
          <w:szCs w:val="24"/>
          <w:highlight w:val="white"/>
          <w:lang w:val="el-GR"/>
        </w:rPr>
      </w:pPr>
      <w:r>
        <w:rPr>
          <w:rFonts w:ascii="Century Gothic" w:eastAsia="Century Gothic" w:hAnsi="Century Gothic" w:cs="Century Gothic"/>
          <w:sz w:val="24"/>
          <w:szCs w:val="24"/>
          <w:lang w:val="el-GR"/>
        </w:rPr>
        <w:t>Α</w:t>
      </w:r>
      <w:r>
        <w:rPr>
          <w:rFonts w:ascii="Century Gothic" w:eastAsia="Century Gothic" w:hAnsi="Century Gothic" w:cs="Century Gothic"/>
          <w:sz w:val="24"/>
          <w:szCs w:val="24"/>
        </w:rPr>
        <w:t xml:space="preserve">κόμη </w:t>
      </w:r>
      <w:r>
        <w:rPr>
          <w:rFonts w:ascii="Century Gothic" w:eastAsia="Century Gothic" w:hAnsi="Century Gothic" w:cs="Century Gothic"/>
          <w:sz w:val="24"/>
          <w:szCs w:val="24"/>
          <w:lang w:val="el-GR"/>
        </w:rPr>
        <w:t xml:space="preserve">και </w:t>
      </w:r>
      <w:r>
        <w:rPr>
          <w:rFonts w:ascii="Century Gothic" w:eastAsia="Century Gothic" w:hAnsi="Century Gothic" w:cs="Century Gothic"/>
          <w:sz w:val="24"/>
          <w:szCs w:val="24"/>
        </w:rPr>
        <w:t>από τους αληθινούς πιστούς</w:t>
      </w:r>
      <w:r w:rsidRPr="00C21BB9">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απαιτείται να ενεργούν με αγάπη και ειλικρινή πιστότητα στον Θεό</w:t>
      </w:r>
      <w:r w:rsidRPr="00C21BB9">
        <w:rPr>
          <w:rFonts w:ascii="Century Gothic" w:eastAsia="Century Gothic" w:hAnsi="Century Gothic" w:cs="Century Gothic"/>
          <w:bCs/>
          <w:sz w:val="24"/>
          <w:szCs w:val="24"/>
          <w:lang w:val="el-GR"/>
        </w:rPr>
        <w:t xml:space="preserve"> (Ιωάννης 14:15· Ιάκωβος 2:22-25· Αποκάλυψη 14:12).</w:t>
      </w:r>
    </w:p>
    <w:p w14:paraId="00000201" w14:textId="77777777" w:rsidR="00490B21" w:rsidRDefault="00490B21">
      <w:pPr>
        <w:ind w:firstLine="426"/>
        <w:jc w:val="both"/>
        <w:rPr>
          <w:rFonts w:ascii="Century Gothic" w:eastAsia="Century Gothic" w:hAnsi="Century Gothic" w:cs="Century Gothic"/>
          <w:sz w:val="24"/>
          <w:szCs w:val="24"/>
          <w:highlight w:val="white"/>
        </w:rPr>
      </w:pPr>
    </w:p>
    <w:p w14:paraId="00000208" w14:textId="77777777" w:rsidR="00490B21" w:rsidRDefault="00CA140C" w:rsidP="00C21BB9">
      <w:pPr>
        <w:jc w:val="both"/>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rPr>
        <w:t xml:space="preserve">Αν με αγαπάτε, τηρήστε τις εντολές μου (Κατά </w:t>
      </w:r>
      <w:proofErr w:type="spellStart"/>
      <w:r>
        <w:rPr>
          <w:rFonts w:ascii="Century Gothic" w:eastAsia="Century Gothic" w:hAnsi="Century Gothic" w:cs="Century Gothic"/>
          <w:b/>
          <w:color w:val="4A86E8"/>
          <w:sz w:val="24"/>
          <w:szCs w:val="24"/>
          <w:highlight w:val="white"/>
        </w:rPr>
        <w:t>Ιωάννην</w:t>
      </w:r>
      <w:proofErr w:type="spellEnd"/>
      <w:r>
        <w:rPr>
          <w:rFonts w:ascii="Century Gothic" w:eastAsia="Century Gothic" w:hAnsi="Century Gothic" w:cs="Century Gothic"/>
          <w:b/>
          <w:color w:val="4A86E8"/>
          <w:sz w:val="24"/>
          <w:szCs w:val="24"/>
          <w:highlight w:val="white"/>
        </w:rPr>
        <w:t xml:space="preserve"> 14:15).</w:t>
      </w:r>
    </w:p>
    <w:p w14:paraId="00000209" w14:textId="77777777" w:rsidR="00490B21" w:rsidRDefault="00490B21">
      <w:pPr>
        <w:ind w:firstLine="426"/>
        <w:jc w:val="both"/>
        <w:rPr>
          <w:rFonts w:ascii="Century Gothic" w:eastAsia="Century Gothic" w:hAnsi="Century Gothic" w:cs="Century Gothic"/>
          <w:sz w:val="24"/>
          <w:szCs w:val="24"/>
          <w:highlight w:val="white"/>
        </w:rPr>
      </w:pPr>
    </w:p>
    <w:p w14:paraId="00000213" w14:textId="1199E552" w:rsidR="00490B21" w:rsidRDefault="00490B21">
      <w:pPr>
        <w:ind w:firstLine="426"/>
        <w:jc w:val="both"/>
        <w:rPr>
          <w:rFonts w:ascii="Century Gothic" w:eastAsia="Century Gothic" w:hAnsi="Century Gothic" w:cs="Century Gothic"/>
          <w:sz w:val="24"/>
          <w:szCs w:val="24"/>
          <w:lang w:val="el-GR"/>
        </w:rPr>
      </w:pPr>
    </w:p>
    <w:p w14:paraId="72234971" w14:textId="7B7264FD" w:rsidR="00C21BB9" w:rsidRDefault="00C21BB9" w:rsidP="00C21BB9">
      <w:pPr>
        <w:ind w:left="426"/>
        <w:jc w:val="both"/>
        <w:rPr>
          <w:rFonts w:ascii="Century Gothic" w:eastAsia="Century Gothic" w:hAnsi="Century Gothic" w:cs="Century Gothic"/>
          <w:sz w:val="24"/>
          <w:szCs w:val="24"/>
          <w:lang w:val="el-GR"/>
        </w:rPr>
      </w:pPr>
      <w:r>
        <w:rPr>
          <w:rFonts w:ascii="Century Gothic" w:eastAsia="Century Gothic" w:hAnsi="Century Gothic" w:cs="Century Gothic"/>
          <w:sz w:val="24"/>
          <w:szCs w:val="24"/>
        </w:rPr>
        <w:t xml:space="preserve">Οι πράξεις μας, όμως, έχουν ακόμη </w:t>
      </w:r>
      <w:proofErr w:type="spellStart"/>
      <w:r>
        <w:rPr>
          <w:rFonts w:ascii="Century Gothic" w:eastAsia="Century Gothic" w:hAnsi="Century Gothic" w:cs="Century Gothic"/>
          <w:sz w:val="24"/>
          <w:szCs w:val="24"/>
        </w:rPr>
        <w:t>διαθηκικές</w:t>
      </w:r>
      <w:proofErr w:type="spellEnd"/>
      <w:r>
        <w:rPr>
          <w:rFonts w:ascii="Century Gothic" w:eastAsia="Century Gothic" w:hAnsi="Century Gothic" w:cs="Century Gothic"/>
          <w:sz w:val="24"/>
          <w:szCs w:val="24"/>
        </w:rPr>
        <w:t xml:space="preserve"> επιπτώσεις για αυτόν τον κόσμο και για τον επόμενο</w:t>
      </w:r>
      <w:r>
        <w:rPr>
          <w:rFonts w:ascii="Century Gothic" w:eastAsia="Century Gothic" w:hAnsi="Century Gothic" w:cs="Century Gothic"/>
          <w:sz w:val="24"/>
          <w:szCs w:val="24"/>
          <w:lang w:val="el-GR"/>
        </w:rPr>
        <w:t xml:space="preserve"> </w:t>
      </w:r>
      <w:r w:rsidRPr="00C21BB9">
        <w:rPr>
          <w:rFonts w:ascii="Century Gothic" w:eastAsia="Century Gothic" w:hAnsi="Century Gothic" w:cs="Century Gothic"/>
          <w:sz w:val="24"/>
          <w:szCs w:val="24"/>
          <w:lang w:val="el-GR"/>
        </w:rPr>
        <w:t>(Εβραίους 12:5-11· Ματθαίος 6:20· Μάρκος 10:21· Λουκάς 12:33-34).</w:t>
      </w:r>
    </w:p>
    <w:p w14:paraId="0900E83E" w14:textId="77777777" w:rsidR="00C21BB9" w:rsidRPr="00C21BB9" w:rsidRDefault="00C21BB9">
      <w:pPr>
        <w:ind w:firstLine="426"/>
        <w:jc w:val="both"/>
        <w:rPr>
          <w:rFonts w:ascii="Century Gothic" w:eastAsia="Century Gothic" w:hAnsi="Century Gothic" w:cs="Century Gothic"/>
          <w:sz w:val="24"/>
          <w:szCs w:val="24"/>
          <w:lang w:val="el-GR"/>
        </w:rPr>
      </w:pPr>
    </w:p>
    <w:p w14:paraId="00000230" w14:textId="77777777" w:rsidR="00490B21" w:rsidRDefault="00490B21">
      <w:pPr>
        <w:jc w:val="both"/>
        <w:rPr>
          <w:rFonts w:ascii="Century Gothic" w:eastAsia="Century Gothic" w:hAnsi="Century Gothic" w:cs="Century Gothic"/>
          <w:sz w:val="24"/>
          <w:szCs w:val="24"/>
          <w:highlight w:val="white"/>
        </w:rPr>
      </w:pPr>
    </w:p>
    <w:p w14:paraId="00000231" w14:textId="04FCB239" w:rsidR="00490B21" w:rsidRDefault="00C21BB9" w:rsidP="00C21BB9">
      <w:pPr>
        <w:ind w:firstLine="426"/>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lang w:val="el-GR"/>
        </w:rPr>
        <w:t>Γ.</w:t>
      </w:r>
      <w:r w:rsidR="00CA140C">
        <w:rPr>
          <w:rFonts w:ascii="Century Gothic" w:eastAsia="Century Gothic" w:hAnsi="Century Gothic" w:cs="Century Gothic"/>
          <w:b/>
          <w:color w:val="4A86E8"/>
          <w:sz w:val="24"/>
          <w:szCs w:val="24"/>
          <w:highlight w:val="white"/>
        </w:rPr>
        <w:t>ΕΠΙΠΤΩΣΕΙΣ</w:t>
      </w:r>
    </w:p>
    <w:p w14:paraId="00000232" w14:textId="77777777" w:rsidR="00490B21" w:rsidRDefault="00490B21">
      <w:pPr>
        <w:ind w:firstLine="426"/>
        <w:jc w:val="both"/>
        <w:rPr>
          <w:rFonts w:ascii="Century Gothic" w:eastAsia="Century Gothic" w:hAnsi="Century Gothic" w:cs="Century Gothic"/>
          <w:sz w:val="24"/>
          <w:szCs w:val="24"/>
          <w:highlight w:val="white"/>
        </w:rPr>
      </w:pPr>
    </w:p>
    <w:p w14:paraId="73BDF800" w14:textId="07E04193" w:rsidR="00C21BB9" w:rsidRPr="00C21BB9" w:rsidRDefault="00C21BB9" w:rsidP="00342D94">
      <w:pPr>
        <w:ind w:left="426"/>
        <w:jc w:val="both"/>
        <w:rPr>
          <w:rFonts w:ascii="Century Gothic" w:eastAsia="Century Gothic" w:hAnsi="Century Gothic" w:cs="Century Gothic"/>
          <w:sz w:val="24"/>
          <w:szCs w:val="24"/>
          <w:lang w:val="el-GR"/>
        </w:rPr>
      </w:pPr>
      <w:r>
        <w:rPr>
          <w:rFonts w:ascii="Century Gothic" w:eastAsia="Century Gothic" w:hAnsi="Century Gothic" w:cs="Century Gothic"/>
          <w:sz w:val="24"/>
          <w:szCs w:val="24"/>
          <w:highlight w:val="white"/>
          <w:lang w:val="el-GR"/>
        </w:rPr>
        <w:t>Η</w:t>
      </w:r>
      <w:r w:rsidR="00CA140C">
        <w:rPr>
          <w:rFonts w:ascii="Century Gothic" w:eastAsia="Century Gothic" w:hAnsi="Century Gothic" w:cs="Century Gothic"/>
          <w:sz w:val="24"/>
          <w:szCs w:val="24"/>
          <w:highlight w:val="white"/>
        </w:rPr>
        <w:t xml:space="preserve"> διαθήκη της χάρης συμπεριλαμβάνει </w:t>
      </w:r>
      <w:r w:rsidR="00342D94" w:rsidRPr="00C21BB9">
        <w:rPr>
          <w:rFonts w:ascii="Century Gothic" w:eastAsia="Century Gothic" w:hAnsi="Century Gothic" w:cs="Century Gothic"/>
          <w:sz w:val="24"/>
          <w:szCs w:val="24"/>
          <w:lang w:val="el-GR"/>
        </w:rPr>
        <w:t xml:space="preserve">και επεκτείνεται σε όλες </w:t>
      </w:r>
      <w:r w:rsidR="00342D94">
        <w:rPr>
          <w:rFonts w:ascii="Century Gothic" w:eastAsia="Century Gothic" w:hAnsi="Century Gothic" w:cs="Century Gothic"/>
          <w:sz w:val="24"/>
          <w:szCs w:val="24"/>
          <w:lang w:val="el-GR"/>
        </w:rPr>
        <w:t xml:space="preserve">τις </w:t>
      </w:r>
      <w:r w:rsidR="00CA140C">
        <w:rPr>
          <w:rFonts w:ascii="Century Gothic" w:eastAsia="Century Gothic" w:hAnsi="Century Gothic" w:cs="Century Gothic"/>
          <w:sz w:val="24"/>
          <w:szCs w:val="24"/>
          <w:highlight w:val="white"/>
        </w:rPr>
        <w:t>επιπτώσεις της διαθήκης των έργων</w:t>
      </w:r>
      <w:r w:rsidRPr="00C21BB9">
        <w:rPr>
          <w:rFonts w:ascii="Century Gothic" w:eastAsia="Century Gothic" w:hAnsi="Century Gothic" w:cs="Century Gothic"/>
          <w:sz w:val="24"/>
          <w:szCs w:val="24"/>
          <w:lang w:val="el-GR"/>
        </w:rPr>
        <w:t>:</w:t>
      </w:r>
    </w:p>
    <w:p w14:paraId="59E01308" w14:textId="77777777" w:rsidR="00C21BB9" w:rsidRPr="00C21BB9" w:rsidRDefault="00C21BB9" w:rsidP="00C21BB9">
      <w:pPr>
        <w:ind w:firstLine="426"/>
        <w:jc w:val="both"/>
        <w:rPr>
          <w:rFonts w:ascii="Century Gothic" w:eastAsia="Century Gothic" w:hAnsi="Century Gothic" w:cs="Century Gothic"/>
          <w:sz w:val="24"/>
          <w:szCs w:val="24"/>
          <w:lang w:val="el-GR"/>
        </w:rPr>
      </w:pPr>
    </w:p>
    <w:p w14:paraId="0446FDA4" w14:textId="60F41829" w:rsidR="00C21BB9" w:rsidRPr="00342D94" w:rsidRDefault="00342D94" w:rsidP="00342D94">
      <w:pPr>
        <w:pStyle w:val="ListParagraph"/>
        <w:numPr>
          <w:ilvl w:val="0"/>
          <w:numId w:val="18"/>
        </w:numPr>
        <w:jc w:val="both"/>
        <w:rPr>
          <w:rFonts w:ascii="Century Gothic" w:eastAsia="Century Gothic" w:hAnsi="Century Gothic" w:cs="Century Gothic"/>
          <w:sz w:val="24"/>
          <w:szCs w:val="24"/>
          <w:lang w:val="el-GR"/>
        </w:rPr>
      </w:pPr>
      <w:r w:rsidRPr="00342D94">
        <w:rPr>
          <w:rFonts w:ascii="Century Gothic" w:eastAsia="Century Gothic" w:hAnsi="Century Gothic" w:cs="Century Gothic"/>
          <w:sz w:val="24"/>
          <w:szCs w:val="24"/>
          <w:highlight w:val="white"/>
        </w:rPr>
        <w:t xml:space="preserve">ο θάνατος εξακολουθεί να είναι το συλλογικό αποτέλεσμα της αμαρτίας του Αδάμ, </w:t>
      </w:r>
      <w:r w:rsidR="00C21BB9" w:rsidRPr="00342D94">
        <w:rPr>
          <w:rFonts w:ascii="Century Gothic" w:eastAsia="Century Gothic" w:hAnsi="Century Gothic" w:cs="Century Gothic"/>
          <w:sz w:val="24"/>
          <w:szCs w:val="24"/>
          <w:lang w:val="el-GR"/>
        </w:rPr>
        <w:t xml:space="preserve"> (Ρωμαίους 5:12-14)</w:t>
      </w:r>
    </w:p>
    <w:p w14:paraId="521E5A80" w14:textId="77777777" w:rsidR="00342D94" w:rsidRDefault="00342D94" w:rsidP="00C21BB9">
      <w:pPr>
        <w:ind w:firstLine="426"/>
        <w:jc w:val="both"/>
        <w:rPr>
          <w:rFonts w:ascii="Century Gothic" w:eastAsia="Century Gothic" w:hAnsi="Century Gothic" w:cs="Century Gothic"/>
          <w:sz w:val="24"/>
          <w:szCs w:val="24"/>
          <w:highlight w:val="white"/>
          <w:lang w:val="el-GR"/>
        </w:rPr>
      </w:pPr>
    </w:p>
    <w:p w14:paraId="064D8A69" w14:textId="0D74BA5E" w:rsidR="00C21BB9" w:rsidRPr="00342D94" w:rsidRDefault="00342D94" w:rsidP="00342D94">
      <w:pPr>
        <w:pStyle w:val="ListParagraph"/>
        <w:numPr>
          <w:ilvl w:val="0"/>
          <w:numId w:val="18"/>
        </w:numPr>
        <w:jc w:val="both"/>
        <w:rPr>
          <w:rFonts w:ascii="Century Gothic" w:eastAsia="Century Gothic" w:hAnsi="Century Gothic" w:cs="Century Gothic"/>
          <w:sz w:val="24"/>
          <w:szCs w:val="24"/>
          <w:lang w:val="el-GR"/>
        </w:rPr>
      </w:pPr>
      <w:r w:rsidRPr="00342D94">
        <w:rPr>
          <w:rFonts w:ascii="Century Gothic" w:eastAsia="Century Gothic" w:hAnsi="Century Gothic" w:cs="Century Gothic"/>
          <w:sz w:val="24"/>
          <w:szCs w:val="24"/>
          <w:highlight w:val="white"/>
        </w:rPr>
        <w:t>πρέπει να υποφέρουμε τις συνέπειες των προσωπικών μας αμαρτιών</w:t>
      </w:r>
    </w:p>
    <w:p w14:paraId="134397AA" w14:textId="77777777" w:rsidR="00342D94" w:rsidRDefault="00342D94" w:rsidP="00342D94">
      <w:pPr>
        <w:ind w:firstLine="426"/>
        <w:jc w:val="both"/>
        <w:rPr>
          <w:rFonts w:ascii="Century Gothic" w:eastAsia="Century Gothic" w:hAnsi="Century Gothic" w:cs="Century Gothic"/>
          <w:sz w:val="24"/>
          <w:szCs w:val="24"/>
          <w:highlight w:val="white"/>
          <w:lang w:val="el-GR"/>
        </w:rPr>
      </w:pPr>
    </w:p>
    <w:p w14:paraId="1A88D3D2" w14:textId="4350F13D" w:rsidR="00C21BB9" w:rsidRPr="00342D94" w:rsidRDefault="00342D94" w:rsidP="00342D94">
      <w:pPr>
        <w:pStyle w:val="ListParagraph"/>
        <w:numPr>
          <w:ilvl w:val="0"/>
          <w:numId w:val="18"/>
        </w:numPr>
        <w:jc w:val="both"/>
        <w:rPr>
          <w:rFonts w:ascii="Century Gothic" w:eastAsia="Century Gothic" w:hAnsi="Century Gothic" w:cs="Century Gothic"/>
          <w:sz w:val="24"/>
          <w:szCs w:val="24"/>
          <w:highlight w:val="white"/>
          <w:lang w:val="el-GR"/>
        </w:rPr>
      </w:pPr>
      <w:r w:rsidRPr="00342D94">
        <w:rPr>
          <w:rFonts w:ascii="Century Gothic" w:eastAsia="Century Gothic" w:hAnsi="Century Gothic" w:cs="Century Gothic"/>
          <w:sz w:val="24"/>
          <w:szCs w:val="24"/>
          <w:highlight w:val="white"/>
        </w:rPr>
        <w:t>οι κατάρες της απιστίας στη διαθήκη αυξήθηκαν τώρα που ήρθε ο Χριστός</w:t>
      </w:r>
      <w:r w:rsidR="00C21BB9" w:rsidRPr="00342D94">
        <w:rPr>
          <w:rFonts w:ascii="Century Gothic" w:eastAsia="Century Gothic" w:hAnsi="Century Gothic" w:cs="Century Gothic"/>
          <w:sz w:val="24"/>
          <w:szCs w:val="24"/>
          <w:lang w:val="el-GR"/>
        </w:rPr>
        <w:t xml:space="preserve"> (Εβραίους 10:28-29)</w:t>
      </w:r>
    </w:p>
    <w:p w14:paraId="4F1CF741" w14:textId="77777777" w:rsidR="00C21BB9" w:rsidRDefault="00C21BB9">
      <w:pPr>
        <w:ind w:firstLine="426"/>
        <w:jc w:val="both"/>
        <w:rPr>
          <w:rFonts w:ascii="Century Gothic" w:eastAsia="Century Gothic" w:hAnsi="Century Gothic" w:cs="Century Gothic"/>
          <w:sz w:val="24"/>
          <w:szCs w:val="24"/>
          <w:highlight w:val="white"/>
          <w:lang w:val="el-GR"/>
        </w:rPr>
      </w:pPr>
    </w:p>
    <w:p w14:paraId="2E0B78CA" w14:textId="77777777" w:rsidR="00342D94" w:rsidRDefault="00342D94" w:rsidP="00342D94">
      <w:pPr>
        <w:jc w:val="both"/>
        <w:rPr>
          <w:rFonts w:ascii="Century Gothic" w:eastAsia="Century Gothic" w:hAnsi="Century Gothic" w:cs="Century Gothic"/>
          <w:b/>
          <w:color w:val="4A86E8"/>
          <w:sz w:val="24"/>
          <w:szCs w:val="24"/>
          <w:highlight w:val="white"/>
          <w:lang w:val="el-GR"/>
        </w:rPr>
      </w:pPr>
    </w:p>
    <w:p w14:paraId="00000239" w14:textId="029A696F" w:rsidR="00490B21" w:rsidRPr="00342D94" w:rsidRDefault="00CA140C" w:rsidP="00342D94">
      <w:pPr>
        <w:jc w:val="both"/>
        <w:rPr>
          <w:rFonts w:ascii="Century Gothic" w:eastAsia="Century Gothic" w:hAnsi="Century Gothic" w:cs="Century Gothic"/>
          <w:b/>
          <w:i/>
          <w:color w:val="4A86E8"/>
          <w:sz w:val="24"/>
          <w:szCs w:val="24"/>
          <w:highlight w:val="white"/>
        </w:rPr>
      </w:pPr>
      <w:r>
        <w:rPr>
          <w:rFonts w:ascii="Century Gothic" w:eastAsia="Century Gothic" w:hAnsi="Century Gothic" w:cs="Century Gothic"/>
          <w:b/>
          <w:color w:val="4A86E8"/>
          <w:sz w:val="24"/>
          <w:szCs w:val="24"/>
          <w:highlight w:val="white"/>
        </w:rPr>
        <w:t xml:space="preserve">Αν κανείς παραβεί το Μωσαϊκό νόμο </w:t>
      </w:r>
      <w:r>
        <w:rPr>
          <w:rFonts w:ascii="Century Gothic" w:eastAsia="Century Gothic" w:hAnsi="Century Gothic" w:cs="Century Gothic"/>
          <w:b/>
          <w:i/>
          <w:color w:val="4A86E8"/>
          <w:sz w:val="24"/>
          <w:szCs w:val="24"/>
          <w:highlight w:val="white"/>
        </w:rPr>
        <w:t>θανατώνεται χωρίς έλεος, άμα καταθέσουν δυο ή τρεις μάρτυρες.</w:t>
      </w:r>
      <w:r w:rsidR="00342D94">
        <w:rPr>
          <w:rFonts w:ascii="Century Gothic" w:eastAsia="Century Gothic" w:hAnsi="Century Gothic" w:cs="Century Gothic"/>
          <w:b/>
          <w:i/>
          <w:color w:val="4A86E8"/>
          <w:sz w:val="24"/>
          <w:szCs w:val="24"/>
          <w:highlight w:val="white"/>
          <w:lang w:val="el-GR"/>
        </w:rPr>
        <w:t xml:space="preserve"> </w:t>
      </w:r>
      <w:r>
        <w:rPr>
          <w:rFonts w:ascii="Century Gothic" w:eastAsia="Century Gothic" w:hAnsi="Century Gothic" w:cs="Century Gothic"/>
          <w:b/>
          <w:color w:val="4A86E8"/>
          <w:sz w:val="24"/>
          <w:szCs w:val="24"/>
          <w:highlight w:val="white"/>
        </w:rPr>
        <w:t>Σκεφτείτε πόσο αυστηρότερη τιμωρία αξίζει εκείνος που εξευτέλισε τον Υιό του Θεού, που θεώρησε χωρίς αξία το αίμα της νέας διαθήκης με το οποίο εξαγνίστηκε, και που εξύβρισε το Άγιο Πνεύμα το οποίο του δώρισε τη χάρη (Προς Εβραίους 10:28-29).</w:t>
      </w:r>
    </w:p>
    <w:p w14:paraId="0000023A" w14:textId="77777777" w:rsidR="00490B21" w:rsidRDefault="00490B21">
      <w:pPr>
        <w:ind w:firstLine="426"/>
        <w:jc w:val="both"/>
        <w:rPr>
          <w:rFonts w:ascii="Century Gothic" w:eastAsia="Century Gothic" w:hAnsi="Century Gothic" w:cs="Century Gothic"/>
          <w:sz w:val="24"/>
          <w:szCs w:val="24"/>
          <w:highlight w:val="white"/>
        </w:rPr>
      </w:pPr>
    </w:p>
    <w:p w14:paraId="0000023B" w14:textId="4B0D3BFC" w:rsidR="00490B21" w:rsidRDefault="007F3BA8" w:rsidP="007F3BA8">
      <w:pPr>
        <w:ind w:left="426"/>
        <w:jc w:val="both"/>
        <w:rPr>
          <w:rFonts w:ascii="Century Gothic" w:eastAsia="Century Gothic" w:hAnsi="Century Gothic" w:cs="Century Gothic"/>
          <w:sz w:val="24"/>
          <w:szCs w:val="24"/>
          <w:highlight w:val="white"/>
          <w:lang w:val="el-GR"/>
        </w:rPr>
      </w:pPr>
      <w:r>
        <w:rPr>
          <w:rFonts w:ascii="Century Gothic" w:eastAsia="Century Gothic" w:hAnsi="Century Gothic" w:cs="Century Gothic"/>
          <w:sz w:val="24"/>
          <w:szCs w:val="24"/>
          <w:highlight w:val="white"/>
          <w:lang w:val="el-GR"/>
        </w:rPr>
        <w:t xml:space="preserve">Οι </w:t>
      </w:r>
      <w:r w:rsidR="00CA140C">
        <w:rPr>
          <w:rFonts w:ascii="Century Gothic" w:eastAsia="Century Gothic" w:hAnsi="Century Gothic" w:cs="Century Gothic"/>
          <w:sz w:val="24"/>
          <w:szCs w:val="24"/>
          <w:highlight w:val="white"/>
        </w:rPr>
        <w:t>ευλογίες της πιστότητας στη διαθήκη των έργων συμπεριλήφθηκαν και επεκτάθηκαν στη διαθήκη της χάρης</w:t>
      </w:r>
      <w:r>
        <w:rPr>
          <w:rFonts w:ascii="Century Gothic" w:eastAsia="Century Gothic" w:hAnsi="Century Gothic" w:cs="Century Gothic"/>
          <w:sz w:val="24"/>
          <w:szCs w:val="24"/>
          <w:highlight w:val="white"/>
          <w:lang w:val="el-GR"/>
        </w:rPr>
        <w:t>:</w:t>
      </w:r>
    </w:p>
    <w:p w14:paraId="366E8742" w14:textId="77777777" w:rsidR="007F3BA8" w:rsidRPr="007F3BA8" w:rsidRDefault="007F3BA8" w:rsidP="007F3BA8">
      <w:pPr>
        <w:ind w:left="426"/>
        <w:jc w:val="both"/>
        <w:rPr>
          <w:rFonts w:ascii="Century Gothic" w:eastAsia="Century Gothic" w:hAnsi="Century Gothic" w:cs="Century Gothic"/>
          <w:sz w:val="24"/>
          <w:szCs w:val="24"/>
          <w:highlight w:val="white"/>
          <w:lang w:val="el-GR"/>
        </w:rPr>
      </w:pPr>
    </w:p>
    <w:p w14:paraId="0000023E" w14:textId="6AD5B230" w:rsidR="00490B21" w:rsidRPr="007F3BA8" w:rsidRDefault="00CA140C" w:rsidP="007F3BA8">
      <w:pPr>
        <w:pStyle w:val="ListParagraph"/>
        <w:numPr>
          <w:ilvl w:val="0"/>
          <w:numId w:val="19"/>
        </w:numPr>
        <w:jc w:val="both"/>
        <w:rPr>
          <w:rFonts w:ascii="Century Gothic" w:eastAsia="Century Gothic" w:hAnsi="Century Gothic" w:cs="Century Gothic"/>
          <w:sz w:val="24"/>
          <w:szCs w:val="24"/>
          <w:highlight w:val="white"/>
          <w:lang w:val="el-GR"/>
        </w:rPr>
      </w:pPr>
      <w:r w:rsidRPr="007F3BA8">
        <w:rPr>
          <w:rFonts w:ascii="Century Gothic" w:eastAsia="Century Gothic" w:hAnsi="Century Gothic" w:cs="Century Gothic"/>
          <w:sz w:val="24"/>
          <w:szCs w:val="24"/>
          <w:highlight w:val="white"/>
        </w:rPr>
        <w:t>αιώνια φυσικής και πνευματικής ζωής</w:t>
      </w:r>
    </w:p>
    <w:p w14:paraId="6319A9BD" w14:textId="77777777" w:rsidR="007F3BA8" w:rsidRDefault="007F3BA8">
      <w:pPr>
        <w:ind w:firstLine="426"/>
        <w:jc w:val="both"/>
        <w:rPr>
          <w:rFonts w:ascii="Century Gothic" w:eastAsia="Century Gothic" w:hAnsi="Century Gothic" w:cs="Century Gothic"/>
          <w:sz w:val="24"/>
          <w:szCs w:val="24"/>
          <w:highlight w:val="white"/>
          <w:lang w:val="el-GR"/>
        </w:rPr>
      </w:pPr>
    </w:p>
    <w:p w14:paraId="25376797" w14:textId="7960D3EC" w:rsidR="007F3BA8" w:rsidRPr="007F3BA8" w:rsidRDefault="007F3BA8" w:rsidP="007F3BA8">
      <w:pPr>
        <w:pStyle w:val="ListParagraph"/>
        <w:numPr>
          <w:ilvl w:val="0"/>
          <w:numId w:val="19"/>
        </w:numPr>
        <w:jc w:val="both"/>
        <w:rPr>
          <w:rFonts w:ascii="Century Gothic" w:eastAsia="Century Gothic" w:hAnsi="Century Gothic" w:cs="Century Gothic"/>
          <w:sz w:val="24"/>
          <w:szCs w:val="24"/>
          <w:lang w:val="el-GR"/>
        </w:rPr>
      </w:pPr>
      <w:r w:rsidRPr="007F3BA8">
        <w:rPr>
          <w:rFonts w:ascii="Century Gothic" w:eastAsia="Century Gothic" w:hAnsi="Century Gothic" w:cs="Century Gothic"/>
          <w:sz w:val="24"/>
          <w:szCs w:val="24"/>
          <w:lang w:val="el-GR"/>
        </w:rPr>
        <w:t xml:space="preserve">αφαιρέθηκε η πιθανότητα αμαρτίας και οι συνέπειές </w:t>
      </w:r>
      <w:r w:rsidRPr="007F3BA8">
        <w:rPr>
          <w:rFonts w:ascii="Century Gothic" w:eastAsia="Century Gothic" w:hAnsi="Century Gothic" w:cs="Century Gothic"/>
          <w:sz w:val="24"/>
          <w:szCs w:val="24"/>
          <w:lang w:val="el-GR"/>
        </w:rPr>
        <w:t>της</w:t>
      </w:r>
    </w:p>
    <w:p w14:paraId="724B0C5A" w14:textId="77777777" w:rsidR="007F3BA8" w:rsidRPr="007F3BA8" w:rsidRDefault="007F3BA8">
      <w:pPr>
        <w:ind w:firstLine="426"/>
        <w:jc w:val="both"/>
        <w:rPr>
          <w:rFonts w:ascii="Century Gothic" w:eastAsia="Century Gothic" w:hAnsi="Century Gothic" w:cs="Century Gothic"/>
          <w:sz w:val="24"/>
          <w:szCs w:val="24"/>
          <w:highlight w:val="white"/>
          <w:lang w:val="el-GR"/>
        </w:rPr>
      </w:pPr>
    </w:p>
    <w:p w14:paraId="0000024B" w14:textId="5D4974EF" w:rsidR="00490B21" w:rsidRPr="007F3BA8" w:rsidRDefault="00CA140C" w:rsidP="007F3BA8">
      <w:pPr>
        <w:pStyle w:val="ListParagraph"/>
        <w:numPr>
          <w:ilvl w:val="0"/>
          <w:numId w:val="19"/>
        </w:numPr>
        <w:jc w:val="both"/>
        <w:rPr>
          <w:rFonts w:ascii="Century Gothic" w:eastAsia="Century Gothic" w:hAnsi="Century Gothic" w:cs="Century Gothic"/>
          <w:sz w:val="24"/>
          <w:szCs w:val="24"/>
          <w:highlight w:val="white"/>
          <w:lang w:val="el-GR"/>
        </w:rPr>
      </w:pPr>
      <w:r w:rsidRPr="007F3BA8">
        <w:rPr>
          <w:rFonts w:ascii="Century Gothic" w:eastAsia="Century Gothic" w:hAnsi="Century Gothic" w:cs="Century Gothic"/>
          <w:sz w:val="24"/>
          <w:szCs w:val="24"/>
          <w:highlight w:val="white"/>
        </w:rPr>
        <w:t>ενότητα με τον Χριστό</w:t>
      </w:r>
    </w:p>
    <w:p w14:paraId="1CB4A89D" w14:textId="77777777" w:rsidR="007F3BA8" w:rsidRDefault="007F3BA8">
      <w:pPr>
        <w:ind w:firstLine="426"/>
        <w:jc w:val="both"/>
        <w:rPr>
          <w:rFonts w:ascii="Century Gothic" w:eastAsia="Century Gothic" w:hAnsi="Century Gothic" w:cs="Century Gothic"/>
          <w:sz w:val="24"/>
          <w:szCs w:val="24"/>
          <w:highlight w:val="white"/>
          <w:lang w:val="el-GR"/>
        </w:rPr>
      </w:pPr>
    </w:p>
    <w:p w14:paraId="1A386817" w14:textId="5A6B515E" w:rsidR="007F3BA8" w:rsidRPr="007F3BA8" w:rsidRDefault="007F3BA8" w:rsidP="007F3BA8">
      <w:pPr>
        <w:pStyle w:val="ListParagraph"/>
        <w:numPr>
          <w:ilvl w:val="0"/>
          <w:numId w:val="19"/>
        </w:numPr>
        <w:jc w:val="both"/>
        <w:rPr>
          <w:rFonts w:ascii="Century Gothic" w:eastAsia="Century Gothic" w:hAnsi="Century Gothic" w:cs="Century Gothic"/>
          <w:sz w:val="24"/>
          <w:szCs w:val="24"/>
          <w:highlight w:val="white"/>
          <w:lang w:val="el-GR"/>
        </w:rPr>
      </w:pPr>
      <w:r w:rsidRPr="007F3BA8">
        <w:rPr>
          <w:rFonts w:ascii="Century Gothic" w:eastAsia="Century Gothic" w:hAnsi="Century Gothic" w:cs="Century Gothic"/>
          <w:sz w:val="24"/>
          <w:szCs w:val="24"/>
          <w:lang w:val="el-GR"/>
        </w:rPr>
        <w:t>ελευθερία από τις κατάρες της διαθήκης μέσω του έργου του Ιησού</w:t>
      </w:r>
    </w:p>
    <w:p w14:paraId="3BAAB28F" w14:textId="77777777" w:rsidR="007F3BA8" w:rsidRDefault="007F3BA8">
      <w:pPr>
        <w:ind w:firstLine="426"/>
        <w:jc w:val="both"/>
        <w:rPr>
          <w:rFonts w:ascii="Century Gothic" w:eastAsia="Century Gothic" w:hAnsi="Century Gothic" w:cs="Century Gothic"/>
          <w:sz w:val="24"/>
          <w:szCs w:val="24"/>
          <w:highlight w:val="white"/>
          <w:lang w:val="el-GR"/>
        </w:rPr>
      </w:pPr>
    </w:p>
    <w:p w14:paraId="377F1C3D" w14:textId="77777777" w:rsidR="007F3BA8" w:rsidRDefault="007F3BA8">
      <w:pPr>
        <w:ind w:firstLine="426"/>
        <w:jc w:val="both"/>
        <w:rPr>
          <w:rFonts w:ascii="Century Gothic" w:eastAsia="Century Gothic" w:hAnsi="Century Gothic" w:cs="Century Gothic"/>
          <w:sz w:val="24"/>
          <w:szCs w:val="24"/>
          <w:highlight w:val="white"/>
          <w:lang w:val="el-GR"/>
        </w:rPr>
      </w:pPr>
    </w:p>
    <w:p w14:paraId="114F4AD2" w14:textId="77777777" w:rsidR="007F3BA8" w:rsidRPr="007F3BA8" w:rsidRDefault="007F3BA8">
      <w:pPr>
        <w:ind w:firstLine="426"/>
        <w:jc w:val="both"/>
        <w:rPr>
          <w:rFonts w:ascii="Century Gothic" w:eastAsia="Century Gothic" w:hAnsi="Century Gothic" w:cs="Century Gothic"/>
          <w:sz w:val="24"/>
          <w:szCs w:val="24"/>
          <w:highlight w:val="white"/>
          <w:lang w:val="el-GR"/>
        </w:rPr>
      </w:pPr>
    </w:p>
    <w:p w14:paraId="0000025B" w14:textId="3547705E" w:rsidR="00490B21" w:rsidRDefault="007F3BA8" w:rsidP="007F3BA8">
      <w:pPr>
        <w:ind w:left="426"/>
        <w:jc w:val="both"/>
        <w:rPr>
          <w:rFonts w:ascii="Century Gothic" w:eastAsia="Century Gothic" w:hAnsi="Century Gothic" w:cs="Century Gothic"/>
          <w:sz w:val="24"/>
          <w:szCs w:val="24"/>
        </w:rPr>
      </w:pPr>
      <w:r>
        <w:rPr>
          <w:rFonts w:ascii="Century Gothic" w:eastAsia="Century Gothic" w:hAnsi="Century Gothic" w:cs="Century Gothic"/>
          <w:sz w:val="24"/>
          <w:szCs w:val="24"/>
          <w:lang w:val="el-GR"/>
        </w:rPr>
        <w:t xml:space="preserve">Η </w:t>
      </w:r>
      <w:r w:rsidR="00CA140C">
        <w:rPr>
          <w:rFonts w:ascii="Century Gothic" w:eastAsia="Century Gothic" w:hAnsi="Century Gothic" w:cs="Century Gothic"/>
          <w:sz w:val="24"/>
          <w:szCs w:val="24"/>
        </w:rPr>
        <w:t>λύτρωση στη διαθήκη της χάρης είναι πολύ καλύτερη από την αρχική κατάσταση της ανθρωπότητας με αποτέλεσμα να θεωρείται ότι τελικά είναι καλύτερο που αμάρτησε ο Αδάμ.</w:t>
      </w:r>
    </w:p>
    <w:p w14:paraId="0000025C" w14:textId="77777777" w:rsidR="00490B21" w:rsidRDefault="00490B21">
      <w:pPr>
        <w:ind w:firstLine="426"/>
        <w:jc w:val="both"/>
        <w:rPr>
          <w:rFonts w:ascii="Century Gothic" w:eastAsia="Century Gothic" w:hAnsi="Century Gothic" w:cs="Century Gothic"/>
          <w:sz w:val="24"/>
          <w:szCs w:val="24"/>
        </w:rPr>
      </w:pPr>
    </w:p>
    <w:p w14:paraId="0000026C" w14:textId="77777777" w:rsidR="00490B21" w:rsidRDefault="00490B21">
      <w:pPr>
        <w:ind w:firstLine="426"/>
        <w:jc w:val="both"/>
        <w:rPr>
          <w:rFonts w:ascii="Century Gothic" w:eastAsia="Century Gothic" w:hAnsi="Century Gothic" w:cs="Century Gothic"/>
          <w:sz w:val="24"/>
          <w:szCs w:val="24"/>
          <w:highlight w:val="white"/>
        </w:rPr>
      </w:pPr>
    </w:p>
    <w:p w14:paraId="0000026D" w14:textId="17842FD7" w:rsidR="00490B21" w:rsidRDefault="007F3BA8" w:rsidP="007F3BA8">
      <w:pPr>
        <w:rPr>
          <w:rFonts w:ascii="Century Gothic" w:eastAsia="Century Gothic" w:hAnsi="Century Gothic" w:cs="Century Gothic"/>
          <w:b/>
          <w:color w:val="4A86E8"/>
          <w:sz w:val="24"/>
          <w:szCs w:val="24"/>
          <w:highlight w:val="white"/>
          <w:lang w:val="en-US"/>
        </w:rPr>
      </w:pPr>
      <w:r>
        <w:rPr>
          <w:rFonts w:ascii="Century Gothic" w:eastAsia="Century Gothic" w:hAnsi="Century Gothic" w:cs="Century Gothic"/>
          <w:b/>
          <w:color w:val="4A86E8"/>
          <w:sz w:val="24"/>
          <w:szCs w:val="24"/>
          <w:highlight w:val="white"/>
          <w:lang w:val="en-US"/>
        </w:rPr>
        <w:t>V.</w:t>
      </w:r>
      <w:r w:rsidR="00CA140C">
        <w:rPr>
          <w:rFonts w:ascii="Century Gothic" w:eastAsia="Century Gothic" w:hAnsi="Century Gothic" w:cs="Century Gothic"/>
          <w:b/>
          <w:color w:val="4A86E8"/>
          <w:sz w:val="24"/>
          <w:szCs w:val="24"/>
          <w:highlight w:val="white"/>
        </w:rPr>
        <w:t>ΙΣΤΟΡΙΚΗ ΔΙΑΔΡΟΜΗ</w:t>
      </w:r>
    </w:p>
    <w:p w14:paraId="5B2CA016" w14:textId="77777777" w:rsidR="007F3BA8" w:rsidRDefault="007F3BA8" w:rsidP="007F3BA8">
      <w:pPr>
        <w:rPr>
          <w:rFonts w:ascii="Century Gothic" w:eastAsia="Century Gothic" w:hAnsi="Century Gothic" w:cs="Century Gothic"/>
          <w:b/>
          <w:color w:val="4A86E8"/>
          <w:sz w:val="24"/>
          <w:szCs w:val="24"/>
          <w:highlight w:val="white"/>
          <w:lang w:val="en-US"/>
        </w:rPr>
      </w:pPr>
    </w:p>
    <w:p w14:paraId="3D501273" w14:textId="77777777" w:rsidR="007F3BA8" w:rsidRPr="007F3BA8" w:rsidRDefault="007F3BA8" w:rsidP="007F3BA8">
      <w:pPr>
        <w:rPr>
          <w:rFonts w:ascii="Century Gothic" w:eastAsia="Century Gothic" w:hAnsi="Century Gothic" w:cs="Century Gothic"/>
          <w:b/>
          <w:color w:val="4A86E8"/>
          <w:sz w:val="24"/>
          <w:szCs w:val="24"/>
          <w:highlight w:val="white"/>
          <w:lang w:val="en-US"/>
        </w:rPr>
      </w:pPr>
    </w:p>
    <w:p w14:paraId="19FB72DC" w14:textId="7C17554A" w:rsidR="007F3BA8" w:rsidRPr="00836E63" w:rsidRDefault="00836E63" w:rsidP="007F3BA8">
      <w:pPr>
        <w:jc w:val="both"/>
        <w:rPr>
          <w:rFonts w:ascii="Century Gothic" w:eastAsia="Century Gothic" w:hAnsi="Century Gothic" w:cs="Century Gothic"/>
          <w:sz w:val="24"/>
          <w:szCs w:val="24"/>
          <w:lang w:val="el-GR"/>
        </w:rPr>
      </w:pPr>
      <w:r>
        <w:rPr>
          <w:rFonts w:ascii="Century Gothic" w:eastAsia="Century Gothic" w:hAnsi="Century Gothic" w:cs="Century Gothic"/>
          <w:sz w:val="24"/>
          <w:szCs w:val="24"/>
          <w:lang w:val="el-GR"/>
        </w:rPr>
        <w:t>Τη</w:t>
      </w:r>
      <w:r w:rsidR="007F3BA8" w:rsidRPr="007F3BA8">
        <w:rPr>
          <w:rFonts w:ascii="Century Gothic" w:eastAsia="Century Gothic" w:hAnsi="Century Gothic" w:cs="Century Gothic"/>
          <w:sz w:val="24"/>
          <w:szCs w:val="24"/>
        </w:rPr>
        <w:t xml:space="preserve"> </w:t>
      </w:r>
      <w:r>
        <w:rPr>
          <w:rFonts w:ascii="Century Gothic" w:eastAsia="Century Gothic" w:hAnsi="Century Gothic" w:cs="Century Gothic"/>
          <w:sz w:val="24"/>
          <w:szCs w:val="24"/>
          <w:lang w:val="el-GR"/>
        </w:rPr>
        <w:t>δ</w:t>
      </w:r>
      <w:proofErr w:type="spellStart"/>
      <w:r>
        <w:rPr>
          <w:rFonts w:ascii="Century Gothic" w:eastAsia="Century Gothic" w:hAnsi="Century Gothic" w:cs="Century Gothic"/>
          <w:sz w:val="24"/>
          <w:szCs w:val="24"/>
          <w:highlight w:val="white"/>
        </w:rPr>
        <w:t>ιαθήκη</w:t>
      </w:r>
      <w:proofErr w:type="spellEnd"/>
      <w:r>
        <w:rPr>
          <w:rFonts w:ascii="Century Gothic" w:eastAsia="Century Gothic" w:hAnsi="Century Gothic" w:cs="Century Gothic"/>
          <w:sz w:val="24"/>
          <w:szCs w:val="24"/>
          <w:highlight w:val="white"/>
        </w:rPr>
        <w:t xml:space="preserve"> της χάρης τη διαχειρίστηκαν διάφοροι αντιπρόσωποί </w:t>
      </w:r>
      <w:r>
        <w:rPr>
          <w:rFonts w:ascii="Century Gothic" w:eastAsia="Century Gothic" w:hAnsi="Century Gothic" w:cs="Century Gothic"/>
          <w:sz w:val="24"/>
          <w:szCs w:val="24"/>
          <w:highlight w:val="white"/>
        </w:rPr>
        <w:t>της</w:t>
      </w:r>
      <w:r>
        <w:rPr>
          <w:rFonts w:ascii="Century Gothic" w:eastAsia="Century Gothic" w:hAnsi="Century Gothic" w:cs="Century Gothic"/>
          <w:sz w:val="24"/>
          <w:szCs w:val="24"/>
          <w:lang w:val="el-GR"/>
        </w:rPr>
        <w:t>:</w:t>
      </w:r>
    </w:p>
    <w:p w14:paraId="5E722967" w14:textId="77777777" w:rsidR="007F3BA8" w:rsidRPr="007F3BA8" w:rsidRDefault="007F3BA8" w:rsidP="007F3BA8">
      <w:pPr>
        <w:ind w:firstLine="426"/>
        <w:jc w:val="both"/>
        <w:rPr>
          <w:rFonts w:ascii="Century Gothic" w:eastAsia="Century Gothic" w:hAnsi="Century Gothic" w:cs="Century Gothic"/>
          <w:sz w:val="24"/>
          <w:szCs w:val="24"/>
        </w:rPr>
      </w:pPr>
    </w:p>
    <w:p w14:paraId="5CAB3932" w14:textId="719008D2" w:rsidR="007F3BA8" w:rsidRPr="00836E63" w:rsidRDefault="007F3BA8" w:rsidP="00836E63">
      <w:pPr>
        <w:pStyle w:val="ListParagraph"/>
        <w:numPr>
          <w:ilvl w:val="0"/>
          <w:numId w:val="20"/>
        </w:numPr>
        <w:spacing w:line="360" w:lineRule="auto"/>
        <w:jc w:val="both"/>
        <w:rPr>
          <w:rFonts w:ascii="Century Gothic" w:eastAsia="Century Gothic" w:hAnsi="Century Gothic" w:cs="Century Gothic"/>
          <w:sz w:val="24"/>
          <w:szCs w:val="24"/>
        </w:rPr>
      </w:pPr>
      <w:r w:rsidRPr="00836E63">
        <w:rPr>
          <w:rFonts w:ascii="Century Gothic" w:eastAsia="Century Gothic" w:hAnsi="Century Gothic" w:cs="Century Gothic"/>
          <w:sz w:val="24"/>
          <w:szCs w:val="24"/>
        </w:rPr>
        <w:t>Αδάμ</w:t>
      </w:r>
    </w:p>
    <w:p w14:paraId="2FBE18C5" w14:textId="7DE5AA3C" w:rsidR="007F3BA8" w:rsidRPr="00836E63" w:rsidRDefault="007F3BA8" w:rsidP="00836E63">
      <w:pPr>
        <w:pStyle w:val="ListParagraph"/>
        <w:numPr>
          <w:ilvl w:val="0"/>
          <w:numId w:val="20"/>
        </w:numPr>
        <w:spacing w:line="360" w:lineRule="auto"/>
        <w:jc w:val="both"/>
        <w:rPr>
          <w:rFonts w:ascii="Century Gothic" w:eastAsia="Century Gothic" w:hAnsi="Century Gothic" w:cs="Century Gothic"/>
          <w:sz w:val="24"/>
          <w:szCs w:val="24"/>
        </w:rPr>
      </w:pPr>
      <w:r w:rsidRPr="00836E63">
        <w:rPr>
          <w:rFonts w:ascii="Century Gothic" w:eastAsia="Century Gothic" w:hAnsi="Century Gothic" w:cs="Century Gothic"/>
          <w:sz w:val="24"/>
          <w:szCs w:val="24"/>
        </w:rPr>
        <w:t>Νώε</w:t>
      </w:r>
    </w:p>
    <w:p w14:paraId="2AC8FCBC" w14:textId="344559DF" w:rsidR="007F3BA8" w:rsidRPr="00836E63" w:rsidRDefault="007F3BA8" w:rsidP="00836E63">
      <w:pPr>
        <w:pStyle w:val="ListParagraph"/>
        <w:numPr>
          <w:ilvl w:val="0"/>
          <w:numId w:val="20"/>
        </w:numPr>
        <w:spacing w:line="360" w:lineRule="auto"/>
        <w:jc w:val="both"/>
        <w:rPr>
          <w:rFonts w:ascii="Century Gothic" w:eastAsia="Century Gothic" w:hAnsi="Century Gothic" w:cs="Century Gothic"/>
          <w:sz w:val="24"/>
          <w:szCs w:val="24"/>
        </w:rPr>
      </w:pPr>
      <w:r w:rsidRPr="00836E63">
        <w:rPr>
          <w:rFonts w:ascii="Century Gothic" w:eastAsia="Century Gothic" w:hAnsi="Century Gothic" w:cs="Century Gothic"/>
          <w:sz w:val="24"/>
          <w:szCs w:val="24"/>
        </w:rPr>
        <w:t>Αβραάμ</w:t>
      </w:r>
    </w:p>
    <w:p w14:paraId="7B94707D" w14:textId="6B40486E" w:rsidR="007F3BA8" w:rsidRPr="00836E63" w:rsidRDefault="007F3BA8" w:rsidP="00836E63">
      <w:pPr>
        <w:pStyle w:val="ListParagraph"/>
        <w:numPr>
          <w:ilvl w:val="0"/>
          <w:numId w:val="20"/>
        </w:numPr>
        <w:spacing w:line="360" w:lineRule="auto"/>
        <w:jc w:val="both"/>
        <w:rPr>
          <w:rFonts w:ascii="Century Gothic" w:eastAsia="Century Gothic" w:hAnsi="Century Gothic" w:cs="Century Gothic"/>
          <w:sz w:val="24"/>
          <w:szCs w:val="24"/>
        </w:rPr>
      </w:pPr>
      <w:r w:rsidRPr="00836E63">
        <w:rPr>
          <w:rFonts w:ascii="Century Gothic" w:eastAsia="Century Gothic" w:hAnsi="Century Gothic" w:cs="Century Gothic"/>
          <w:sz w:val="24"/>
          <w:szCs w:val="24"/>
        </w:rPr>
        <w:t>Μωυσής</w:t>
      </w:r>
    </w:p>
    <w:p w14:paraId="08AC7475" w14:textId="6EC994C8" w:rsidR="007F3BA8" w:rsidRPr="00836E63" w:rsidRDefault="00836E63" w:rsidP="00836E63">
      <w:pPr>
        <w:pStyle w:val="ListParagraph"/>
        <w:numPr>
          <w:ilvl w:val="0"/>
          <w:numId w:val="20"/>
        </w:numPr>
        <w:spacing w:line="360" w:lineRule="auto"/>
        <w:jc w:val="both"/>
        <w:rPr>
          <w:rFonts w:ascii="Century Gothic" w:eastAsia="Century Gothic" w:hAnsi="Century Gothic" w:cs="Century Gothic"/>
          <w:sz w:val="24"/>
          <w:szCs w:val="24"/>
          <w:lang w:val="el-GR"/>
        </w:rPr>
      </w:pPr>
      <w:r w:rsidRPr="00836E63">
        <w:rPr>
          <w:rFonts w:ascii="Century Gothic" w:eastAsia="Century Gothic" w:hAnsi="Century Gothic" w:cs="Century Gothic"/>
          <w:sz w:val="24"/>
          <w:szCs w:val="24"/>
          <w:lang w:val="el-GR"/>
        </w:rPr>
        <w:t>Δαβίδ</w:t>
      </w:r>
    </w:p>
    <w:p w14:paraId="0000026E" w14:textId="4D18E95D" w:rsidR="00490B21" w:rsidRPr="00836E63" w:rsidRDefault="007F3BA8" w:rsidP="00836E63">
      <w:pPr>
        <w:pStyle w:val="ListParagraph"/>
        <w:numPr>
          <w:ilvl w:val="0"/>
          <w:numId w:val="20"/>
        </w:numPr>
        <w:spacing w:line="360" w:lineRule="auto"/>
        <w:jc w:val="both"/>
        <w:rPr>
          <w:rFonts w:ascii="Century Gothic" w:eastAsia="Century Gothic" w:hAnsi="Century Gothic" w:cs="Century Gothic"/>
          <w:sz w:val="24"/>
          <w:szCs w:val="24"/>
        </w:rPr>
      </w:pPr>
      <w:r w:rsidRPr="00836E63">
        <w:rPr>
          <w:rFonts w:ascii="Century Gothic" w:eastAsia="Century Gothic" w:hAnsi="Century Gothic" w:cs="Century Gothic"/>
          <w:sz w:val="24"/>
          <w:szCs w:val="24"/>
        </w:rPr>
        <w:t>Ιησούς</w:t>
      </w:r>
    </w:p>
    <w:p w14:paraId="37785F7C" w14:textId="77777777" w:rsidR="007F3BA8" w:rsidRPr="007F3BA8" w:rsidRDefault="007F3BA8" w:rsidP="007F3BA8">
      <w:pPr>
        <w:ind w:firstLine="426"/>
        <w:jc w:val="both"/>
        <w:rPr>
          <w:rFonts w:ascii="Century Gothic" w:eastAsia="Century Gothic" w:hAnsi="Century Gothic" w:cs="Century Gothic"/>
          <w:sz w:val="24"/>
          <w:szCs w:val="24"/>
        </w:rPr>
      </w:pPr>
    </w:p>
    <w:p w14:paraId="6B7C8FAE" w14:textId="77777777" w:rsidR="007F3BA8" w:rsidRPr="007F3BA8" w:rsidRDefault="007F3BA8" w:rsidP="007F3BA8">
      <w:pPr>
        <w:ind w:firstLine="426"/>
        <w:jc w:val="both"/>
        <w:rPr>
          <w:rFonts w:ascii="Century Gothic" w:eastAsia="Century Gothic" w:hAnsi="Century Gothic" w:cs="Century Gothic"/>
          <w:sz w:val="24"/>
          <w:szCs w:val="24"/>
          <w:highlight w:val="white"/>
        </w:rPr>
      </w:pPr>
    </w:p>
    <w:p w14:paraId="00000289" w14:textId="38C9FE75" w:rsidR="00490B21" w:rsidRDefault="00836E63" w:rsidP="00836E63">
      <w:pPr>
        <w:ind w:firstLine="360"/>
        <w:rPr>
          <w:rFonts w:ascii="Century Gothic" w:eastAsia="Century Gothic" w:hAnsi="Century Gothic" w:cs="Century Gothic"/>
          <w:b/>
          <w:color w:val="4A86E8"/>
          <w:sz w:val="24"/>
          <w:szCs w:val="24"/>
          <w:highlight w:val="white"/>
          <w:lang w:val="el-GR"/>
        </w:rPr>
      </w:pPr>
      <w:bookmarkStart w:id="0" w:name="_Hlk192014894"/>
      <w:r>
        <w:rPr>
          <w:rFonts w:ascii="Century Gothic" w:eastAsia="Century Gothic" w:hAnsi="Century Gothic" w:cs="Century Gothic"/>
          <w:b/>
          <w:color w:val="4A86E8"/>
          <w:sz w:val="24"/>
          <w:szCs w:val="24"/>
          <w:highlight w:val="white"/>
        </w:rPr>
        <w:t>Α</w:t>
      </w:r>
      <w:r>
        <w:rPr>
          <w:rFonts w:ascii="Century Gothic" w:eastAsia="Century Gothic" w:hAnsi="Century Gothic" w:cs="Century Gothic"/>
          <w:b/>
          <w:color w:val="4A86E8"/>
          <w:sz w:val="24"/>
          <w:szCs w:val="24"/>
          <w:highlight w:val="white"/>
          <w:lang w:val="el-GR"/>
        </w:rPr>
        <w:t>.</w:t>
      </w:r>
      <w:r w:rsidR="00CA140C">
        <w:rPr>
          <w:rFonts w:ascii="Century Gothic" w:eastAsia="Century Gothic" w:hAnsi="Century Gothic" w:cs="Century Gothic"/>
          <w:b/>
          <w:color w:val="4A86E8"/>
          <w:sz w:val="24"/>
          <w:szCs w:val="24"/>
          <w:highlight w:val="white"/>
        </w:rPr>
        <w:t>Α</w:t>
      </w:r>
      <w:bookmarkEnd w:id="0"/>
      <w:r w:rsidR="00CA140C">
        <w:rPr>
          <w:rFonts w:ascii="Century Gothic" w:eastAsia="Century Gothic" w:hAnsi="Century Gothic" w:cs="Century Gothic"/>
          <w:b/>
          <w:color w:val="4A86E8"/>
          <w:sz w:val="24"/>
          <w:szCs w:val="24"/>
          <w:highlight w:val="white"/>
        </w:rPr>
        <w:t>ΔΑΜ</w:t>
      </w:r>
    </w:p>
    <w:p w14:paraId="3490B99E" w14:textId="77777777" w:rsidR="00836E63" w:rsidRDefault="00836E63" w:rsidP="00836E63">
      <w:pPr>
        <w:ind w:firstLine="360"/>
        <w:rPr>
          <w:rFonts w:ascii="Century Gothic" w:eastAsia="Century Gothic" w:hAnsi="Century Gothic" w:cs="Century Gothic"/>
          <w:b/>
          <w:color w:val="4A86E8"/>
          <w:sz w:val="24"/>
          <w:szCs w:val="24"/>
          <w:highlight w:val="white"/>
          <w:lang w:val="el-GR"/>
        </w:rPr>
      </w:pPr>
    </w:p>
    <w:p w14:paraId="06E9355D" w14:textId="77777777" w:rsidR="00836E63" w:rsidRDefault="00836E63" w:rsidP="00836E63">
      <w:pPr>
        <w:ind w:firstLine="360"/>
        <w:rPr>
          <w:rFonts w:ascii="Century Gothic" w:eastAsia="Century Gothic" w:hAnsi="Century Gothic" w:cs="Century Gothic"/>
          <w:b/>
          <w:color w:val="4A86E8"/>
          <w:sz w:val="24"/>
          <w:szCs w:val="24"/>
          <w:highlight w:val="white"/>
          <w:lang w:val="el-GR"/>
        </w:rPr>
      </w:pPr>
    </w:p>
    <w:p w14:paraId="13076F5A" w14:textId="0F3E992D" w:rsidR="00836E63" w:rsidRPr="00836E63" w:rsidRDefault="00836E63" w:rsidP="00836E63">
      <w:pPr>
        <w:ind w:left="360"/>
        <w:rPr>
          <w:rFonts w:ascii="Century Gothic" w:eastAsia="Century Gothic" w:hAnsi="Century Gothic" w:cs="Century Gothic"/>
          <w:bCs/>
          <w:sz w:val="24"/>
          <w:szCs w:val="24"/>
          <w:lang w:val="el-GR"/>
        </w:rPr>
      </w:pPr>
      <w:r w:rsidRPr="00836E63">
        <w:rPr>
          <w:rFonts w:ascii="Century Gothic" w:eastAsia="Century Gothic" w:hAnsi="Century Gothic" w:cs="Century Gothic"/>
          <w:bCs/>
          <w:sz w:val="24"/>
          <w:szCs w:val="24"/>
          <w:lang w:val="el-GR"/>
        </w:rPr>
        <w:t xml:space="preserve">Η </w:t>
      </w:r>
      <w:r>
        <w:rPr>
          <w:rFonts w:ascii="Century Gothic" w:eastAsia="Century Gothic" w:hAnsi="Century Gothic" w:cs="Century Gothic"/>
          <w:sz w:val="24"/>
          <w:szCs w:val="24"/>
          <w:highlight w:val="white"/>
        </w:rPr>
        <w:t>διαθήκη της χάρης καθιερώθηκε</w:t>
      </w:r>
      <w:r>
        <w:rPr>
          <w:rFonts w:ascii="Century Gothic" w:eastAsia="Century Gothic" w:hAnsi="Century Gothic" w:cs="Century Gothic"/>
          <w:sz w:val="24"/>
          <w:szCs w:val="24"/>
          <w:lang w:val="el-GR"/>
        </w:rPr>
        <w:t xml:space="preserve"> </w:t>
      </w:r>
      <w:r w:rsidRPr="00836E63">
        <w:rPr>
          <w:rFonts w:ascii="Century Gothic" w:eastAsia="Century Gothic" w:hAnsi="Century Gothic" w:cs="Century Gothic"/>
          <w:bCs/>
          <w:sz w:val="24"/>
          <w:szCs w:val="24"/>
          <w:lang w:val="el-GR"/>
        </w:rPr>
        <w:t xml:space="preserve">με τον Αδάμ αμέσως </w:t>
      </w:r>
      <w:r>
        <w:rPr>
          <w:rFonts w:ascii="Century Gothic" w:eastAsia="Century Gothic" w:hAnsi="Century Gothic" w:cs="Century Gothic"/>
          <w:bCs/>
          <w:sz w:val="24"/>
          <w:szCs w:val="24"/>
          <w:lang w:val="el-GR"/>
        </w:rPr>
        <w:t xml:space="preserve">μετά την πτώση του </w:t>
      </w:r>
      <w:r w:rsidRPr="00836E63">
        <w:rPr>
          <w:rFonts w:ascii="Century Gothic" w:eastAsia="Century Gothic" w:hAnsi="Century Gothic" w:cs="Century Gothic"/>
          <w:bCs/>
          <w:sz w:val="24"/>
          <w:szCs w:val="24"/>
          <w:lang w:val="el-GR"/>
        </w:rPr>
        <w:t>στην αμαρτία (Γένεση 3:15).</w:t>
      </w:r>
    </w:p>
    <w:p w14:paraId="1F4787AB" w14:textId="77777777" w:rsidR="00836E63" w:rsidRPr="00836E63" w:rsidRDefault="00836E63" w:rsidP="00836E63">
      <w:pPr>
        <w:ind w:firstLine="360"/>
        <w:rPr>
          <w:rFonts w:ascii="Century Gothic" w:eastAsia="Century Gothic" w:hAnsi="Century Gothic" w:cs="Century Gothic"/>
          <w:bCs/>
          <w:sz w:val="24"/>
          <w:szCs w:val="24"/>
          <w:lang w:val="el-GR"/>
        </w:rPr>
      </w:pPr>
    </w:p>
    <w:p w14:paraId="4326D7DC" w14:textId="77777777" w:rsidR="00836E63" w:rsidRPr="00836E63" w:rsidRDefault="00836E63" w:rsidP="00836E63">
      <w:pPr>
        <w:rPr>
          <w:rFonts w:ascii="Century Gothic" w:eastAsia="Century Gothic" w:hAnsi="Century Gothic" w:cs="Century Gothic"/>
          <w:bCs/>
          <w:sz w:val="24"/>
          <w:szCs w:val="24"/>
          <w:lang w:val="el-GR"/>
        </w:rPr>
      </w:pPr>
    </w:p>
    <w:p w14:paraId="4433F7A0" w14:textId="77777777" w:rsidR="00836E63" w:rsidRPr="00836E63" w:rsidRDefault="00836E63" w:rsidP="00836E63">
      <w:pPr>
        <w:ind w:firstLine="360"/>
        <w:rPr>
          <w:rFonts w:ascii="Century Gothic" w:eastAsia="Century Gothic" w:hAnsi="Century Gothic" w:cs="Century Gothic"/>
          <w:bCs/>
          <w:sz w:val="24"/>
          <w:szCs w:val="24"/>
          <w:lang w:val="el-GR"/>
        </w:rPr>
      </w:pPr>
    </w:p>
    <w:p w14:paraId="0D65422D" w14:textId="28E5D914" w:rsidR="00836E63" w:rsidRPr="00836E63" w:rsidRDefault="00836E63" w:rsidP="00836E63">
      <w:pPr>
        <w:ind w:left="360"/>
        <w:rPr>
          <w:rFonts w:ascii="Century Gothic" w:eastAsia="Century Gothic" w:hAnsi="Century Gothic" w:cs="Century Gothic"/>
          <w:bCs/>
          <w:sz w:val="24"/>
          <w:szCs w:val="24"/>
          <w:highlight w:val="white"/>
          <w:lang w:val="el-GR"/>
        </w:rPr>
      </w:pPr>
      <w:r w:rsidRPr="00836E63">
        <w:rPr>
          <w:rFonts w:ascii="Century Gothic" w:eastAsia="Century Gothic" w:hAnsi="Century Gothic" w:cs="Century Gothic"/>
          <w:bCs/>
          <w:sz w:val="24"/>
          <w:szCs w:val="24"/>
          <w:lang w:val="el-GR"/>
        </w:rPr>
        <w:t xml:space="preserve">Η </w:t>
      </w:r>
      <w:r>
        <w:rPr>
          <w:rFonts w:ascii="Century Gothic" w:eastAsia="Century Gothic" w:hAnsi="Century Gothic" w:cs="Century Gothic"/>
          <w:bCs/>
          <w:sz w:val="24"/>
          <w:szCs w:val="24"/>
          <w:lang w:val="el-GR"/>
        </w:rPr>
        <w:t>«</w:t>
      </w:r>
      <w:proofErr w:type="spellStart"/>
      <w:r w:rsidRPr="00836E63">
        <w:rPr>
          <w:rFonts w:ascii="Century Gothic" w:eastAsia="Century Gothic" w:hAnsi="Century Gothic" w:cs="Century Gothic"/>
          <w:bCs/>
          <w:sz w:val="24"/>
          <w:szCs w:val="24"/>
          <w:lang w:val="el-GR"/>
        </w:rPr>
        <w:t>Αδαμική</w:t>
      </w:r>
      <w:proofErr w:type="spellEnd"/>
      <w:r w:rsidRPr="00836E63">
        <w:rPr>
          <w:rFonts w:ascii="Century Gothic" w:eastAsia="Century Gothic" w:hAnsi="Century Gothic" w:cs="Century Gothic"/>
          <w:bCs/>
          <w:sz w:val="24"/>
          <w:szCs w:val="24"/>
          <w:lang w:val="el-GR"/>
        </w:rPr>
        <w:t xml:space="preserve"> </w:t>
      </w:r>
      <w:r>
        <w:rPr>
          <w:rFonts w:ascii="Century Gothic" w:eastAsia="Century Gothic" w:hAnsi="Century Gothic" w:cs="Century Gothic"/>
          <w:bCs/>
          <w:sz w:val="24"/>
          <w:szCs w:val="24"/>
          <w:lang w:val="el-GR"/>
        </w:rPr>
        <w:t>εποχή»</w:t>
      </w:r>
      <w:r w:rsidRPr="00836E63">
        <w:rPr>
          <w:rFonts w:ascii="Century Gothic" w:eastAsia="Century Gothic" w:hAnsi="Century Gothic" w:cs="Century Gothic"/>
          <w:bCs/>
          <w:sz w:val="24"/>
          <w:szCs w:val="24"/>
          <w:lang w:val="el-GR"/>
        </w:rPr>
        <w:t xml:space="preserve"> παρείχε </w:t>
      </w:r>
      <w:r>
        <w:rPr>
          <w:rFonts w:ascii="Century Gothic" w:eastAsia="Century Gothic" w:hAnsi="Century Gothic" w:cs="Century Gothic"/>
          <w:bCs/>
          <w:sz w:val="24"/>
          <w:szCs w:val="24"/>
          <w:lang w:val="el-GR"/>
        </w:rPr>
        <w:t xml:space="preserve">στους ανθρώπους </w:t>
      </w:r>
      <w:r w:rsidRPr="00836E63">
        <w:rPr>
          <w:rFonts w:ascii="Century Gothic" w:eastAsia="Century Gothic" w:hAnsi="Century Gothic" w:cs="Century Gothic"/>
          <w:bCs/>
          <w:sz w:val="24"/>
          <w:szCs w:val="24"/>
          <w:lang w:val="el-GR"/>
        </w:rPr>
        <w:t>την άμεση ευκαιρία να συμφιλιώσ</w:t>
      </w:r>
      <w:r>
        <w:rPr>
          <w:rFonts w:ascii="Century Gothic" w:eastAsia="Century Gothic" w:hAnsi="Century Gothic" w:cs="Century Gothic"/>
          <w:bCs/>
          <w:sz w:val="24"/>
          <w:szCs w:val="24"/>
          <w:lang w:val="el-GR"/>
        </w:rPr>
        <w:t xml:space="preserve">ουν </w:t>
      </w:r>
      <w:r w:rsidRPr="00836E63">
        <w:rPr>
          <w:rFonts w:ascii="Century Gothic" w:eastAsia="Century Gothic" w:hAnsi="Century Gothic" w:cs="Century Gothic"/>
          <w:bCs/>
          <w:sz w:val="24"/>
          <w:szCs w:val="24"/>
          <w:lang w:val="el-GR"/>
        </w:rPr>
        <w:t xml:space="preserve">τις σχέσεις </w:t>
      </w:r>
      <w:r>
        <w:rPr>
          <w:rFonts w:ascii="Century Gothic" w:eastAsia="Century Gothic" w:hAnsi="Century Gothic" w:cs="Century Gothic"/>
          <w:bCs/>
          <w:sz w:val="24"/>
          <w:szCs w:val="24"/>
          <w:lang w:val="el-GR"/>
        </w:rPr>
        <w:t xml:space="preserve">τους </w:t>
      </w:r>
      <w:r w:rsidRPr="00836E63">
        <w:rPr>
          <w:rFonts w:ascii="Century Gothic" w:eastAsia="Century Gothic" w:hAnsi="Century Gothic" w:cs="Century Gothic"/>
          <w:bCs/>
          <w:sz w:val="24"/>
          <w:szCs w:val="24"/>
          <w:lang w:val="el-GR"/>
        </w:rPr>
        <w:t>με τον Θεό (Γένεση 4:25-26).</w:t>
      </w:r>
    </w:p>
    <w:p w14:paraId="0000028A" w14:textId="77777777" w:rsidR="00490B21" w:rsidRDefault="00490B21">
      <w:pPr>
        <w:ind w:firstLine="426"/>
        <w:jc w:val="both"/>
        <w:rPr>
          <w:rFonts w:ascii="Century Gothic" w:eastAsia="Century Gothic" w:hAnsi="Century Gothic" w:cs="Century Gothic"/>
          <w:sz w:val="24"/>
          <w:szCs w:val="24"/>
          <w:highlight w:val="white"/>
        </w:rPr>
      </w:pPr>
    </w:p>
    <w:p w14:paraId="00000293" w14:textId="1F921E8E" w:rsidR="00490B21" w:rsidRDefault="00CA140C" w:rsidP="00836E63">
      <w:pPr>
        <w:jc w:val="both"/>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rPr>
        <w:lastRenderedPageBreak/>
        <w:t xml:space="preserve">Ο Αδάμ συνευρέθηκε πάλι με τη γυναίκα του κι εκείνη γέννησε γιο… Και τον ονόμασε </w:t>
      </w:r>
      <w:proofErr w:type="spellStart"/>
      <w:r>
        <w:rPr>
          <w:rFonts w:ascii="Century Gothic" w:eastAsia="Century Gothic" w:hAnsi="Century Gothic" w:cs="Century Gothic"/>
          <w:b/>
          <w:color w:val="4A86E8"/>
          <w:sz w:val="24"/>
          <w:szCs w:val="24"/>
          <w:highlight w:val="white"/>
        </w:rPr>
        <w:t>Σηθ.</w:t>
      </w:r>
      <w:proofErr w:type="spellEnd"/>
      <w:r w:rsidR="00836E63">
        <w:rPr>
          <w:rFonts w:ascii="Century Gothic" w:eastAsia="Century Gothic" w:hAnsi="Century Gothic" w:cs="Century Gothic"/>
          <w:b/>
          <w:color w:val="4A86E8"/>
          <w:sz w:val="24"/>
          <w:szCs w:val="24"/>
          <w:highlight w:val="white"/>
          <w:lang w:val="el-GR"/>
        </w:rPr>
        <w:t xml:space="preserve"> </w:t>
      </w:r>
      <w:r>
        <w:rPr>
          <w:rFonts w:ascii="Century Gothic" w:eastAsia="Century Gothic" w:hAnsi="Century Gothic" w:cs="Century Gothic"/>
          <w:b/>
          <w:color w:val="4A86E8"/>
          <w:sz w:val="24"/>
          <w:szCs w:val="24"/>
          <w:highlight w:val="white"/>
        </w:rPr>
        <w:t xml:space="preserve">Ο </w:t>
      </w:r>
      <w:proofErr w:type="spellStart"/>
      <w:r>
        <w:rPr>
          <w:rFonts w:ascii="Century Gothic" w:eastAsia="Century Gothic" w:hAnsi="Century Gothic" w:cs="Century Gothic"/>
          <w:b/>
          <w:color w:val="4A86E8"/>
          <w:sz w:val="24"/>
          <w:szCs w:val="24"/>
          <w:highlight w:val="white"/>
        </w:rPr>
        <w:t>Σηθ</w:t>
      </w:r>
      <w:proofErr w:type="spellEnd"/>
      <w:r>
        <w:rPr>
          <w:rFonts w:ascii="Century Gothic" w:eastAsia="Century Gothic" w:hAnsi="Century Gothic" w:cs="Century Gothic"/>
          <w:b/>
          <w:color w:val="4A86E8"/>
          <w:sz w:val="24"/>
          <w:szCs w:val="24"/>
          <w:highlight w:val="white"/>
        </w:rPr>
        <w:t xml:space="preserve"> απέκτησε κι εκείνος γιο και τον ονόμασε </w:t>
      </w:r>
      <w:proofErr w:type="spellStart"/>
      <w:r>
        <w:rPr>
          <w:rFonts w:ascii="Century Gothic" w:eastAsia="Century Gothic" w:hAnsi="Century Gothic" w:cs="Century Gothic"/>
          <w:b/>
          <w:color w:val="4A86E8"/>
          <w:sz w:val="24"/>
          <w:szCs w:val="24"/>
          <w:highlight w:val="white"/>
        </w:rPr>
        <w:t>Ενώς.</w:t>
      </w:r>
      <w:proofErr w:type="spellEnd"/>
      <w:r w:rsidR="00836E63">
        <w:rPr>
          <w:rFonts w:ascii="Century Gothic" w:eastAsia="Century Gothic" w:hAnsi="Century Gothic" w:cs="Century Gothic"/>
          <w:b/>
          <w:color w:val="4A86E8"/>
          <w:sz w:val="24"/>
          <w:szCs w:val="24"/>
          <w:highlight w:val="white"/>
          <w:lang w:val="el-GR"/>
        </w:rPr>
        <w:t xml:space="preserve"> </w:t>
      </w:r>
      <w:r>
        <w:rPr>
          <w:rFonts w:ascii="Century Gothic" w:eastAsia="Century Gothic" w:hAnsi="Century Gothic" w:cs="Century Gothic"/>
          <w:b/>
          <w:color w:val="4A86E8"/>
          <w:sz w:val="24"/>
          <w:szCs w:val="24"/>
          <w:highlight w:val="white"/>
        </w:rPr>
        <w:t>Τότε ήταν που οι άνθρωποι άρχισαν να προσεύχονται στο Θεό ονομάζοντάς τον «Κύριο» (Γένεση 4:25-26).</w:t>
      </w:r>
    </w:p>
    <w:p w14:paraId="00000294" w14:textId="77777777" w:rsidR="00490B21" w:rsidRDefault="00490B21">
      <w:pPr>
        <w:ind w:firstLine="426"/>
        <w:jc w:val="both"/>
        <w:rPr>
          <w:rFonts w:ascii="Century Gothic" w:eastAsia="Century Gothic" w:hAnsi="Century Gothic" w:cs="Century Gothic"/>
          <w:sz w:val="24"/>
          <w:szCs w:val="24"/>
          <w:highlight w:val="white"/>
        </w:rPr>
      </w:pPr>
    </w:p>
    <w:p w14:paraId="6E5550BF" w14:textId="77777777" w:rsidR="00836E63" w:rsidRDefault="00836E63" w:rsidP="00836E63">
      <w:pPr>
        <w:rPr>
          <w:rFonts w:ascii="Century Gothic" w:eastAsia="Century Gothic" w:hAnsi="Century Gothic" w:cs="Century Gothic"/>
          <w:sz w:val="24"/>
          <w:szCs w:val="24"/>
          <w:highlight w:val="white"/>
          <w:lang w:val="el-GR"/>
        </w:rPr>
      </w:pPr>
    </w:p>
    <w:p w14:paraId="00000299" w14:textId="7B470344" w:rsidR="00490B21" w:rsidRDefault="00836E63" w:rsidP="00836E63">
      <w:pPr>
        <w:ind w:firstLine="426"/>
        <w:rPr>
          <w:rFonts w:ascii="Century Gothic" w:eastAsia="Century Gothic" w:hAnsi="Century Gothic" w:cs="Century Gothic"/>
          <w:b/>
          <w:color w:val="4A86E8"/>
          <w:sz w:val="24"/>
          <w:szCs w:val="24"/>
          <w:highlight w:val="white"/>
          <w:lang w:val="el-GR"/>
        </w:rPr>
      </w:pPr>
      <w:r>
        <w:rPr>
          <w:rFonts w:ascii="Century Gothic" w:eastAsia="Century Gothic" w:hAnsi="Century Gothic" w:cs="Century Gothic"/>
          <w:b/>
          <w:color w:val="4A86E8"/>
          <w:sz w:val="24"/>
          <w:szCs w:val="24"/>
          <w:highlight w:val="white"/>
          <w:lang w:val="el-GR"/>
        </w:rPr>
        <w:t>Β.</w:t>
      </w:r>
      <w:r w:rsidR="00CA140C">
        <w:rPr>
          <w:rFonts w:ascii="Century Gothic" w:eastAsia="Century Gothic" w:hAnsi="Century Gothic" w:cs="Century Gothic"/>
          <w:b/>
          <w:color w:val="4A86E8"/>
          <w:sz w:val="24"/>
          <w:szCs w:val="24"/>
          <w:highlight w:val="white"/>
        </w:rPr>
        <w:t>ΝΩΕ</w:t>
      </w:r>
    </w:p>
    <w:p w14:paraId="2802CDCB" w14:textId="77777777" w:rsidR="00836E63" w:rsidRPr="00836E63" w:rsidRDefault="00836E63" w:rsidP="00836E63">
      <w:pPr>
        <w:ind w:firstLine="426"/>
        <w:rPr>
          <w:rFonts w:ascii="Century Gothic" w:eastAsia="Century Gothic" w:hAnsi="Century Gothic" w:cs="Century Gothic"/>
          <w:b/>
          <w:color w:val="4A86E8"/>
          <w:sz w:val="24"/>
          <w:szCs w:val="24"/>
          <w:highlight w:val="white"/>
          <w:lang w:val="el-GR"/>
        </w:rPr>
      </w:pPr>
    </w:p>
    <w:p w14:paraId="6F6FF912" w14:textId="2F9350A2" w:rsidR="00836E63" w:rsidRPr="00836E63" w:rsidRDefault="00836E63" w:rsidP="00836E63">
      <w:pPr>
        <w:ind w:left="426"/>
        <w:rPr>
          <w:rFonts w:ascii="Century Gothic" w:eastAsia="Century Gothic" w:hAnsi="Century Gothic" w:cs="Century Gothic"/>
          <w:bCs/>
          <w:sz w:val="24"/>
          <w:szCs w:val="24"/>
          <w:highlight w:val="white"/>
          <w:lang w:val="el-GR"/>
        </w:rPr>
      </w:pPr>
      <w:r w:rsidRPr="00836E63">
        <w:rPr>
          <w:rFonts w:ascii="Century Gothic" w:eastAsia="Century Gothic" w:hAnsi="Century Gothic" w:cs="Century Gothic"/>
          <w:bCs/>
          <w:sz w:val="24"/>
          <w:szCs w:val="24"/>
          <w:lang w:val="el-GR"/>
        </w:rPr>
        <w:t>Η διαθήκη που επιβεβαιώθηκε με τον Νώε μετά τον κατακλυσμό ενσωμάτωσε ρητά όλους τους όρους της</w:t>
      </w:r>
      <w:r w:rsidRPr="00836E63">
        <w:rPr>
          <w:rFonts w:ascii="Century Gothic" w:eastAsia="Century Gothic" w:hAnsi="Century Gothic" w:cs="Century Gothic"/>
          <w:sz w:val="24"/>
          <w:szCs w:val="24"/>
          <w:highlight w:val="white"/>
        </w:rPr>
        <w:t xml:space="preserve"> </w:t>
      </w:r>
      <w:r>
        <w:rPr>
          <w:rFonts w:ascii="Century Gothic" w:eastAsia="Century Gothic" w:hAnsi="Century Gothic" w:cs="Century Gothic"/>
          <w:sz w:val="24"/>
          <w:szCs w:val="24"/>
          <w:highlight w:val="white"/>
        </w:rPr>
        <w:t xml:space="preserve">προηγούμενης </w:t>
      </w:r>
      <w:proofErr w:type="spellStart"/>
      <w:r>
        <w:rPr>
          <w:rFonts w:ascii="Century Gothic" w:eastAsia="Century Gothic" w:hAnsi="Century Gothic" w:cs="Century Gothic"/>
          <w:sz w:val="24"/>
          <w:szCs w:val="24"/>
          <w:highlight w:val="white"/>
        </w:rPr>
        <w:t>Αδαμικής</w:t>
      </w:r>
      <w:proofErr w:type="spellEnd"/>
      <w:r>
        <w:rPr>
          <w:rFonts w:ascii="Century Gothic" w:eastAsia="Century Gothic" w:hAnsi="Century Gothic" w:cs="Century Gothic"/>
          <w:sz w:val="24"/>
          <w:szCs w:val="24"/>
          <w:highlight w:val="white"/>
        </w:rPr>
        <w:t xml:space="preserve"> διαθήκης.</w:t>
      </w:r>
      <w:r w:rsidRPr="00836E63">
        <w:rPr>
          <w:rFonts w:ascii="Century Gothic" w:eastAsia="Century Gothic" w:hAnsi="Century Gothic" w:cs="Century Gothic"/>
          <w:bCs/>
          <w:sz w:val="24"/>
          <w:szCs w:val="24"/>
          <w:lang w:val="el-GR"/>
        </w:rPr>
        <w:t xml:space="preserve">  (Γένεση 6:18, 8:21–9:17).</w:t>
      </w:r>
    </w:p>
    <w:p w14:paraId="63E37F02" w14:textId="77777777" w:rsidR="00836E63" w:rsidRDefault="00836E63">
      <w:pPr>
        <w:ind w:firstLine="426"/>
        <w:jc w:val="both"/>
        <w:rPr>
          <w:rFonts w:ascii="Century Gothic" w:eastAsia="Century Gothic" w:hAnsi="Century Gothic" w:cs="Century Gothic"/>
          <w:sz w:val="24"/>
          <w:szCs w:val="24"/>
          <w:highlight w:val="white"/>
          <w:lang w:val="el-GR"/>
        </w:rPr>
      </w:pPr>
    </w:p>
    <w:p w14:paraId="0000029E" w14:textId="77777777" w:rsidR="00490B21" w:rsidRDefault="00CA140C" w:rsidP="00836E63">
      <w:pPr>
        <w:jc w:val="both"/>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rPr>
        <w:t>Μ’ εσένα όμως θα συνάψω τη διαθήκη μου (Γένεση 6:18).</w:t>
      </w:r>
    </w:p>
    <w:p w14:paraId="0000029F" w14:textId="77777777" w:rsidR="00490B21" w:rsidRDefault="00490B21">
      <w:pPr>
        <w:ind w:firstLine="426"/>
        <w:jc w:val="both"/>
        <w:rPr>
          <w:rFonts w:ascii="Century Gothic" w:eastAsia="Century Gothic" w:hAnsi="Century Gothic" w:cs="Century Gothic"/>
          <w:sz w:val="24"/>
          <w:szCs w:val="24"/>
          <w:highlight w:val="white"/>
          <w:lang w:val="el-GR"/>
        </w:rPr>
      </w:pPr>
    </w:p>
    <w:p w14:paraId="17B7FD15" w14:textId="77777777" w:rsidR="007F2F25" w:rsidRPr="007F2F25" w:rsidRDefault="007F2F25">
      <w:pPr>
        <w:ind w:firstLine="426"/>
        <w:jc w:val="both"/>
        <w:rPr>
          <w:rFonts w:ascii="Century Gothic" w:eastAsia="Century Gothic" w:hAnsi="Century Gothic" w:cs="Century Gothic"/>
          <w:sz w:val="24"/>
          <w:szCs w:val="24"/>
          <w:highlight w:val="white"/>
          <w:lang w:val="el-GR"/>
        </w:rPr>
      </w:pPr>
    </w:p>
    <w:p w14:paraId="000002A3" w14:textId="408D28AB" w:rsidR="00490B21" w:rsidRDefault="00CA140C" w:rsidP="007F2F25">
      <w:pPr>
        <w:ind w:left="426"/>
        <w:jc w:val="both"/>
        <w:rPr>
          <w:rFonts w:ascii="Century Gothic" w:eastAsia="Century Gothic" w:hAnsi="Century Gothic" w:cs="Century Gothic"/>
          <w:sz w:val="24"/>
          <w:szCs w:val="24"/>
          <w:highlight w:val="white"/>
          <w:lang w:val="el-GR"/>
        </w:rPr>
      </w:pPr>
      <w:r>
        <w:rPr>
          <w:rFonts w:ascii="Century Gothic" w:eastAsia="Century Gothic" w:hAnsi="Century Gothic" w:cs="Century Gothic"/>
          <w:sz w:val="24"/>
          <w:szCs w:val="24"/>
          <w:highlight w:val="white"/>
        </w:rPr>
        <w:t>Η εποχή της διαθήκης με τον Νώε επέκτεινε τις ευλογίες της διαθήκης προσθέτοντας την υπόσχεση του Θεού να μην καταστρέψει ποτέ τη γη με κατακλυσμό.</w:t>
      </w:r>
    </w:p>
    <w:p w14:paraId="02E29080" w14:textId="77777777" w:rsidR="007F2F25" w:rsidRDefault="007F2F25">
      <w:pPr>
        <w:ind w:firstLine="426"/>
        <w:jc w:val="both"/>
        <w:rPr>
          <w:rFonts w:ascii="Century Gothic" w:eastAsia="Century Gothic" w:hAnsi="Century Gothic" w:cs="Century Gothic"/>
          <w:sz w:val="24"/>
          <w:szCs w:val="24"/>
          <w:highlight w:val="white"/>
          <w:lang w:val="el-GR"/>
        </w:rPr>
      </w:pPr>
    </w:p>
    <w:p w14:paraId="0DB9C5F2" w14:textId="77777777" w:rsidR="007F2F25" w:rsidRDefault="007F2F25">
      <w:pPr>
        <w:ind w:firstLine="426"/>
        <w:jc w:val="both"/>
        <w:rPr>
          <w:rFonts w:ascii="Century Gothic" w:eastAsia="Century Gothic" w:hAnsi="Century Gothic" w:cs="Century Gothic"/>
          <w:sz w:val="24"/>
          <w:szCs w:val="24"/>
          <w:highlight w:val="white"/>
          <w:lang w:val="el-GR"/>
        </w:rPr>
      </w:pPr>
    </w:p>
    <w:p w14:paraId="2A740915" w14:textId="346E296D" w:rsidR="007F2F25" w:rsidRPr="007F2F25" w:rsidRDefault="007F2F25" w:rsidP="007F2F25">
      <w:pPr>
        <w:ind w:left="426"/>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Ο Θεός επανεπιβεβαίωσε επίσης τους στόχους της βασιλείας του για την ανθρωπότητα δίνοντας στον Νώε και την οικογένειά του την ίδια εντολή που είχε δώσει στον Αδάμ και την Εύα</w:t>
      </w:r>
      <w:r>
        <w:rPr>
          <w:rFonts w:ascii="Century Gothic" w:eastAsia="Century Gothic" w:hAnsi="Century Gothic" w:cs="Century Gothic"/>
          <w:sz w:val="24"/>
          <w:szCs w:val="24"/>
          <w:lang w:val="el-GR"/>
        </w:rPr>
        <w:t xml:space="preserve"> </w:t>
      </w:r>
      <w:r w:rsidRPr="007F2F25">
        <w:rPr>
          <w:rFonts w:ascii="Century Gothic" w:eastAsia="Century Gothic" w:hAnsi="Century Gothic" w:cs="Century Gothic"/>
          <w:sz w:val="24"/>
          <w:szCs w:val="24"/>
          <w:lang w:val="el-GR"/>
        </w:rPr>
        <w:t>(Γένεση 9:1).</w:t>
      </w:r>
    </w:p>
    <w:p w14:paraId="3ACA8544" w14:textId="77777777" w:rsidR="007F2F25" w:rsidRDefault="007F2F25" w:rsidP="007F2F25">
      <w:pPr>
        <w:jc w:val="both"/>
        <w:rPr>
          <w:rFonts w:ascii="Century Gothic" w:eastAsia="Century Gothic" w:hAnsi="Century Gothic" w:cs="Century Gothic"/>
          <w:b/>
          <w:color w:val="4A86E8"/>
          <w:sz w:val="24"/>
          <w:szCs w:val="24"/>
          <w:highlight w:val="white"/>
          <w:lang w:val="el-GR"/>
        </w:rPr>
      </w:pPr>
    </w:p>
    <w:p w14:paraId="466372D7" w14:textId="77777777" w:rsidR="007F2F25" w:rsidRDefault="007F2F25" w:rsidP="007F2F25">
      <w:pPr>
        <w:jc w:val="both"/>
        <w:rPr>
          <w:rFonts w:ascii="Century Gothic" w:eastAsia="Century Gothic" w:hAnsi="Century Gothic" w:cs="Century Gothic"/>
          <w:b/>
          <w:color w:val="4A86E8"/>
          <w:sz w:val="24"/>
          <w:szCs w:val="24"/>
          <w:highlight w:val="white"/>
          <w:lang w:val="el-GR"/>
        </w:rPr>
      </w:pPr>
    </w:p>
    <w:p w14:paraId="000002A8" w14:textId="06675CE5" w:rsidR="00490B21" w:rsidRDefault="00CA140C" w:rsidP="007F2F25">
      <w:pPr>
        <w:jc w:val="both"/>
        <w:rPr>
          <w:rFonts w:ascii="Century Gothic" w:eastAsia="Century Gothic" w:hAnsi="Century Gothic" w:cs="Century Gothic"/>
          <w:b/>
          <w:color w:val="4A86E8"/>
          <w:sz w:val="24"/>
          <w:szCs w:val="24"/>
          <w:highlight w:val="white"/>
          <w:lang w:val="el-GR"/>
        </w:rPr>
      </w:pPr>
      <w:r>
        <w:rPr>
          <w:rFonts w:ascii="Century Gothic" w:eastAsia="Century Gothic" w:hAnsi="Century Gothic" w:cs="Century Gothic"/>
          <w:b/>
          <w:color w:val="4A86E8"/>
          <w:sz w:val="24"/>
          <w:szCs w:val="24"/>
          <w:highlight w:val="white"/>
        </w:rPr>
        <w:t>Να κάνετε πολλά παιδιά, ώστε οι απόγονοί σας να εξαπλωθούν πάνω στη γη (Γένεση 9:1).</w:t>
      </w:r>
    </w:p>
    <w:p w14:paraId="48D740FF" w14:textId="04E55EDE" w:rsidR="007F2F25" w:rsidRPr="007F2F25" w:rsidRDefault="007F2F25" w:rsidP="007F2F25">
      <w:pPr>
        <w:jc w:val="both"/>
        <w:rPr>
          <w:rFonts w:ascii="Century Gothic" w:eastAsia="Century Gothic" w:hAnsi="Century Gothic" w:cs="Century Gothic"/>
          <w:b/>
          <w:color w:val="4A86E8"/>
          <w:sz w:val="24"/>
          <w:szCs w:val="24"/>
          <w:highlight w:val="white"/>
          <w:lang w:val="el-GR"/>
        </w:rPr>
      </w:pPr>
      <w:r>
        <w:rPr>
          <w:rFonts w:ascii="Century Gothic" w:eastAsia="Century Gothic" w:hAnsi="Century Gothic" w:cs="Century Gothic"/>
          <w:b/>
          <w:color w:val="4A86E8"/>
          <w:sz w:val="24"/>
          <w:szCs w:val="24"/>
          <w:highlight w:val="white"/>
          <w:lang w:val="el-GR"/>
        </w:rPr>
        <w:br/>
      </w:r>
    </w:p>
    <w:p w14:paraId="000002A9" w14:textId="4D6A75EB" w:rsidR="00490B21" w:rsidRDefault="007F2F25" w:rsidP="007F2F25">
      <w:pPr>
        <w:ind w:firstLine="426"/>
        <w:rPr>
          <w:rFonts w:ascii="Century Gothic" w:eastAsia="Century Gothic" w:hAnsi="Century Gothic" w:cs="Century Gothic"/>
          <w:b/>
          <w:color w:val="4A86E8"/>
          <w:sz w:val="24"/>
          <w:szCs w:val="24"/>
          <w:highlight w:val="white"/>
          <w:lang w:val="el-GR"/>
        </w:rPr>
      </w:pPr>
      <w:r>
        <w:rPr>
          <w:rFonts w:ascii="Century Gothic" w:eastAsia="Century Gothic" w:hAnsi="Century Gothic" w:cs="Century Gothic"/>
          <w:b/>
          <w:color w:val="4A86E8"/>
          <w:sz w:val="24"/>
          <w:szCs w:val="24"/>
          <w:highlight w:val="white"/>
          <w:lang w:val="el-GR"/>
        </w:rPr>
        <w:t>Γ.</w:t>
      </w:r>
      <w:r w:rsidR="00CA140C">
        <w:rPr>
          <w:rFonts w:ascii="Century Gothic" w:eastAsia="Century Gothic" w:hAnsi="Century Gothic" w:cs="Century Gothic"/>
          <w:b/>
          <w:color w:val="4A86E8"/>
          <w:sz w:val="24"/>
          <w:szCs w:val="24"/>
          <w:highlight w:val="white"/>
        </w:rPr>
        <w:t>ΑΒΡΑΑΜ</w:t>
      </w:r>
    </w:p>
    <w:p w14:paraId="7813FB9F" w14:textId="77777777" w:rsidR="007F2F25" w:rsidRPr="007F2F25" w:rsidRDefault="007F2F25" w:rsidP="007F2F25">
      <w:pPr>
        <w:rPr>
          <w:rFonts w:ascii="Century Gothic" w:eastAsia="Century Gothic" w:hAnsi="Century Gothic" w:cs="Century Gothic"/>
          <w:b/>
          <w:color w:val="4A86E8"/>
          <w:sz w:val="24"/>
          <w:szCs w:val="24"/>
          <w:highlight w:val="white"/>
          <w:lang w:val="el-GR"/>
        </w:rPr>
      </w:pPr>
    </w:p>
    <w:p w14:paraId="000002AA" w14:textId="47EC2F24" w:rsidR="00490B21" w:rsidRDefault="007F2F25" w:rsidP="007F2F25">
      <w:pPr>
        <w:ind w:left="426"/>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Η </w:t>
      </w:r>
      <w:proofErr w:type="spellStart"/>
      <w:r>
        <w:rPr>
          <w:rFonts w:ascii="Century Gothic" w:eastAsia="Century Gothic" w:hAnsi="Century Gothic" w:cs="Century Gothic"/>
          <w:sz w:val="24"/>
          <w:szCs w:val="24"/>
          <w:highlight w:val="white"/>
        </w:rPr>
        <w:t>Αβρααμική</w:t>
      </w:r>
      <w:proofErr w:type="spellEnd"/>
      <w:r>
        <w:rPr>
          <w:rFonts w:ascii="Century Gothic" w:eastAsia="Century Gothic" w:hAnsi="Century Gothic" w:cs="Century Gothic"/>
          <w:sz w:val="24"/>
          <w:szCs w:val="24"/>
          <w:highlight w:val="white"/>
        </w:rPr>
        <w:t xml:space="preserve"> εποχής της διαθήκης</w:t>
      </w:r>
      <w:r w:rsidRPr="007F2F25">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lang w:val="el-GR"/>
        </w:rPr>
        <w:t>συμ</w:t>
      </w:r>
      <w:r w:rsidRPr="007F2F25">
        <w:rPr>
          <w:rFonts w:ascii="Century Gothic" w:eastAsia="Century Gothic" w:hAnsi="Century Gothic" w:cs="Century Gothic"/>
          <w:sz w:val="24"/>
          <w:szCs w:val="24"/>
        </w:rPr>
        <w:t>περιελάμβανε</w:t>
      </w:r>
      <w:proofErr w:type="spellEnd"/>
      <w:r w:rsidRPr="007F2F25">
        <w:rPr>
          <w:rFonts w:ascii="Century Gothic" w:eastAsia="Century Gothic" w:hAnsi="Century Gothic" w:cs="Century Gothic"/>
          <w:sz w:val="24"/>
          <w:szCs w:val="24"/>
        </w:rPr>
        <w:t xml:space="preserve"> τους προηγούμενους όρους και πρόσθεσε την υπόσχεση του Θεού να μετατρέψει τους απογόνους του Αβραάμ σε ένα ισχυρό έθνος και να ευλογήσει όλα τα έθνη μέσω αυτών (Γένεση 15:1-21, 17:1-21).</w:t>
      </w:r>
    </w:p>
    <w:p w14:paraId="1B5144FE" w14:textId="77777777" w:rsidR="007F2F25" w:rsidRDefault="007F2F25">
      <w:pPr>
        <w:ind w:firstLine="426"/>
        <w:jc w:val="both"/>
        <w:rPr>
          <w:rFonts w:ascii="Century Gothic" w:eastAsia="Century Gothic" w:hAnsi="Century Gothic" w:cs="Century Gothic"/>
          <w:sz w:val="24"/>
          <w:szCs w:val="24"/>
          <w:highlight w:val="white"/>
          <w:lang w:val="el-GR"/>
        </w:rPr>
      </w:pPr>
    </w:p>
    <w:p w14:paraId="34A5A5E1" w14:textId="7B14555C" w:rsidR="007F2F25" w:rsidRDefault="007F2F25" w:rsidP="007F2F25">
      <w:pPr>
        <w:ind w:left="426"/>
        <w:jc w:val="both"/>
        <w:rPr>
          <w:rFonts w:ascii="Century Gothic" w:eastAsia="Century Gothic" w:hAnsi="Century Gothic" w:cs="Century Gothic"/>
          <w:sz w:val="24"/>
          <w:szCs w:val="24"/>
          <w:lang w:val="el-GR"/>
        </w:rPr>
      </w:pPr>
      <w:r w:rsidRPr="007F2F25">
        <w:rPr>
          <w:rFonts w:ascii="Century Gothic" w:eastAsia="Century Gothic" w:hAnsi="Century Gothic" w:cs="Century Gothic"/>
          <w:sz w:val="24"/>
          <w:szCs w:val="24"/>
          <w:lang w:val="el-GR"/>
        </w:rPr>
        <w:t xml:space="preserve">Στην </w:t>
      </w:r>
      <w:proofErr w:type="spellStart"/>
      <w:r w:rsidRPr="007F2F25">
        <w:rPr>
          <w:rFonts w:ascii="Century Gothic" w:eastAsia="Century Gothic" w:hAnsi="Century Gothic" w:cs="Century Gothic"/>
          <w:sz w:val="24"/>
          <w:szCs w:val="24"/>
          <w:lang w:val="el-GR"/>
        </w:rPr>
        <w:t>Αβρααμική</w:t>
      </w:r>
      <w:proofErr w:type="spellEnd"/>
      <w:r w:rsidRPr="007F2F25">
        <w:rPr>
          <w:rFonts w:ascii="Century Gothic" w:eastAsia="Century Gothic" w:hAnsi="Century Gothic" w:cs="Century Gothic"/>
          <w:sz w:val="24"/>
          <w:szCs w:val="24"/>
          <w:lang w:val="el-GR"/>
        </w:rPr>
        <w:t xml:space="preserve"> </w:t>
      </w:r>
      <w:r>
        <w:rPr>
          <w:rFonts w:ascii="Century Gothic" w:eastAsia="Century Gothic" w:hAnsi="Century Gothic" w:cs="Century Gothic"/>
          <w:sz w:val="24"/>
          <w:szCs w:val="24"/>
          <w:lang w:val="el-GR"/>
        </w:rPr>
        <w:t>εποχή</w:t>
      </w:r>
      <w:r w:rsidRPr="007F2F25">
        <w:rPr>
          <w:rFonts w:ascii="Century Gothic" w:eastAsia="Century Gothic" w:hAnsi="Century Gothic" w:cs="Century Gothic"/>
          <w:sz w:val="24"/>
          <w:szCs w:val="24"/>
          <w:lang w:val="el-GR"/>
        </w:rPr>
        <w:t>, το έθνος του Ισραήλ επιφορτίστηκε με την επέκταση της βασιλείας του Θεού σε ολόκληρη τη γη (Ρωμαίους 4:13).</w:t>
      </w:r>
    </w:p>
    <w:p w14:paraId="764291B6" w14:textId="77777777" w:rsidR="007F2F25" w:rsidRDefault="007F2F25">
      <w:pPr>
        <w:ind w:firstLine="426"/>
        <w:jc w:val="both"/>
        <w:rPr>
          <w:rFonts w:ascii="Century Gothic" w:eastAsia="Century Gothic" w:hAnsi="Century Gothic" w:cs="Century Gothic"/>
          <w:sz w:val="24"/>
          <w:szCs w:val="24"/>
          <w:lang w:val="el-GR"/>
        </w:rPr>
      </w:pPr>
    </w:p>
    <w:p w14:paraId="1F1F3D2E" w14:textId="77777777" w:rsidR="007F2F25" w:rsidRDefault="007F2F25">
      <w:pPr>
        <w:ind w:firstLine="426"/>
        <w:jc w:val="both"/>
        <w:rPr>
          <w:rFonts w:ascii="Century Gothic" w:eastAsia="Century Gothic" w:hAnsi="Century Gothic" w:cs="Century Gothic"/>
          <w:sz w:val="24"/>
          <w:szCs w:val="24"/>
          <w:highlight w:val="white"/>
          <w:lang w:val="el-GR"/>
        </w:rPr>
      </w:pPr>
    </w:p>
    <w:p w14:paraId="000002B2" w14:textId="77777777" w:rsidR="00490B21" w:rsidRDefault="00CA140C" w:rsidP="007F2F25">
      <w:pPr>
        <w:jc w:val="both"/>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rPr>
        <w:t>Ο Θεός έδωσε στον Αβραάμ την υπόσχεση πως αυτός κι οι απόγονοί του θα κληρονομούσαν τον κόσμο (Προς Ρωμαίους 4:13).</w:t>
      </w:r>
    </w:p>
    <w:p w14:paraId="000002B3" w14:textId="77777777" w:rsidR="00490B21" w:rsidRDefault="00490B21">
      <w:pPr>
        <w:ind w:firstLine="426"/>
        <w:jc w:val="both"/>
        <w:rPr>
          <w:rFonts w:ascii="Century Gothic" w:eastAsia="Century Gothic" w:hAnsi="Century Gothic" w:cs="Century Gothic"/>
          <w:b/>
          <w:sz w:val="24"/>
          <w:szCs w:val="24"/>
          <w:highlight w:val="white"/>
        </w:rPr>
      </w:pPr>
    </w:p>
    <w:p w14:paraId="000002BE" w14:textId="7B908EC6" w:rsidR="00490B21" w:rsidRDefault="007F2F25" w:rsidP="007F2F25">
      <w:pPr>
        <w:ind w:firstLine="426"/>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lang w:val="el-GR"/>
        </w:rPr>
        <w:t>Δ.</w:t>
      </w:r>
      <w:r w:rsidR="00CA140C">
        <w:rPr>
          <w:rFonts w:ascii="Century Gothic" w:eastAsia="Century Gothic" w:hAnsi="Century Gothic" w:cs="Century Gothic"/>
          <w:b/>
          <w:color w:val="4A86E8"/>
          <w:sz w:val="24"/>
          <w:szCs w:val="24"/>
          <w:highlight w:val="white"/>
        </w:rPr>
        <w:t>ΜΩΥΣΗΣ</w:t>
      </w:r>
    </w:p>
    <w:p w14:paraId="000002BF" w14:textId="77777777" w:rsidR="00490B21" w:rsidRDefault="00490B21">
      <w:pPr>
        <w:ind w:firstLine="426"/>
        <w:jc w:val="both"/>
        <w:rPr>
          <w:rFonts w:ascii="Century Gothic" w:eastAsia="Century Gothic" w:hAnsi="Century Gothic" w:cs="Century Gothic"/>
          <w:sz w:val="24"/>
          <w:szCs w:val="24"/>
          <w:highlight w:val="white"/>
        </w:rPr>
      </w:pPr>
    </w:p>
    <w:p w14:paraId="11B971EB" w14:textId="5720E139" w:rsidR="007F2F25" w:rsidRPr="007F2F25" w:rsidRDefault="007F2F25" w:rsidP="007F2F25">
      <w:pPr>
        <w:ind w:firstLine="426"/>
        <w:jc w:val="both"/>
        <w:rPr>
          <w:rFonts w:ascii="Century Gothic" w:eastAsia="Century Gothic" w:hAnsi="Century Gothic" w:cs="Century Gothic"/>
          <w:sz w:val="24"/>
          <w:szCs w:val="24"/>
        </w:rPr>
      </w:pPr>
      <w:r w:rsidRPr="007F2F25">
        <w:rPr>
          <w:rFonts w:ascii="Century Gothic" w:eastAsia="Century Gothic" w:hAnsi="Century Gothic" w:cs="Century Gothic"/>
          <w:sz w:val="24"/>
          <w:szCs w:val="24"/>
        </w:rPr>
        <w:t>Με τη</w:t>
      </w:r>
      <w:r>
        <w:rPr>
          <w:rFonts w:ascii="Century Gothic" w:eastAsia="Century Gothic" w:hAnsi="Century Gothic" w:cs="Century Gothic"/>
          <w:sz w:val="24"/>
          <w:szCs w:val="24"/>
          <w:lang w:val="el-GR"/>
        </w:rPr>
        <w:t xml:space="preserve">ν </w:t>
      </w:r>
      <w:r>
        <w:rPr>
          <w:rFonts w:ascii="Century Gothic" w:eastAsia="Century Gothic" w:hAnsi="Century Gothic" w:cs="Century Gothic"/>
          <w:sz w:val="24"/>
          <w:szCs w:val="24"/>
          <w:highlight w:val="white"/>
        </w:rPr>
        <w:t>Μωσαϊκή διαθήκη</w:t>
      </w:r>
      <w:r w:rsidRPr="007F2F25">
        <w:rPr>
          <w:rFonts w:ascii="Century Gothic" w:eastAsia="Century Gothic" w:hAnsi="Century Gothic" w:cs="Century Gothic"/>
          <w:sz w:val="24"/>
          <w:szCs w:val="24"/>
        </w:rPr>
        <w:t xml:space="preserve"> (Έξοδος 19–24), ο Θεός:</w:t>
      </w:r>
    </w:p>
    <w:p w14:paraId="12540988" w14:textId="77777777" w:rsidR="007F2F25" w:rsidRPr="007F2F25" w:rsidRDefault="007F2F25" w:rsidP="007F2F25">
      <w:pPr>
        <w:ind w:firstLine="426"/>
        <w:jc w:val="both"/>
        <w:rPr>
          <w:rFonts w:ascii="Century Gothic" w:eastAsia="Century Gothic" w:hAnsi="Century Gothic" w:cs="Century Gothic"/>
          <w:sz w:val="24"/>
          <w:szCs w:val="24"/>
        </w:rPr>
      </w:pPr>
    </w:p>
    <w:p w14:paraId="3CFE72FC" w14:textId="2F41EBCA" w:rsidR="007F2F25" w:rsidRPr="00F55563" w:rsidRDefault="007F2F25" w:rsidP="00F55563">
      <w:pPr>
        <w:pStyle w:val="ListParagraph"/>
        <w:numPr>
          <w:ilvl w:val="0"/>
          <w:numId w:val="21"/>
        </w:numPr>
        <w:jc w:val="both"/>
        <w:rPr>
          <w:rFonts w:ascii="Century Gothic" w:eastAsia="Century Gothic" w:hAnsi="Century Gothic" w:cs="Century Gothic"/>
          <w:sz w:val="24"/>
          <w:szCs w:val="24"/>
        </w:rPr>
      </w:pPr>
      <w:r w:rsidRPr="00F55563">
        <w:rPr>
          <w:rFonts w:ascii="Century Gothic" w:eastAsia="Century Gothic" w:hAnsi="Century Gothic" w:cs="Century Gothic"/>
          <w:sz w:val="24"/>
          <w:szCs w:val="24"/>
        </w:rPr>
        <w:t>επιβεβαίωσε τις υποσχέσεις του στον Αβραάμ (Δευτερονόμιο 4:31, 7:8-13)</w:t>
      </w:r>
    </w:p>
    <w:p w14:paraId="088DF974" w14:textId="77777777" w:rsidR="007F2F25" w:rsidRPr="007F2F25" w:rsidRDefault="007F2F25" w:rsidP="007F2F25">
      <w:pPr>
        <w:ind w:firstLine="426"/>
        <w:jc w:val="both"/>
        <w:rPr>
          <w:rFonts w:ascii="Century Gothic" w:eastAsia="Century Gothic" w:hAnsi="Century Gothic" w:cs="Century Gothic"/>
          <w:sz w:val="24"/>
          <w:szCs w:val="24"/>
        </w:rPr>
      </w:pPr>
    </w:p>
    <w:p w14:paraId="49A78AB1" w14:textId="22D7EE37" w:rsidR="007F2F25" w:rsidRPr="00F55563" w:rsidRDefault="007F2F25" w:rsidP="00F55563">
      <w:pPr>
        <w:pStyle w:val="ListParagraph"/>
        <w:numPr>
          <w:ilvl w:val="0"/>
          <w:numId w:val="21"/>
        </w:numPr>
        <w:jc w:val="both"/>
        <w:rPr>
          <w:rFonts w:ascii="Century Gothic" w:eastAsia="Century Gothic" w:hAnsi="Century Gothic" w:cs="Century Gothic"/>
          <w:sz w:val="24"/>
          <w:szCs w:val="24"/>
        </w:rPr>
      </w:pPr>
      <w:r w:rsidRPr="00F55563">
        <w:rPr>
          <w:rFonts w:ascii="Century Gothic" w:eastAsia="Century Gothic" w:hAnsi="Century Gothic" w:cs="Century Gothic"/>
          <w:sz w:val="24"/>
          <w:szCs w:val="24"/>
        </w:rPr>
        <w:t xml:space="preserve">παρείχε </w:t>
      </w:r>
      <w:r w:rsidR="00F55563" w:rsidRPr="00F55563">
        <w:rPr>
          <w:rFonts w:ascii="Century Gothic" w:eastAsia="Century Gothic" w:hAnsi="Century Gothic" w:cs="Century Gothic"/>
          <w:sz w:val="24"/>
          <w:szCs w:val="24"/>
          <w:lang w:val="el-GR"/>
        </w:rPr>
        <w:t xml:space="preserve"> οργανωτική </w:t>
      </w:r>
      <w:r w:rsidRPr="00F55563">
        <w:rPr>
          <w:rFonts w:ascii="Century Gothic" w:eastAsia="Century Gothic" w:hAnsi="Century Gothic" w:cs="Century Gothic"/>
          <w:sz w:val="24"/>
          <w:szCs w:val="24"/>
        </w:rPr>
        <w:t>δομή για το έθνος του Ισραήλ</w:t>
      </w:r>
    </w:p>
    <w:p w14:paraId="3B8080F1" w14:textId="77777777" w:rsidR="007F2F25" w:rsidRPr="007F2F25" w:rsidRDefault="007F2F25" w:rsidP="007F2F25">
      <w:pPr>
        <w:ind w:firstLine="426"/>
        <w:jc w:val="both"/>
        <w:rPr>
          <w:rFonts w:ascii="Century Gothic" w:eastAsia="Century Gothic" w:hAnsi="Century Gothic" w:cs="Century Gothic"/>
          <w:sz w:val="24"/>
          <w:szCs w:val="24"/>
        </w:rPr>
      </w:pPr>
    </w:p>
    <w:p w14:paraId="4BDF72D2" w14:textId="749F3CBA" w:rsidR="007F2F25" w:rsidRPr="00F55563" w:rsidRDefault="007F2F25" w:rsidP="00F55563">
      <w:pPr>
        <w:pStyle w:val="ListParagraph"/>
        <w:numPr>
          <w:ilvl w:val="0"/>
          <w:numId w:val="21"/>
        </w:numPr>
        <w:jc w:val="both"/>
        <w:rPr>
          <w:rFonts w:ascii="Century Gothic" w:eastAsia="Century Gothic" w:hAnsi="Century Gothic" w:cs="Century Gothic"/>
          <w:sz w:val="24"/>
          <w:szCs w:val="24"/>
        </w:rPr>
      </w:pPr>
      <w:r w:rsidRPr="00F55563">
        <w:rPr>
          <w:rFonts w:ascii="Century Gothic" w:eastAsia="Century Gothic" w:hAnsi="Century Gothic" w:cs="Century Gothic"/>
          <w:sz w:val="24"/>
          <w:szCs w:val="24"/>
        </w:rPr>
        <w:t xml:space="preserve">έδωσε στο Ισραήλ την πρώτη κωδικοποιημένη </w:t>
      </w:r>
      <w:r w:rsidR="00F55563" w:rsidRPr="00F55563">
        <w:rPr>
          <w:rFonts w:ascii="Century Gothic" w:eastAsia="Century Gothic" w:hAnsi="Century Gothic" w:cs="Century Gothic"/>
          <w:sz w:val="24"/>
          <w:szCs w:val="24"/>
          <w:lang w:val="el-GR"/>
        </w:rPr>
        <w:t>εκδοχή</w:t>
      </w:r>
      <w:r w:rsidRPr="00F55563">
        <w:rPr>
          <w:rFonts w:ascii="Century Gothic" w:eastAsia="Century Gothic" w:hAnsi="Century Gothic" w:cs="Century Gothic"/>
          <w:sz w:val="24"/>
          <w:szCs w:val="24"/>
        </w:rPr>
        <w:t xml:space="preserve"> του νόμου</w:t>
      </w:r>
    </w:p>
    <w:p w14:paraId="5644B0E3" w14:textId="77777777" w:rsidR="007F2F25" w:rsidRPr="007F2F25" w:rsidRDefault="007F2F25" w:rsidP="007F2F25">
      <w:pPr>
        <w:ind w:firstLine="426"/>
        <w:jc w:val="both"/>
        <w:rPr>
          <w:rFonts w:ascii="Century Gothic" w:eastAsia="Century Gothic" w:hAnsi="Century Gothic" w:cs="Century Gothic"/>
          <w:sz w:val="24"/>
          <w:szCs w:val="24"/>
        </w:rPr>
      </w:pPr>
    </w:p>
    <w:p w14:paraId="64FAB1D4" w14:textId="296B8372" w:rsidR="007F2F25" w:rsidRPr="00F55563" w:rsidRDefault="007F2F25" w:rsidP="00F55563">
      <w:pPr>
        <w:pStyle w:val="ListParagraph"/>
        <w:numPr>
          <w:ilvl w:val="0"/>
          <w:numId w:val="21"/>
        </w:numPr>
        <w:jc w:val="both"/>
        <w:rPr>
          <w:rFonts w:ascii="Century Gothic" w:eastAsia="Century Gothic" w:hAnsi="Century Gothic" w:cs="Century Gothic"/>
          <w:sz w:val="24"/>
          <w:szCs w:val="24"/>
          <w:lang w:val="el-GR"/>
        </w:rPr>
      </w:pPr>
      <w:r w:rsidRPr="00F55563">
        <w:rPr>
          <w:rFonts w:ascii="Century Gothic" w:eastAsia="Century Gothic" w:hAnsi="Century Gothic" w:cs="Century Gothic"/>
          <w:sz w:val="24"/>
          <w:szCs w:val="24"/>
        </w:rPr>
        <w:t xml:space="preserve">ανακατεύθυνε τον Ισραήλ για να </w:t>
      </w:r>
      <w:r w:rsidR="00F55563" w:rsidRPr="00F55563">
        <w:rPr>
          <w:rFonts w:ascii="Century Gothic" w:eastAsia="Century Gothic" w:hAnsi="Century Gothic" w:cs="Century Gothic"/>
          <w:sz w:val="24"/>
          <w:szCs w:val="24"/>
          <w:lang w:val="el-GR"/>
        </w:rPr>
        <w:t xml:space="preserve">επεκτείνει την βασιλεία </w:t>
      </w:r>
      <w:r w:rsidRPr="00F55563">
        <w:rPr>
          <w:rFonts w:ascii="Century Gothic" w:eastAsia="Century Gothic" w:hAnsi="Century Gothic" w:cs="Century Gothic"/>
          <w:sz w:val="24"/>
          <w:szCs w:val="24"/>
        </w:rPr>
        <w:t>του σε όλο τον κόσμο (Δευτερονόμιο 28:1)</w:t>
      </w:r>
    </w:p>
    <w:p w14:paraId="08A92798" w14:textId="77777777" w:rsidR="007F2F25" w:rsidRDefault="007F2F25" w:rsidP="007F2F25">
      <w:pPr>
        <w:ind w:firstLine="426"/>
        <w:jc w:val="both"/>
        <w:rPr>
          <w:rFonts w:ascii="Century Gothic" w:eastAsia="Century Gothic" w:hAnsi="Century Gothic" w:cs="Century Gothic"/>
          <w:sz w:val="24"/>
          <w:szCs w:val="24"/>
          <w:lang w:val="el-GR"/>
        </w:rPr>
      </w:pPr>
    </w:p>
    <w:p w14:paraId="01F28427" w14:textId="77777777" w:rsidR="007F2F25" w:rsidRDefault="007F2F25" w:rsidP="007F2F25">
      <w:pPr>
        <w:ind w:firstLine="426"/>
        <w:jc w:val="both"/>
        <w:rPr>
          <w:rFonts w:ascii="Century Gothic" w:eastAsia="Century Gothic" w:hAnsi="Century Gothic" w:cs="Century Gothic"/>
          <w:sz w:val="24"/>
          <w:szCs w:val="24"/>
          <w:lang w:val="el-GR"/>
        </w:rPr>
      </w:pPr>
    </w:p>
    <w:p w14:paraId="000002C7" w14:textId="77777777" w:rsidR="00490B21" w:rsidRDefault="00CA140C" w:rsidP="00F55563">
      <w:pPr>
        <w:jc w:val="both"/>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rPr>
        <w:t>Αν υπακούτε πραγματικά στα λόγια του Κυρίου, του Θεού σας, και προσέχετε να εφαρμόζετε όλε</w:t>
      </w:r>
      <w:r>
        <w:rPr>
          <w:rFonts w:ascii="Century Gothic" w:eastAsia="Century Gothic" w:hAnsi="Century Gothic" w:cs="Century Gothic"/>
          <w:b/>
          <w:color w:val="4A86E8"/>
          <w:sz w:val="24"/>
          <w:szCs w:val="24"/>
          <w:highlight w:val="white"/>
        </w:rPr>
        <w:t>ς τις εντολές του, που εγώ σας δίνω σήμερα, ο Κύριος, ο Θεός σας θα σας κάνει το πρώτο απ’ όλα τα έθνη της γης (Δευτερονόμιο 28:1).</w:t>
      </w:r>
    </w:p>
    <w:p w14:paraId="000002C8" w14:textId="77777777" w:rsidR="00490B21" w:rsidRDefault="00490B21">
      <w:pPr>
        <w:ind w:firstLine="426"/>
        <w:jc w:val="both"/>
        <w:rPr>
          <w:rFonts w:ascii="Century Gothic" w:eastAsia="Century Gothic" w:hAnsi="Century Gothic" w:cs="Century Gothic"/>
          <w:sz w:val="24"/>
          <w:szCs w:val="24"/>
          <w:highlight w:val="white"/>
          <w:lang w:val="el-GR"/>
        </w:rPr>
      </w:pPr>
    </w:p>
    <w:p w14:paraId="4ED9DACC" w14:textId="77777777" w:rsidR="00F55563" w:rsidRPr="00F55563" w:rsidRDefault="00F55563">
      <w:pPr>
        <w:ind w:firstLine="426"/>
        <w:jc w:val="both"/>
        <w:rPr>
          <w:rFonts w:ascii="Century Gothic" w:eastAsia="Century Gothic" w:hAnsi="Century Gothic" w:cs="Century Gothic"/>
          <w:sz w:val="24"/>
          <w:szCs w:val="24"/>
          <w:highlight w:val="white"/>
          <w:lang w:val="el-GR"/>
        </w:rPr>
      </w:pPr>
    </w:p>
    <w:p w14:paraId="000002CB" w14:textId="46ACBAD8" w:rsidR="00490B21" w:rsidRDefault="00F55563" w:rsidP="00F55563">
      <w:pPr>
        <w:ind w:left="426"/>
        <w:jc w:val="both"/>
        <w:rPr>
          <w:rFonts w:ascii="Century Gothic" w:eastAsia="Century Gothic" w:hAnsi="Century Gothic" w:cs="Century Gothic"/>
          <w:sz w:val="24"/>
          <w:szCs w:val="24"/>
          <w:highlight w:val="white"/>
          <w:lang w:val="el-GR"/>
        </w:rPr>
      </w:pPr>
      <w:r>
        <w:rPr>
          <w:rFonts w:ascii="Century Gothic" w:eastAsia="Century Gothic" w:hAnsi="Century Gothic" w:cs="Century Gothic"/>
          <w:sz w:val="24"/>
          <w:szCs w:val="24"/>
          <w:highlight w:val="white"/>
          <w:lang w:val="el-GR"/>
        </w:rPr>
        <w:t xml:space="preserve">Ο </w:t>
      </w:r>
      <w:r w:rsidR="00CA140C">
        <w:rPr>
          <w:rFonts w:ascii="Century Gothic" w:eastAsia="Century Gothic" w:hAnsi="Century Gothic" w:cs="Century Gothic"/>
          <w:sz w:val="24"/>
          <w:szCs w:val="24"/>
          <w:highlight w:val="white"/>
        </w:rPr>
        <w:t>Ισραήλ έπρεπε να φέρει τη λύτρωση σε όλα τα έθνη μέσω του μηνύματος της αλήθειας του Θεού.</w:t>
      </w:r>
    </w:p>
    <w:p w14:paraId="77CF012E" w14:textId="77777777" w:rsidR="00F55563" w:rsidRDefault="00F55563" w:rsidP="00F55563">
      <w:pPr>
        <w:ind w:left="426"/>
        <w:jc w:val="both"/>
        <w:rPr>
          <w:rFonts w:ascii="Century Gothic" w:eastAsia="Century Gothic" w:hAnsi="Century Gothic" w:cs="Century Gothic"/>
          <w:sz w:val="24"/>
          <w:szCs w:val="24"/>
          <w:highlight w:val="white"/>
          <w:lang w:val="el-GR"/>
        </w:rPr>
      </w:pPr>
    </w:p>
    <w:p w14:paraId="08F9A62C" w14:textId="77777777" w:rsidR="00F55563" w:rsidRDefault="00F55563" w:rsidP="00F55563">
      <w:pPr>
        <w:ind w:left="426"/>
        <w:jc w:val="both"/>
        <w:rPr>
          <w:rFonts w:ascii="Century Gothic" w:eastAsia="Century Gothic" w:hAnsi="Century Gothic" w:cs="Century Gothic"/>
          <w:sz w:val="24"/>
          <w:szCs w:val="24"/>
          <w:highlight w:val="white"/>
          <w:lang w:val="el-GR"/>
        </w:rPr>
      </w:pPr>
    </w:p>
    <w:p w14:paraId="019DCF05" w14:textId="77777777" w:rsidR="00F55563" w:rsidRPr="00F55563" w:rsidRDefault="00F55563" w:rsidP="00F55563">
      <w:pPr>
        <w:ind w:left="426"/>
        <w:jc w:val="both"/>
        <w:rPr>
          <w:rFonts w:ascii="Century Gothic" w:eastAsia="Century Gothic" w:hAnsi="Century Gothic" w:cs="Century Gothic"/>
          <w:sz w:val="24"/>
          <w:szCs w:val="24"/>
          <w:highlight w:val="white"/>
          <w:lang w:val="el-GR"/>
        </w:rPr>
      </w:pPr>
    </w:p>
    <w:p w14:paraId="000002CE" w14:textId="44D8604C" w:rsidR="00490B21" w:rsidRDefault="00F55563" w:rsidP="00F55563">
      <w:pPr>
        <w:ind w:firstLine="426"/>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lang w:val="el-GR"/>
        </w:rPr>
        <w:t>Δ.</w:t>
      </w:r>
      <w:r w:rsidR="00CA140C">
        <w:rPr>
          <w:rFonts w:ascii="Century Gothic" w:eastAsia="Century Gothic" w:hAnsi="Century Gothic" w:cs="Century Gothic"/>
          <w:b/>
          <w:color w:val="4A86E8"/>
          <w:sz w:val="24"/>
          <w:szCs w:val="24"/>
          <w:highlight w:val="white"/>
        </w:rPr>
        <w:t>ΔΑΒΙΔ</w:t>
      </w:r>
    </w:p>
    <w:p w14:paraId="000002CF" w14:textId="77777777" w:rsidR="00490B21" w:rsidRDefault="00490B21">
      <w:pPr>
        <w:ind w:firstLine="426"/>
        <w:jc w:val="both"/>
        <w:rPr>
          <w:rFonts w:ascii="Century Gothic" w:eastAsia="Century Gothic" w:hAnsi="Century Gothic" w:cs="Century Gothic"/>
          <w:sz w:val="24"/>
          <w:szCs w:val="24"/>
          <w:highlight w:val="white"/>
        </w:rPr>
      </w:pPr>
    </w:p>
    <w:p w14:paraId="1989A2D0" w14:textId="391B4345" w:rsidR="00F55563" w:rsidRPr="00F55563" w:rsidRDefault="00CA140C" w:rsidP="00F55563">
      <w:pPr>
        <w:ind w:firstLine="426"/>
        <w:jc w:val="both"/>
        <w:rPr>
          <w:rFonts w:ascii="Century Gothic" w:eastAsia="Century Gothic" w:hAnsi="Century Gothic" w:cs="Century Gothic"/>
          <w:sz w:val="24"/>
          <w:szCs w:val="24"/>
          <w:lang w:val="el-GR"/>
        </w:rPr>
      </w:pPr>
      <w:r>
        <w:rPr>
          <w:rFonts w:ascii="Century Gothic" w:eastAsia="Century Gothic" w:hAnsi="Century Gothic" w:cs="Century Gothic"/>
          <w:sz w:val="24"/>
          <w:szCs w:val="24"/>
          <w:highlight w:val="white"/>
        </w:rPr>
        <w:t xml:space="preserve">Η </w:t>
      </w:r>
      <w:proofErr w:type="spellStart"/>
      <w:r>
        <w:rPr>
          <w:rFonts w:ascii="Century Gothic" w:eastAsia="Century Gothic" w:hAnsi="Century Gothic" w:cs="Century Gothic"/>
          <w:sz w:val="24"/>
          <w:szCs w:val="24"/>
          <w:highlight w:val="white"/>
        </w:rPr>
        <w:t>Δαβιδική</w:t>
      </w:r>
      <w:proofErr w:type="spellEnd"/>
      <w:r>
        <w:rPr>
          <w:rFonts w:ascii="Century Gothic" w:eastAsia="Century Gothic" w:hAnsi="Century Gothic" w:cs="Century Gothic"/>
          <w:sz w:val="24"/>
          <w:szCs w:val="24"/>
          <w:highlight w:val="white"/>
        </w:rPr>
        <w:t xml:space="preserve"> διαθήκη </w:t>
      </w:r>
      <w:r w:rsidR="00F55563" w:rsidRPr="00F55563">
        <w:rPr>
          <w:rFonts w:ascii="Century Gothic" w:eastAsia="Century Gothic" w:hAnsi="Century Gothic" w:cs="Century Gothic"/>
          <w:sz w:val="24"/>
          <w:szCs w:val="24"/>
          <w:lang w:val="el-GR"/>
        </w:rPr>
        <w:t>(Β' Σαμουήλ 7· Ψαλμοί 89, 132), ο Θεός:</w:t>
      </w:r>
    </w:p>
    <w:p w14:paraId="5037CEEB" w14:textId="77777777" w:rsidR="00F55563" w:rsidRPr="00F55563" w:rsidRDefault="00F55563" w:rsidP="00F55563">
      <w:pPr>
        <w:ind w:firstLine="426"/>
        <w:jc w:val="both"/>
        <w:rPr>
          <w:rFonts w:ascii="Century Gothic" w:eastAsia="Century Gothic" w:hAnsi="Century Gothic" w:cs="Century Gothic"/>
          <w:sz w:val="24"/>
          <w:szCs w:val="24"/>
          <w:lang w:val="el-GR"/>
        </w:rPr>
      </w:pPr>
    </w:p>
    <w:p w14:paraId="0809E08C" w14:textId="77777777" w:rsidR="00F55563" w:rsidRPr="00F55563" w:rsidRDefault="00F55563" w:rsidP="00F55563">
      <w:pPr>
        <w:ind w:firstLine="426"/>
        <w:jc w:val="both"/>
        <w:rPr>
          <w:rFonts w:ascii="Century Gothic" w:eastAsia="Century Gothic" w:hAnsi="Century Gothic" w:cs="Century Gothic"/>
          <w:sz w:val="24"/>
          <w:szCs w:val="24"/>
          <w:lang w:val="el-GR"/>
        </w:rPr>
      </w:pPr>
    </w:p>
    <w:p w14:paraId="7DF7FFCC" w14:textId="6A8D05C1" w:rsidR="00F55563" w:rsidRPr="00F55563" w:rsidRDefault="00F55563" w:rsidP="00F55563">
      <w:pPr>
        <w:pStyle w:val="ListParagraph"/>
        <w:numPr>
          <w:ilvl w:val="0"/>
          <w:numId w:val="22"/>
        </w:numPr>
        <w:jc w:val="both"/>
        <w:rPr>
          <w:rFonts w:ascii="Century Gothic" w:eastAsia="Century Gothic" w:hAnsi="Century Gothic" w:cs="Century Gothic"/>
          <w:sz w:val="24"/>
          <w:szCs w:val="24"/>
          <w:lang w:val="el-GR"/>
        </w:rPr>
      </w:pPr>
      <w:r w:rsidRPr="00F55563">
        <w:rPr>
          <w:rFonts w:ascii="Century Gothic" w:eastAsia="Century Gothic" w:hAnsi="Century Gothic" w:cs="Century Gothic"/>
          <w:sz w:val="24"/>
          <w:szCs w:val="24"/>
          <w:lang w:val="el-GR"/>
        </w:rPr>
        <w:t xml:space="preserve">επιβεβαίωσε </w:t>
      </w:r>
      <w:r w:rsidRPr="00F55563">
        <w:rPr>
          <w:rFonts w:ascii="Century Gothic" w:eastAsia="Century Gothic" w:hAnsi="Century Gothic" w:cs="Century Gothic"/>
          <w:sz w:val="24"/>
          <w:szCs w:val="24"/>
          <w:lang w:val="el-GR"/>
        </w:rPr>
        <w:t xml:space="preserve">τη </w:t>
      </w:r>
      <w:r w:rsidRPr="00F55563">
        <w:rPr>
          <w:rFonts w:ascii="Century Gothic" w:eastAsia="Century Gothic" w:hAnsi="Century Gothic" w:cs="Century Gothic"/>
          <w:sz w:val="24"/>
          <w:szCs w:val="24"/>
          <w:highlight w:val="white"/>
        </w:rPr>
        <w:t>Μωσαϊκή διαθήκη</w:t>
      </w:r>
    </w:p>
    <w:p w14:paraId="2E1D2401" w14:textId="77777777" w:rsidR="00F55563" w:rsidRPr="00F55563" w:rsidRDefault="00F55563" w:rsidP="00F55563">
      <w:pPr>
        <w:ind w:firstLine="426"/>
        <w:jc w:val="both"/>
        <w:rPr>
          <w:rFonts w:ascii="Century Gothic" w:eastAsia="Century Gothic" w:hAnsi="Century Gothic" w:cs="Century Gothic"/>
          <w:sz w:val="24"/>
          <w:szCs w:val="24"/>
          <w:lang w:val="el-GR"/>
        </w:rPr>
      </w:pPr>
    </w:p>
    <w:p w14:paraId="2EFB0D9C" w14:textId="77777777" w:rsidR="00F55563" w:rsidRPr="00F55563" w:rsidRDefault="00F55563" w:rsidP="00F55563">
      <w:pPr>
        <w:ind w:firstLine="426"/>
        <w:jc w:val="both"/>
        <w:rPr>
          <w:rFonts w:ascii="Century Gothic" w:eastAsia="Century Gothic" w:hAnsi="Century Gothic" w:cs="Century Gothic"/>
          <w:sz w:val="24"/>
          <w:szCs w:val="24"/>
          <w:lang w:val="el-GR"/>
        </w:rPr>
      </w:pPr>
    </w:p>
    <w:p w14:paraId="5E93405D" w14:textId="531AF011" w:rsidR="00F55563" w:rsidRPr="00F55563" w:rsidRDefault="00F55563" w:rsidP="00F55563">
      <w:pPr>
        <w:pStyle w:val="ListParagraph"/>
        <w:numPr>
          <w:ilvl w:val="0"/>
          <w:numId w:val="22"/>
        </w:numPr>
        <w:jc w:val="both"/>
        <w:rPr>
          <w:rFonts w:ascii="Century Gothic" w:eastAsia="Century Gothic" w:hAnsi="Century Gothic" w:cs="Century Gothic"/>
          <w:sz w:val="24"/>
          <w:szCs w:val="24"/>
          <w:highlight w:val="white"/>
          <w:lang w:val="el-GR"/>
        </w:rPr>
      </w:pPr>
      <w:r w:rsidRPr="00F55563">
        <w:rPr>
          <w:rFonts w:ascii="Century Gothic" w:eastAsia="Century Gothic" w:hAnsi="Century Gothic" w:cs="Century Gothic"/>
          <w:sz w:val="24"/>
          <w:szCs w:val="24"/>
          <w:lang w:val="el-GR"/>
        </w:rPr>
        <w:t>αποκάλυψε ότι οι μεγαλύτερες ευλογίες της διαθήκης θα εκπληρώνονταν υπό τη βασιλεία του Δαβίδ και</w:t>
      </w:r>
      <w:r w:rsidRPr="00F55563">
        <w:rPr>
          <w:rFonts w:ascii="Century Gothic" w:eastAsia="Century Gothic" w:hAnsi="Century Gothic" w:cs="Century Gothic"/>
          <w:sz w:val="24"/>
          <w:szCs w:val="24"/>
          <w:lang w:val="el-GR"/>
        </w:rPr>
        <w:t xml:space="preserve"> </w:t>
      </w:r>
      <w:r w:rsidRPr="00F55563">
        <w:rPr>
          <w:rFonts w:ascii="Century Gothic" w:eastAsia="Century Gothic" w:hAnsi="Century Gothic" w:cs="Century Gothic"/>
          <w:sz w:val="24"/>
          <w:szCs w:val="24"/>
          <w:highlight w:val="white"/>
        </w:rPr>
        <w:t>των διαδόχων της δυναστείας του</w:t>
      </w:r>
      <w:r w:rsidRPr="00F55563">
        <w:rPr>
          <w:rFonts w:ascii="Century Gothic" w:eastAsia="Century Gothic" w:hAnsi="Century Gothic" w:cs="Century Gothic"/>
          <w:sz w:val="24"/>
          <w:szCs w:val="24"/>
          <w:lang w:val="el-GR"/>
        </w:rPr>
        <w:t xml:space="preserve"> </w:t>
      </w:r>
      <w:r w:rsidRPr="00F55563">
        <w:rPr>
          <w:rFonts w:ascii="Century Gothic" w:eastAsia="Century Gothic" w:hAnsi="Century Gothic" w:cs="Century Gothic"/>
          <w:sz w:val="24"/>
          <w:szCs w:val="24"/>
          <w:lang w:val="el-GR"/>
        </w:rPr>
        <w:t>(Ψαλμός 89:3-4)</w:t>
      </w:r>
    </w:p>
    <w:p w14:paraId="29D75FA8" w14:textId="77777777" w:rsidR="00F55563" w:rsidRPr="00F55563" w:rsidRDefault="00F55563">
      <w:pPr>
        <w:ind w:firstLine="426"/>
        <w:jc w:val="both"/>
        <w:rPr>
          <w:rFonts w:ascii="Century Gothic" w:eastAsia="Century Gothic" w:hAnsi="Century Gothic" w:cs="Century Gothic"/>
          <w:sz w:val="24"/>
          <w:szCs w:val="24"/>
          <w:highlight w:val="white"/>
          <w:lang w:val="el-GR"/>
        </w:rPr>
      </w:pPr>
    </w:p>
    <w:p w14:paraId="35EA4B85" w14:textId="77777777" w:rsidR="00F55563" w:rsidRDefault="00F55563" w:rsidP="00F55563">
      <w:pPr>
        <w:jc w:val="both"/>
        <w:rPr>
          <w:rFonts w:ascii="Century Gothic" w:eastAsia="Century Gothic" w:hAnsi="Century Gothic" w:cs="Century Gothic"/>
          <w:b/>
          <w:color w:val="4A86E8"/>
          <w:sz w:val="24"/>
          <w:szCs w:val="24"/>
          <w:highlight w:val="white"/>
          <w:lang w:val="el-GR"/>
        </w:rPr>
      </w:pPr>
    </w:p>
    <w:p w14:paraId="000002D5" w14:textId="785FED27" w:rsidR="00490B21" w:rsidRDefault="00CA140C" w:rsidP="00F55563">
      <w:pPr>
        <w:jc w:val="both"/>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rPr>
        <w:t>Έκανα συμφωνία με τον εκλεκτό μου και στο Δαβίδ το δούλο μου ορκίστηκα: Για πάντα θα στεριώσω τους απογόνους σου· το θρόνο σου θα τον στηρίζω από γενιά σ’ άλλη γενιά (Ψαλμός 89:3-4).</w:t>
      </w:r>
    </w:p>
    <w:p w14:paraId="63E92B4B" w14:textId="77777777" w:rsidR="00F55563" w:rsidRDefault="00F55563" w:rsidP="00F55563">
      <w:pPr>
        <w:rPr>
          <w:rFonts w:ascii="Century Gothic" w:eastAsia="Century Gothic" w:hAnsi="Century Gothic" w:cs="Century Gothic"/>
          <w:b/>
          <w:color w:val="4A86E8"/>
          <w:sz w:val="24"/>
          <w:szCs w:val="24"/>
          <w:highlight w:val="white"/>
          <w:lang w:val="el-GR"/>
        </w:rPr>
      </w:pPr>
    </w:p>
    <w:p w14:paraId="34DDBB34" w14:textId="77777777" w:rsidR="00F55563" w:rsidRDefault="00F55563" w:rsidP="00F55563">
      <w:pPr>
        <w:rPr>
          <w:rFonts w:ascii="Century Gothic" w:eastAsia="Century Gothic" w:hAnsi="Century Gothic" w:cs="Century Gothic"/>
          <w:b/>
          <w:color w:val="4A86E8"/>
          <w:sz w:val="24"/>
          <w:szCs w:val="24"/>
          <w:highlight w:val="white"/>
          <w:lang w:val="el-GR"/>
        </w:rPr>
      </w:pPr>
    </w:p>
    <w:p w14:paraId="000002D6" w14:textId="3C4CB3ED" w:rsidR="00490B21" w:rsidRDefault="00F55563" w:rsidP="00F55563">
      <w:pPr>
        <w:ind w:firstLine="426"/>
        <w:rPr>
          <w:rFonts w:ascii="Century Gothic" w:eastAsia="Century Gothic" w:hAnsi="Century Gothic" w:cs="Century Gothic"/>
          <w:b/>
          <w:color w:val="4A86E8"/>
          <w:sz w:val="24"/>
          <w:szCs w:val="24"/>
          <w:highlight w:val="white"/>
          <w:lang w:val="el-GR"/>
        </w:rPr>
      </w:pPr>
      <w:r>
        <w:rPr>
          <w:rFonts w:ascii="Century Gothic" w:eastAsia="Century Gothic" w:hAnsi="Century Gothic" w:cs="Century Gothic"/>
          <w:b/>
          <w:color w:val="4A86E8"/>
          <w:sz w:val="24"/>
          <w:szCs w:val="24"/>
          <w:highlight w:val="white"/>
          <w:lang w:val="el-GR"/>
        </w:rPr>
        <w:t>Ε.</w:t>
      </w:r>
      <w:r w:rsidR="00CA140C">
        <w:rPr>
          <w:rFonts w:ascii="Century Gothic" w:eastAsia="Century Gothic" w:hAnsi="Century Gothic" w:cs="Century Gothic"/>
          <w:b/>
          <w:color w:val="4A86E8"/>
          <w:sz w:val="24"/>
          <w:szCs w:val="24"/>
          <w:highlight w:val="white"/>
        </w:rPr>
        <w:t>ΙΗΣΟΥΣ</w:t>
      </w:r>
    </w:p>
    <w:p w14:paraId="69747C63" w14:textId="77777777" w:rsidR="00F55563" w:rsidRDefault="00F55563" w:rsidP="00F55563">
      <w:pPr>
        <w:ind w:firstLine="426"/>
        <w:rPr>
          <w:rFonts w:ascii="Century Gothic" w:eastAsia="Century Gothic" w:hAnsi="Century Gothic" w:cs="Century Gothic"/>
          <w:b/>
          <w:color w:val="4A86E8"/>
          <w:sz w:val="24"/>
          <w:szCs w:val="24"/>
          <w:highlight w:val="white"/>
          <w:lang w:val="el-GR"/>
        </w:rPr>
      </w:pPr>
    </w:p>
    <w:p w14:paraId="621889C7" w14:textId="77777777" w:rsidR="00F55563" w:rsidRPr="00F55563" w:rsidRDefault="00F55563" w:rsidP="00F55563">
      <w:pPr>
        <w:ind w:firstLine="426"/>
        <w:rPr>
          <w:rFonts w:ascii="Century Gothic" w:eastAsia="Century Gothic" w:hAnsi="Century Gothic" w:cs="Century Gothic"/>
          <w:b/>
          <w:color w:val="4A86E8"/>
          <w:sz w:val="24"/>
          <w:szCs w:val="24"/>
          <w:highlight w:val="white"/>
          <w:lang w:val="el-GR"/>
        </w:rPr>
      </w:pPr>
    </w:p>
    <w:p w14:paraId="23D9FE04" w14:textId="77777777" w:rsidR="00F55563" w:rsidRPr="00F55563" w:rsidRDefault="00F55563" w:rsidP="00F55563">
      <w:pPr>
        <w:ind w:left="426"/>
        <w:jc w:val="both"/>
        <w:rPr>
          <w:rFonts w:ascii="Century Gothic" w:eastAsia="Century Gothic" w:hAnsi="Century Gothic" w:cs="Century Gothic"/>
          <w:sz w:val="24"/>
          <w:szCs w:val="24"/>
        </w:rPr>
      </w:pPr>
      <w:r w:rsidRPr="00F55563">
        <w:rPr>
          <w:rFonts w:ascii="Century Gothic" w:eastAsia="Century Gothic" w:hAnsi="Century Gothic" w:cs="Century Gothic"/>
          <w:sz w:val="24"/>
          <w:szCs w:val="24"/>
        </w:rPr>
        <w:t>Η διοίκηση του Ιησού αναφέρεται χαρακτηριστικά ως η «νέα διαθήκη» (Ιερεμίας 31:31· Εβραίους 8:8).</w:t>
      </w:r>
    </w:p>
    <w:p w14:paraId="7CF29759" w14:textId="77777777" w:rsidR="00F55563" w:rsidRPr="00F55563" w:rsidRDefault="00F55563" w:rsidP="00F55563">
      <w:pPr>
        <w:ind w:firstLine="426"/>
        <w:jc w:val="both"/>
        <w:rPr>
          <w:rFonts w:ascii="Century Gothic" w:eastAsia="Century Gothic" w:hAnsi="Century Gothic" w:cs="Century Gothic"/>
          <w:sz w:val="24"/>
          <w:szCs w:val="24"/>
        </w:rPr>
      </w:pPr>
    </w:p>
    <w:p w14:paraId="01A51E82" w14:textId="77777777" w:rsidR="00F55563" w:rsidRPr="00F55563" w:rsidRDefault="00F55563" w:rsidP="00F55563">
      <w:pPr>
        <w:ind w:firstLine="426"/>
        <w:jc w:val="both"/>
        <w:rPr>
          <w:rFonts w:ascii="Century Gothic" w:eastAsia="Century Gothic" w:hAnsi="Century Gothic" w:cs="Century Gothic"/>
          <w:sz w:val="24"/>
          <w:szCs w:val="24"/>
        </w:rPr>
      </w:pPr>
    </w:p>
    <w:p w14:paraId="55941D20" w14:textId="77777777" w:rsidR="00F55563" w:rsidRPr="00F55563" w:rsidRDefault="00F55563" w:rsidP="00F55563">
      <w:pPr>
        <w:ind w:firstLine="426"/>
        <w:jc w:val="both"/>
        <w:rPr>
          <w:rFonts w:ascii="Century Gothic" w:eastAsia="Century Gothic" w:hAnsi="Century Gothic" w:cs="Century Gothic"/>
          <w:sz w:val="24"/>
          <w:szCs w:val="24"/>
          <w:lang w:val="el-GR"/>
        </w:rPr>
      </w:pPr>
    </w:p>
    <w:p w14:paraId="000002D7" w14:textId="358EE9F1" w:rsidR="00490B21" w:rsidRDefault="00F55563" w:rsidP="00F55563">
      <w:pPr>
        <w:ind w:left="426"/>
        <w:jc w:val="both"/>
        <w:rPr>
          <w:rFonts w:ascii="Century Gothic" w:eastAsia="Century Gothic" w:hAnsi="Century Gothic" w:cs="Century Gothic"/>
          <w:sz w:val="24"/>
          <w:szCs w:val="24"/>
          <w:lang w:val="el-GR"/>
        </w:rPr>
      </w:pPr>
      <w:r w:rsidRPr="00F55563">
        <w:rPr>
          <w:rFonts w:ascii="Century Gothic" w:eastAsia="Century Gothic" w:hAnsi="Century Gothic" w:cs="Century Gothic"/>
          <w:sz w:val="24"/>
          <w:szCs w:val="24"/>
        </w:rPr>
        <w:t xml:space="preserve">Στη νέα διαθήκη, </w:t>
      </w:r>
      <w:r>
        <w:rPr>
          <w:rFonts w:ascii="Century Gothic" w:eastAsia="Century Gothic" w:hAnsi="Century Gothic" w:cs="Century Gothic"/>
          <w:sz w:val="24"/>
          <w:szCs w:val="24"/>
          <w:highlight w:val="white"/>
        </w:rPr>
        <w:t>ο Θεός θα καθιέρωνε κάποτε μια αιώνια διαθήκη στην οποία οι άνθρωποί του θα λάμβαναν όλες τις ευλογίες της διαθήκης του.</w:t>
      </w:r>
    </w:p>
    <w:p w14:paraId="6EF8D5D6" w14:textId="77777777" w:rsidR="00D4200E" w:rsidRDefault="00D4200E" w:rsidP="00D4200E">
      <w:pPr>
        <w:jc w:val="both"/>
        <w:rPr>
          <w:rFonts w:ascii="Century Gothic" w:eastAsia="Century Gothic" w:hAnsi="Century Gothic" w:cs="Century Gothic"/>
          <w:b/>
          <w:color w:val="4A86E8"/>
          <w:sz w:val="24"/>
          <w:szCs w:val="24"/>
          <w:highlight w:val="white"/>
          <w:lang w:val="el-GR"/>
        </w:rPr>
      </w:pPr>
      <w:r>
        <w:rPr>
          <w:rFonts w:ascii="Century Gothic" w:eastAsia="Century Gothic" w:hAnsi="Century Gothic" w:cs="Century Gothic"/>
          <w:b/>
          <w:color w:val="4A86E8"/>
          <w:sz w:val="24"/>
          <w:szCs w:val="24"/>
          <w:highlight w:val="white"/>
        </w:rPr>
        <w:lastRenderedPageBreak/>
        <w:t xml:space="preserve">Αυτό το ποτήρι είναι η νέα διαθήκη, που επισφραγίζεται με το αίμα μου το οποίο χύνεται για χάρη σας (Κατά </w:t>
      </w:r>
      <w:proofErr w:type="spellStart"/>
      <w:r>
        <w:rPr>
          <w:rFonts w:ascii="Century Gothic" w:eastAsia="Century Gothic" w:hAnsi="Century Gothic" w:cs="Century Gothic"/>
          <w:b/>
          <w:color w:val="4A86E8"/>
          <w:sz w:val="24"/>
          <w:szCs w:val="24"/>
          <w:highlight w:val="white"/>
        </w:rPr>
        <w:t>Λουκάν</w:t>
      </w:r>
      <w:proofErr w:type="spellEnd"/>
      <w:r>
        <w:rPr>
          <w:rFonts w:ascii="Century Gothic" w:eastAsia="Century Gothic" w:hAnsi="Century Gothic" w:cs="Century Gothic"/>
          <w:b/>
          <w:color w:val="4A86E8"/>
          <w:sz w:val="24"/>
          <w:szCs w:val="24"/>
          <w:highlight w:val="white"/>
        </w:rPr>
        <w:t xml:space="preserve"> 22:20).</w:t>
      </w:r>
    </w:p>
    <w:p w14:paraId="699D235A" w14:textId="77777777" w:rsidR="00D4200E" w:rsidRDefault="00D4200E" w:rsidP="00D4200E">
      <w:pPr>
        <w:ind w:firstLine="426"/>
        <w:jc w:val="both"/>
        <w:rPr>
          <w:rFonts w:ascii="Century Gothic" w:eastAsia="Century Gothic" w:hAnsi="Century Gothic" w:cs="Century Gothic"/>
          <w:b/>
          <w:color w:val="4A86E8"/>
          <w:sz w:val="24"/>
          <w:szCs w:val="24"/>
          <w:highlight w:val="white"/>
          <w:lang w:val="el-GR"/>
        </w:rPr>
      </w:pPr>
    </w:p>
    <w:p w14:paraId="6D627C40" w14:textId="77777777" w:rsidR="00D4200E" w:rsidRPr="00D4200E" w:rsidRDefault="00D4200E" w:rsidP="00D4200E">
      <w:pPr>
        <w:ind w:firstLine="426"/>
        <w:jc w:val="both"/>
        <w:rPr>
          <w:rFonts w:ascii="Century Gothic" w:eastAsia="Century Gothic" w:hAnsi="Century Gothic" w:cs="Century Gothic"/>
          <w:b/>
          <w:color w:val="4A86E8"/>
          <w:sz w:val="24"/>
          <w:szCs w:val="24"/>
          <w:highlight w:val="white"/>
          <w:lang w:val="el-GR"/>
        </w:rPr>
      </w:pPr>
    </w:p>
    <w:p w14:paraId="3265DDA7" w14:textId="11937A82" w:rsidR="00F55563" w:rsidRDefault="00F55563" w:rsidP="00F55563">
      <w:pPr>
        <w:ind w:left="426"/>
        <w:jc w:val="both"/>
        <w:rPr>
          <w:rFonts w:ascii="Century Gothic" w:eastAsia="Century Gothic" w:hAnsi="Century Gothic" w:cs="Century Gothic"/>
          <w:sz w:val="24"/>
          <w:szCs w:val="24"/>
          <w:highlight w:val="white"/>
          <w:lang w:val="el-GR"/>
        </w:rPr>
      </w:pPr>
      <w:r w:rsidRPr="00F55563">
        <w:rPr>
          <w:rFonts w:ascii="Century Gothic" w:eastAsia="Century Gothic" w:hAnsi="Century Gothic" w:cs="Century Gothic"/>
          <w:sz w:val="24"/>
          <w:szCs w:val="24"/>
          <w:lang w:val="el-GR"/>
        </w:rPr>
        <w:t xml:space="preserve">Η </w:t>
      </w:r>
      <w:r w:rsidR="00D4200E">
        <w:rPr>
          <w:rFonts w:ascii="Century Gothic" w:eastAsia="Century Gothic" w:hAnsi="Century Gothic" w:cs="Century Gothic"/>
          <w:sz w:val="24"/>
          <w:szCs w:val="24"/>
          <w:highlight w:val="white"/>
        </w:rPr>
        <w:t>λέξη για το επίθετο “νέος” στη φράση “νέα διαθήκη”</w:t>
      </w:r>
      <w:r w:rsidRPr="00F55563">
        <w:rPr>
          <w:rFonts w:ascii="Century Gothic" w:eastAsia="Century Gothic" w:hAnsi="Century Gothic" w:cs="Century Gothic"/>
          <w:sz w:val="24"/>
          <w:szCs w:val="24"/>
          <w:lang w:val="el-GR"/>
        </w:rPr>
        <w:t xml:space="preserve"> μπορεί να μεταφραστεί «ανανεωμένη» — ο Θεός ανανεώνει ή επιβεβαιώνει τη διαθήκη του με τον λαό του μέσω μιας νέας διοίκησης διαθήκης.</w:t>
      </w:r>
    </w:p>
    <w:p w14:paraId="3D637323" w14:textId="77777777" w:rsidR="00F55563" w:rsidRDefault="00F55563">
      <w:pPr>
        <w:ind w:firstLine="426"/>
        <w:jc w:val="both"/>
        <w:rPr>
          <w:rFonts w:ascii="Century Gothic" w:eastAsia="Century Gothic" w:hAnsi="Century Gothic" w:cs="Century Gothic"/>
          <w:sz w:val="24"/>
          <w:szCs w:val="24"/>
          <w:highlight w:val="white"/>
          <w:lang w:val="el-GR"/>
        </w:rPr>
      </w:pPr>
    </w:p>
    <w:p w14:paraId="6405E019" w14:textId="77777777" w:rsidR="00D4200E" w:rsidRDefault="00D4200E">
      <w:pPr>
        <w:ind w:firstLine="426"/>
        <w:jc w:val="both"/>
        <w:rPr>
          <w:rFonts w:ascii="Century Gothic" w:eastAsia="Century Gothic" w:hAnsi="Century Gothic" w:cs="Century Gothic"/>
          <w:sz w:val="24"/>
          <w:szCs w:val="24"/>
          <w:highlight w:val="white"/>
          <w:lang w:val="el-GR"/>
        </w:rPr>
      </w:pPr>
    </w:p>
    <w:p w14:paraId="000002DE" w14:textId="7FCC6BCC" w:rsidR="00490B21" w:rsidRDefault="00D4200E" w:rsidP="00D4200E">
      <w:pPr>
        <w:ind w:left="426"/>
        <w:jc w:val="both"/>
        <w:rPr>
          <w:rFonts w:ascii="Century Gothic" w:eastAsia="Century Gothic" w:hAnsi="Century Gothic" w:cs="Century Gothic"/>
          <w:sz w:val="24"/>
          <w:szCs w:val="24"/>
          <w:lang w:val="el-GR"/>
        </w:rPr>
      </w:pPr>
      <w:r w:rsidRPr="00D4200E">
        <w:rPr>
          <w:rFonts w:ascii="Century Gothic" w:eastAsia="Century Gothic" w:hAnsi="Century Gothic" w:cs="Century Gothic"/>
          <w:sz w:val="24"/>
          <w:szCs w:val="24"/>
        </w:rPr>
        <w:t xml:space="preserve">Η ανανεωμένη φύση αυτής της διαχείρισης της διαθήκης είναι εμφανής σε όλο το βιβλίο </w:t>
      </w:r>
      <w:r>
        <w:rPr>
          <w:rFonts w:ascii="Century Gothic" w:eastAsia="Century Gothic" w:hAnsi="Century Gothic" w:cs="Century Gothic"/>
          <w:sz w:val="24"/>
          <w:szCs w:val="24"/>
        </w:rPr>
        <w:t>της</w:t>
      </w:r>
      <w:r>
        <w:rPr>
          <w:rFonts w:ascii="Century Gothic" w:eastAsia="Century Gothic" w:hAnsi="Century Gothic" w:cs="Century Gothic"/>
          <w:sz w:val="24"/>
          <w:szCs w:val="24"/>
          <w:lang w:val="el-GR"/>
        </w:rPr>
        <w:t xml:space="preserve"> Προς Εβραίους</w:t>
      </w:r>
      <w:r w:rsidRPr="00D4200E">
        <w:rPr>
          <w:rFonts w:ascii="Century Gothic" w:eastAsia="Century Gothic" w:hAnsi="Century Gothic" w:cs="Century Gothic"/>
          <w:sz w:val="24"/>
          <w:szCs w:val="24"/>
        </w:rPr>
        <w:t>:</w:t>
      </w:r>
    </w:p>
    <w:p w14:paraId="4EED39F8" w14:textId="77777777" w:rsidR="00D4200E" w:rsidRDefault="00D4200E" w:rsidP="00D4200E">
      <w:pPr>
        <w:ind w:left="426"/>
        <w:jc w:val="both"/>
        <w:rPr>
          <w:rFonts w:ascii="Century Gothic" w:eastAsia="Century Gothic" w:hAnsi="Century Gothic" w:cs="Century Gothic"/>
          <w:sz w:val="24"/>
          <w:szCs w:val="24"/>
          <w:lang w:val="el-GR"/>
        </w:rPr>
      </w:pPr>
    </w:p>
    <w:p w14:paraId="5838D354" w14:textId="6FD1C242" w:rsidR="00D4200E" w:rsidRPr="00D4200E" w:rsidRDefault="00D4200E" w:rsidP="00D4200E">
      <w:pPr>
        <w:pStyle w:val="ListParagraph"/>
        <w:numPr>
          <w:ilvl w:val="0"/>
          <w:numId w:val="23"/>
        </w:numPr>
        <w:jc w:val="both"/>
        <w:rPr>
          <w:rFonts w:ascii="Century Gothic" w:eastAsia="Century Gothic" w:hAnsi="Century Gothic" w:cs="Century Gothic"/>
          <w:sz w:val="24"/>
          <w:szCs w:val="24"/>
          <w:lang w:val="el-GR"/>
        </w:rPr>
      </w:pPr>
      <w:r w:rsidRPr="00D4200E">
        <w:rPr>
          <w:rFonts w:ascii="Century Gothic" w:eastAsia="Century Gothic" w:hAnsi="Century Gothic" w:cs="Century Gothic"/>
          <w:sz w:val="24"/>
          <w:szCs w:val="24"/>
          <w:highlight w:val="white"/>
        </w:rPr>
        <w:t>συγκρίνει την παλιά Μωσαϊκή εποχή της διαθήκης τής χάρης με τη νέα και τελική εποχή με τον Χριστό.</w:t>
      </w:r>
      <w:r w:rsidRPr="00D4200E">
        <w:rPr>
          <w:rFonts w:ascii="Century Gothic" w:eastAsia="Century Gothic" w:hAnsi="Century Gothic" w:cs="Century Gothic"/>
          <w:sz w:val="24"/>
          <w:szCs w:val="24"/>
          <w:lang w:val="el-GR"/>
        </w:rPr>
        <w:t xml:space="preserve"> (Εβραίους 5–7)</w:t>
      </w:r>
    </w:p>
    <w:p w14:paraId="17102286" w14:textId="77777777" w:rsidR="00D4200E" w:rsidRPr="00D4200E" w:rsidRDefault="00D4200E" w:rsidP="00D4200E">
      <w:pPr>
        <w:ind w:left="426"/>
        <w:jc w:val="both"/>
        <w:rPr>
          <w:rFonts w:ascii="Century Gothic" w:eastAsia="Century Gothic" w:hAnsi="Century Gothic" w:cs="Century Gothic"/>
          <w:sz w:val="24"/>
          <w:szCs w:val="24"/>
        </w:rPr>
      </w:pPr>
    </w:p>
    <w:p w14:paraId="3595B408" w14:textId="77777777" w:rsidR="00D4200E" w:rsidRPr="00D4200E" w:rsidRDefault="00D4200E" w:rsidP="00D4200E">
      <w:pPr>
        <w:jc w:val="both"/>
        <w:rPr>
          <w:rFonts w:ascii="Century Gothic" w:eastAsia="Century Gothic" w:hAnsi="Century Gothic" w:cs="Century Gothic"/>
          <w:sz w:val="24"/>
          <w:szCs w:val="24"/>
          <w:lang w:val="el-GR"/>
        </w:rPr>
      </w:pPr>
    </w:p>
    <w:p w14:paraId="4B287697" w14:textId="631FD3EF" w:rsidR="00D4200E" w:rsidRPr="00D4200E" w:rsidRDefault="00D4200E" w:rsidP="00D4200E">
      <w:pPr>
        <w:pStyle w:val="ListParagraph"/>
        <w:numPr>
          <w:ilvl w:val="0"/>
          <w:numId w:val="23"/>
        </w:numPr>
        <w:jc w:val="both"/>
        <w:rPr>
          <w:rFonts w:ascii="Century Gothic" w:eastAsia="Century Gothic" w:hAnsi="Century Gothic" w:cs="Century Gothic"/>
          <w:sz w:val="24"/>
          <w:szCs w:val="24"/>
          <w:lang w:val="el-GR"/>
        </w:rPr>
      </w:pPr>
      <w:r w:rsidRPr="00D4200E">
        <w:rPr>
          <w:rFonts w:ascii="Century Gothic" w:eastAsia="Century Gothic" w:hAnsi="Century Gothic" w:cs="Century Gothic"/>
          <w:sz w:val="24"/>
          <w:szCs w:val="24"/>
          <w:lang w:val="el-GR"/>
        </w:rPr>
        <w:t xml:space="preserve">δείχνει ότι η νέα διαθήκη θα είναι </w:t>
      </w:r>
      <w:r>
        <w:rPr>
          <w:rFonts w:ascii="Century Gothic" w:eastAsia="Century Gothic" w:hAnsi="Century Gothic" w:cs="Century Gothic"/>
          <w:sz w:val="24"/>
          <w:szCs w:val="24"/>
          <w:lang w:val="el-GR"/>
        </w:rPr>
        <w:t>ανώτερη</w:t>
      </w:r>
      <w:r w:rsidRPr="00D4200E">
        <w:rPr>
          <w:rFonts w:ascii="Century Gothic" w:eastAsia="Century Gothic" w:hAnsi="Century Gothic" w:cs="Century Gothic"/>
          <w:sz w:val="24"/>
          <w:szCs w:val="24"/>
          <w:lang w:val="el-GR"/>
        </w:rPr>
        <w:t xml:space="preserve"> από την παλιά καθώς ανανεώνει και αποκαθιστά τις ευλογίες </w:t>
      </w:r>
      <w:r w:rsidRPr="00D4200E">
        <w:rPr>
          <w:rFonts w:ascii="Century Gothic" w:eastAsia="Century Gothic" w:hAnsi="Century Gothic" w:cs="Century Gothic"/>
          <w:sz w:val="24"/>
          <w:szCs w:val="24"/>
          <w:highlight w:val="white"/>
        </w:rPr>
        <w:t>Μωσαϊκής εποχής της διαθήκης.</w:t>
      </w:r>
      <w:r w:rsidRPr="00D4200E">
        <w:rPr>
          <w:rFonts w:ascii="Century Gothic" w:eastAsia="Century Gothic" w:hAnsi="Century Gothic" w:cs="Century Gothic"/>
          <w:sz w:val="24"/>
          <w:szCs w:val="24"/>
          <w:lang w:val="el-GR"/>
        </w:rPr>
        <w:t xml:space="preserve"> (Εβραίους 8· Ιερεμίας 31)</w:t>
      </w:r>
    </w:p>
    <w:p w14:paraId="6A5A56F8" w14:textId="77777777" w:rsidR="00D4200E" w:rsidRPr="00D4200E" w:rsidRDefault="00D4200E" w:rsidP="00D4200E">
      <w:pPr>
        <w:ind w:left="426"/>
        <w:jc w:val="both"/>
        <w:rPr>
          <w:rFonts w:ascii="Century Gothic" w:eastAsia="Century Gothic" w:hAnsi="Century Gothic" w:cs="Century Gothic"/>
          <w:sz w:val="24"/>
          <w:szCs w:val="24"/>
          <w:lang w:val="el-GR"/>
        </w:rPr>
      </w:pPr>
    </w:p>
    <w:p w14:paraId="26C75950" w14:textId="77777777" w:rsidR="00D4200E" w:rsidRPr="00D4200E" w:rsidRDefault="00D4200E" w:rsidP="00D4200E">
      <w:pPr>
        <w:ind w:left="426"/>
        <w:jc w:val="both"/>
        <w:rPr>
          <w:rFonts w:ascii="Century Gothic" w:eastAsia="Century Gothic" w:hAnsi="Century Gothic" w:cs="Century Gothic"/>
          <w:sz w:val="24"/>
          <w:szCs w:val="24"/>
          <w:lang w:val="el-GR"/>
        </w:rPr>
      </w:pPr>
    </w:p>
    <w:p w14:paraId="2616D26A" w14:textId="77777777" w:rsidR="00D4200E" w:rsidRPr="00D4200E" w:rsidRDefault="00D4200E" w:rsidP="00D4200E">
      <w:pPr>
        <w:jc w:val="both"/>
        <w:rPr>
          <w:rFonts w:ascii="Century Gothic" w:eastAsia="Century Gothic" w:hAnsi="Century Gothic" w:cs="Century Gothic"/>
          <w:sz w:val="24"/>
          <w:szCs w:val="24"/>
          <w:lang w:val="el-GR"/>
        </w:rPr>
      </w:pPr>
    </w:p>
    <w:p w14:paraId="0ABCFF28" w14:textId="62BEC69C" w:rsidR="00D4200E" w:rsidRPr="00D4200E" w:rsidRDefault="00D4200E" w:rsidP="00D4200E">
      <w:pPr>
        <w:pStyle w:val="ListParagraph"/>
        <w:numPr>
          <w:ilvl w:val="0"/>
          <w:numId w:val="23"/>
        </w:numPr>
        <w:jc w:val="both"/>
        <w:rPr>
          <w:rFonts w:ascii="Century Gothic" w:eastAsia="Century Gothic" w:hAnsi="Century Gothic" w:cs="Century Gothic"/>
          <w:sz w:val="24"/>
          <w:szCs w:val="24"/>
          <w:highlight w:val="white"/>
          <w:lang w:val="el-GR"/>
        </w:rPr>
      </w:pPr>
      <w:r w:rsidRPr="00D4200E">
        <w:rPr>
          <w:rFonts w:ascii="Century Gothic" w:eastAsia="Century Gothic" w:hAnsi="Century Gothic" w:cs="Century Gothic"/>
          <w:sz w:val="24"/>
          <w:szCs w:val="24"/>
          <w:lang w:val="el-GR"/>
        </w:rPr>
        <w:t xml:space="preserve">Η </w:t>
      </w:r>
      <w:r w:rsidRPr="00D4200E">
        <w:rPr>
          <w:rFonts w:ascii="Century Gothic" w:eastAsia="Century Gothic" w:hAnsi="Century Gothic" w:cs="Century Gothic"/>
          <w:sz w:val="24"/>
          <w:szCs w:val="24"/>
          <w:highlight w:val="white"/>
        </w:rPr>
        <w:t xml:space="preserve"> “νέα” εποχή της διαθήκης</w:t>
      </w:r>
      <w:r w:rsidRPr="00D4200E">
        <w:rPr>
          <w:rFonts w:ascii="Century Gothic" w:eastAsia="Century Gothic" w:hAnsi="Century Gothic" w:cs="Century Gothic"/>
          <w:sz w:val="24"/>
          <w:szCs w:val="24"/>
          <w:lang w:val="el-GR"/>
        </w:rPr>
        <w:t xml:space="preserve"> πληρώνει το παλιό χρέος της αμαρτίας και εκπληρώνει τις παλιές υποσχέσεις της κληρονομιάς μέσω</w:t>
      </w:r>
      <w:r w:rsidRPr="00D4200E">
        <w:rPr>
          <w:rFonts w:ascii="Century Gothic" w:eastAsia="Century Gothic" w:hAnsi="Century Gothic" w:cs="Century Gothic"/>
          <w:sz w:val="24"/>
          <w:szCs w:val="24"/>
          <w:lang w:val="el-GR"/>
        </w:rPr>
        <w:t xml:space="preserve"> του δ</w:t>
      </w:r>
      <w:proofErr w:type="spellStart"/>
      <w:r w:rsidRPr="00D4200E">
        <w:rPr>
          <w:rFonts w:ascii="Century Gothic" w:eastAsia="Century Gothic" w:hAnsi="Century Gothic" w:cs="Century Gothic"/>
          <w:sz w:val="24"/>
          <w:szCs w:val="24"/>
          <w:highlight w:val="white"/>
        </w:rPr>
        <w:t>ιαμεσολαβητή</w:t>
      </w:r>
      <w:proofErr w:type="spellEnd"/>
      <w:r w:rsidRPr="00D4200E">
        <w:rPr>
          <w:rFonts w:ascii="Century Gothic" w:eastAsia="Century Gothic" w:hAnsi="Century Gothic" w:cs="Century Gothic"/>
          <w:sz w:val="24"/>
          <w:szCs w:val="24"/>
          <w:highlight w:val="white"/>
        </w:rPr>
        <w:t xml:space="preserve"> της διαθήκης</w:t>
      </w:r>
      <w:r w:rsidRPr="00D4200E">
        <w:rPr>
          <w:rFonts w:ascii="Century Gothic" w:eastAsia="Century Gothic" w:hAnsi="Century Gothic" w:cs="Century Gothic"/>
          <w:sz w:val="24"/>
          <w:szCs w:val="24"/>
          <w:lang w:val="el-GR"/>
        </w:rPr>
        <w:t xml:space="preserve"> (Εβραίους 9:15).</w:t>
      </w:r>
    </w:p>
    <w:p w14:paraId="000002E0" w14:textId="77777777" w:rsidR="00490B21" w:rsidRDefault="00490B21">
      <w:pPr>
        <w:ind w:firstLine="426"/>
        <w:jc w:val="both"/>
        <w:rPr>
          <w:rFonts w:ascii="Century Gothic" w:eastAsia="Century Gothic" w:hAnsi="Century Gothic" w:cs="Century Gothic"/>
          <w:sz w:val="24"/>
          <w:szCs w:val="24"/>
          <w:highlight w:val="white"/>
          <w:lang w:val="el-GR"/>
        </w:rPr>
      </w:pPr>
    </w:p>
    <w:p w14:paraId="4B0971CA" w14:textId="77777777" w:rsidR="00D4200E" w:rsidRPr="00D4200E" w:rsidRDefault="00D4200E">
      <w:pPr>
        <w:ind w:firstLine="426"/>
        <w:jc w:val="both"/>
        <w:rPr>
          <w:rFonts w:ascii="Century Gothic" w:eastAsia="Century Gothic" w:hAnsi="Century Gothic" w:cs="Century Gothic"/>
          <w:sz w:val="24"/>
          <w:szCs w:val="24"/>
          <w:highlight w:val="white"/>
          <w:lang w:val="el-GR"/>
        </w:rPr>
      </w:pPr>
    </w:p>
    <w:p w14:paraId="000002E4" w14:textId="77777777" w:rsidR="00490B21" w:rsidRDefault="00490B21">
      <w:pPr>
        <w:ind w:firstLine="426"/>
        <w:jc w:val="both"/>
        <w:rPr>
          <w:rFonts w:ascii="Century Gothic" w:eastAsia="Century Gothic" w:hAnsi="Century Gothic" w:cs="Century Gothic"/>
          <w:sz w:val="24"/>
          <w:szCs w:val="24"/>
          <w:highlight w:val="white"/>
        </w:rPr>
      </w:pPr>
    </w:p>
    <w:p w14:paraId="00000300" w14:textId="2083E02A" w:rsidR="00490B21" w:rsidRDefault="00CA140C" w:rsidP="00D4200E">
      <w:pPr>
        <w:jc w:val="both"/>
        <w:rPr>
          <w:rFonts w:ascii="Century Gothic" w:eastAsia="Century Gothic" w:hAnsi="Century Gothic" w:cs="Century Gothic"/>
          <w:b/>
          <w:color w:val="4A86E8"/>
          <w:sz w:val="24"/>
          <w:szCs w:val="24"/>
          <w:highlight w:val="white"/>
        </w:rPr>
      </w:pPr>
      <w:r>
        <w:rPr>
          <w:rFonts w:ascii="Century Gothic" w:eastAsia="Century Gothic" w:hAnsi="Century Gothic" w:cs="Century Gothic"/>
          <w:b/>
          <w:color w:val="4A86E8"/>
          <w:sz w:val="24"/>
          <w:szCs w:val="24"/>
          <w:highlight w:val="white"/>
        </w:rPr>
        <w:t>Γι’ αυτόν το λόγο ο Χριστός είναι μεσίτης μιας νέας διαθήκης, σύμφωνα με την οποία όσοι έχουν κληθεί να μετάσχουν στην αιώνια κληρονομιά θα πάρουν το μερίδιο που τους υποσχέθηκε.</w:t>
      </w:r>
      <w:r w:rsidR="00D4200E">
        <w:rPr>
          <w:rFonts w:ascii="Century Gothic" w:eastAsia="Century Gothic" w:hAnsi="Century Gothic" w:cs="Century Gothic"/>
          <w:b/>
          <w:color w:val="4A86E8"/>
          <w:sz w:val="24"/>
          <w:szCs w:val="24"/>
          <w:highlight w:val="white"/>
          <w:lang w:val="el-GR"/>
        </w:rPr>
        <w:t xml:space="preserve"> </w:t>
      </w:r>
      <w:r>
        <w:rPr>
          <w:rFonts w:ascii="Century Gothic" w:eastAsia="Century Gothic" w:hAnsi="Century Gothic" w:cs="Century Gothic"/>
          <w:b/>
          <w:color w:val="4A86E8"/>
          <w:sz w:val="24"/>
          <w:szCs w:val="24"/>
          <w:highlight w:val="white"/>
        </w:rPr>
        <w:t xml:space="preserve">Αυτό μπορεί να γίνει, επειδή ο Χριστός πέθανε για μας, κι ο θάνατός του μας απάλλαξε από τις παραβάσεις, που είχαν </w:t>
      </w:r>
      <w:proofErr w:type="spellStart"/>
      <w:r>
        <w:rPr>
          <w:rFonts w:ascii="Century Gothic" w:eastAsia="Century Gothic" w:hAnsi="Century Gothic" w:cs="Century Gothic"/>
          <w:b/>
          <w:color w:val="4A86E8"/>
          <w:sz w:val="24"/>
          <w:szCs w:val="24"/>
          <w:highlight w:val="white"/>
        </w:rPr>
        <w:t>τελεσθεί</w:t>
      </w:r>
      <w:proofErr w:type="spellEnd"/>
      <w:r>
        <w:rPr>
          <w:rFonts w:ascii="Century Gothic" w:eastAsia="Century Gothic" w:hAnsi="Century Gothic" w:cs="Century Gothic"/>
          <w:b/>
          <w:color w:val="4A86E8"/>
          <w:sz w:val="24"/>
          <w:szCs w:val="24"/>
          <w:highlight w:val="white"/>
        </w:rPr>
        <w:t xml:space="preserve"> την εποχή της πρώτης διαθήκης (Προς Εβραίους 9:15).</w:t>
      </w:r>
    </w:p>
    <w:p w14:paraId="00000301" w14:textId="77777777" w:rsidR="00490B21" w:rsidRDefault="00490B21">
      <w:pPr>
        <w:ind w:firstLine="426"/>
        <w:jc w:val="both"/>
        <w:rPr>
          <w:rFonts w:ascii="Century Gothic" w:eastAsia="Century Gothic" w:hAnsi="Century Gothic" w:cs="Century Gothic"/>
          <w:sz w:val="24"/>
          <w:szCs w:val="24"/>
          <w:highlight w:val="white"/>
          <w:lang w:val="el-GR"/>
        </w:rPr>
      </w:pPr>
    </w:p>
    <w:p w14:paraId="5C640817" w14:textId="77777777" w:rsidR="00D4200E" w:rsidRPr="00D4200E" w:rsidRDefault="00D4200E">
      <w:pPr>
        <w:ind w:firstLine="426"/>
        <w:jc w:val="both"/>
        <w:rPr>
          <w:rFonts w:ascii="Century Gothic" w:eastAsia="Century Gothic" w:hAnsi="Century Gothic" w:cs="Century Gothic"/>
          <w:sz w:val="24"/>
          <w:szCs w:val="24"/>
          <w:highlight w:val="white"/>
          <w:lang w:val="el-GR"/>
        </w:rPr>
      </w:pPr>
    </w:p>
    <w:p w14:paraId="34224F20" w14:textId="2EAE2219" w:rsidR="00D4200E" w:rsidRPr="00D4200E" w:rsidRDefault="00D4200E" w:rsidP="00D4200E">
      <w:pPr>
        <w:ind w:left="426"/>
        <w:jc w:val="both"/>
        <w:rPr>
          <w:rFonts w:ascii="Century Gothic" w:eastAsia="Century Gothic" w:hAnsi="Century Gothic" w:cs="Century Gothic"/>
          <w:sz w:val="24"/>
          <w:szCs w:val="24"/>
          <w:lang w:val="el-GR"/>
        </w:rPr>
      </w:pPr>
      <w:r w:rsidRPr="00D4200E">
        <w:rPr>
          <w:rFonts w:ascii="Century Gothic" w:eastAsia="Century Gothic" w:hAnsi="Century Gothic" w:cs="Century Gothic"/>
          <w:sz w:val="24"/>
          <w:szCs w:val="24"/>
          <w:lang w:val="el-GR"/>
        </w:rPr>
        <w:t xml:space="preserve">Στη νέα </w:t>
      </w:r>
      <w:r w:rsidR="00DB6C8E">
        <w:rPr>
          <w:rFonts w:ascii="Century Gothic" w:eastAsia="Century Gothic" w:hAnsi="Century Gothic" w:cs="Century Gothic"/>
          <w:sz w:val="24"/>
          <w:szCs w:val="24"/>
          <w:lang w:val="el-GR"/>
        </w:rPr>
        <w:t>εποχή</w:t>
      </w:r>
      <w:r w:rsidRPr="00D4200E">
        <w:rPr>
          <w:rFonts w:ascii="Century Gothic" w:eastAsia="Century Gothic" w:hAnsi="Century Gothic" w:cs="Century Gothic"/>
          <w:sz w:val="24"/>
          <w:szCs w:val="24"/>
          <w:lang w:val="el-GR"/>
        </w:rPr>
        <w:t xml:space="preserve">, ο </w:t>
      </w:r>
      <w:r>
        <w:rPr>
          <w:rFonts w:ascii="Century Gothic" w:eastAsia="Century Gothic" w:hAnsi="Century Gothic" w:cs="Century Gothic"/>
          <w:sz w:val="24"/>
          <w:szCs w:val="24"/>
          <w:lang w:val="el-GR"/>
        </w:rPr>
        <w:t>δια</w:t>
      </w:r>
      <w:r w:rsidRPr="00D4200E">
        <w:rPr>
          <w:rFonts w:ascii="Century Gothic" w:eastAsia="Century Gothic" w:hAnsi="Century Gothic" w:cs="Century Gothic"/>
          <w:sz w:val="24"/>
          <w:szCs w:val="24"/>
          <w:lang w:val="el-GR"/>
        </w:rPr>
        <w:t>μεσολαβητής (ο Ιησούς) εκπληρώνει τελικά τους όρους της διαθήκης για λογαριασμό του λαού του:</w:t>
      </w:r>
    </w:p>
    <w:p w14:paraId="2342552B" w14:textId="77777777" w:rsidR="00D4200E" w:rsidRPr="00D4200E" w:rsidRDefault="00D4200E" w:rsidP="00D4200E">
      <w:pPr>
        <w:ind w:firstLine="426"/>
        <w:jc w:val="both"/>
        <w:rPr>
          <w:rFonts w:ascii="Century Gothic" w:eastAsia="Century Gothic" w:hAnsi="Century Gothic" w:cs="Century Gothic"/>
          <w:sz w:val="24"/>
          <w:szCs w:val="24"/>
          <w:lang w:val="el-GR"/>
        </w:rPr>
      </w:pPr>
    </w:p>
    <w:p w14:paraId="42CA2498" w14:textId="768CF591" w:rsidR="00D4200E" w:rsidRPr="00DB6C8E" w:rsidRDefault="00DB6C8E" w:rsidP="00DB6C8E">
      <w:pPr>
        <w:pStyle w:val="ListParagraph"/>
        <w:numPr>
          <w:ilvl w:val="0"/>
          <w:numId w:val="24"/>
        </w:numPr>
        <w:jc w:val="both"/>
        <w:rPr>
          <w:rFonts w:ascii="Century Gothic" w:eastAsia="Century Gothic" w:hAnsi="Century Gothic" w:cs="Century Gothic"/>
          <w:sz w:val="24"/>
          <w:szCs w:val="24"/>
          <w:lang w:val="el-GR"/>
        </w:rPr>
      </w:pPr>
      <w:r w:rsidRPr="00DB6C8E">
        <w:rPr>
          <w:rFonts w:ascii="Century Gothic" w:eastAsia="Century Gothic" w:hAnsi="Century Gothic" w:cs="Century Gothic"/>
          <w:sz w:val="24"/>
          <w:szCs w:val="24"/>
          <w:lang w:val="el-GR"/>
        </w:rPr>
        <w:t>υ</w:t>
      </w:r>
      <w:r w:rsidR="00D4200E" w:rsidRPr="00DB6C8E">
        <w:rPr>
          <w:rFonts w:ascii="Century Gothic" w:eastAsia="Century Gothic" w:hAnsi="Century Gothic" w:cs="Century Gothic"/>
          <w:sz w:val="24"/>
          <w:szCs w:val="24"/>
          <w:lang w:val="el-GR"/>
        </w:rPr>
        <w:t>π</w:t>
      </w:r>
      <w:r w:rsidRPr="00DB6C8E">
        <w:rPr>
          <w:rFonts w:ascii="Century Gothic" w:eastAsia="Century Gothic" w:hAnsi="Century Gothic" w:cs="Century Gothic"/>
          <w:sz w:val="24"/>
          <w:szCs w:val="24"/>
          <w:lang w:val="el-GR"/>
        </w:rPr>
        <w:t>έστη την</w:t>
      </w:r>
      <w:r w:rsidR="00D4200E" w:rsidRPr="00DB6C8E">
        <w:rPr>
          <w:rFonts w:ascii="Century Gothic" w:eastAsia="Century Gothic" w:hAnsi="Century Gothic" w:cs="Century Gothic"/>
          <w:sz w:val="24"/>
          <w:szCs w:val="24"/>
          <w:lang w:val="el-GR"/>
        </w:rPr>
        <w:t xml:space="preserve"> </w:t>
      </w:r>
      <w:proofErr w:type="spellStart"/>
      <w:r w:rsidR="00D4200E" w:rsidRPr="00DB6C8E">
        <w:rPr>
          <w:rFonts w:ascii="Century Gothic" w:eastAsia="Century Gothic" w:hAnsi="Century Gothic" w:cs="Century Gothic"/>
          <w:sz w:val="24"/>
          <w:szCs w:val="24"/>
          <w:lang w:val="el-GR"/>
        </w:rPr>
        <w:t>Αβρααμική</w:t>
      </w:r>
      <w:proofErr w:type="spellEnd"/>
      <w:r w:rsidR="00D4200E" w:rsidRPr="00DB6C8E">
        <w:rPr>
          <w:rFonts w:ascii="Century Gothic" w:eastAsia="Century Gothic" w:hAnsi="Century Gothic" w:cs="Century Gothic"/>
          <w:sz w:val="24"/>
          <w:szCs w:val="24"/>
          <w:lang w:val="el-GR"/>
        </w:rPr>
        <w:t xml:space="preserve"> περιτομή (Λουκάς 2:21)</w:t>
      </w:r>
    </w:p>
    <w:p w14:paraId="5FEAAA1E" w14:textId="77777777" w:rsidR="00D4200E" w:rsidRPr="00D4200E" w:rsidRDefault="00D4200E" w:rsidP="00D4200E">
      <w:pPr>
        <w:ind w:firstLine="426"/>
        <w:jc w:val="both"/>
        <w:rPr>
          <w:rFonts w:ascii="Century Gothic" w:eastAsia="Century Gothic" w:hAnsi="Century Gothic" w:cs="Century Gothic"/>
          <w:sz w:val="24"/>
          <w:szCs w:val="24"/>
          <w:lang w:val="el-GR"/>
        </w:rPr>
      </w:pPr>
    </w:p>
    <w:p w14:paraId="488D2501" w14:textId="77777777" w:rsidR="00D4200E" w:rsidRPr="00D4200E" w:rsidRDefault="00D4200E" w:rsidP="00D4200E">
      <w:pPr>
        <w:ind w:firstLine="426"/>
        <w:jc w:val="both"/>
        <w:rPr>
          <w:rFonts w:ascii="Century Gothic" w:eastAsia="Century Gothic" w:hAnsi="Century Gothic" w:cs="Century Gothic"/>
          <w:sz w:val="24"/>
          <w:szCs w:val="24"/>
          <w:lang w:val="el-GR"/>
        </w:rPr>
      </w:pPr>
    </w:p>
    <w:p w14:paraId="69D1649D" w14:textId="172695D1" w:rsidR="00D4200E" w:rsidRPr="00DB6C8E" w:rsidRDefault="00D4200E" w:rsidP="00DB6C8E">
      <w:pPr>
        <w:pStyle w:val="ListParagraph"/>
        <w:numPr>
          <w:ilvl w:val="0"/>
          <w:numId w:val="24"/>
        </w:numPr>
        <w:jc w:val="both"/>
        <w:rPr>
          <w:rFonts w:ascii="Century Gothic" w:eastAsia="Century Gothic" w:hAnsi="Century Gothic" w:cs="Century Gothic"/>
          <w:sz w:val="24"/>
          <w:szCs w:val="24"/>
          <w:lang w:val="el-GR"/>
        </w:rPr>
      </w:pPr>
      <w:r w:rsidRPr="00DB6C8E">
        <w:rPr>
          <w:rFonts w:ascii="Century Gothic" w:eastAsia="Century Gothic" w:hAnsi="Century Gothic" w:cs="Century Gothic"/>
          <w:sz w:val="24"/>
          <w:szCs w:val="24"/>
          <w:lang w:val="el-GR"/>
        </w:rPr>
        <w:t>επι</w:t>
      </w:r>
      <w:r w:rsidR="00DB6C8E" w:rsidRPr="00DB6C8E">
        <w:rPr>
          <w:rFonts w:ascii="Century Gothic" w:eastAsia="Century Gothic" w:hAnsi="Century Gothic" w:cs="Century Gothic"/>
          <w:sz w:val="24"/>
          <w:szCs w:val="24"/>
          <w:lang w:val="el-GR"/>
        </w:rPr>
        <w:t>κύρωσε</w:t>
      </w:r>
      <w:r w:rsidRPr="00DB6C8E">
        <w:rPr>
          <w:rFonts w:ascii="Century Gothic" w:eastAsia="Century Gothic" w:hAnsi="Century Gothic" w:cs="Century Gothic"/>
          <w:sz w:val="24"/>
          <w:szCs w:val="24"/>
          <w:lang w:val="el-GR"/>
        </w:rPr>
        <w:t xml:space="preserve"> και τήρησε τον Μωσαϊκό Νόμο (Ματθαίος 5:17-19· Λουκάς 24:44· Ρωμαίους 8:4)</w:t>
      </w:r>
    </w:p>
    <w:p w14:paraId="210DBF4B" w14:textId="77777777" w:rsidR="00D4200E" w:rsidRPr="00D4200E" w:rsidRDefault="00D4200E" w:rsidP="00D4200E">
      <w:pPr>
        <w:ind w:firstLine="426"/>
        <w:jc w:val="both"/>
        <w:rPr>
          <w:rFonts w:ascii="Century Gothic" w:eastAsia="Century Gothic" w:hAnsi="Century Gothic" w:cs="Century Gothic"/>
          <w:sz w:val="24"/>
          <w:szCs w:val="24"/>
          <w:lang w:val="el-GR"/>
        </w:rPr>
      </w:pPr>
    </w:p>
    <w:p w14:paraId="27705513" w14:textId="77777777" w:rsidR="00D4200E" w:rsidRPr="00D4200E" w:rsidRDefault="00D4200E" w:rsidP="00D4200E">
      <w:pPr>
        <w:ind w:firstLine="426"/>
        <w:jc w:val="both"/>
        <w:rPr>
          <w:rFonts w:ascii="Century Gothic" w:eastAsia="Century Gothic" w:hAnsi="Century Gothic" w:cs="Century Gothic"/>
          <w:sz w:val="24"/>
          <w:szCs w:val="24"/>
          <w:lang w:val="el-GR"/>
        </w:rPr>
      </w:pPr>
    </w:p>
    <w:p w14:paraId="6D241F3D" w14:textId="552ADB14" w:rsidR="00D4200E" w:rsidRPr="00DB6C8E" w:rsidRDefault="00D4200E" w:rsidP="00DB6C8E">
      <w:pPr>
        <w:pStyle w:val="ListParagraph"/>
        <w:numPr>
          <w:ilvl w:val="0"/>
          <w:numId w:val="24"/>
        </w:numPr>
        <w:jc w:val="both"/>
        <w:rPr>
          <w:rFonts w:ascii="Century Gothic" w:eastAsia="Century Gothic" w:hAnsi="Century Gothic" w:cs="Century Gothic"/>
          <w:sz w:val="24"/>
          <w:szCs w:val="24"/>
          <w:highlight w:val="white"/>
          <w:lang w:val="el-GR"/>
        </w:rPr>
      </w:pPr>
      <w:r w:rsidRPr="00DB6C8E">
        <w:rPr>
          <w:rFonts w:ascii="Century Gothic" w:eastAsia="Century Gothic" w:hAnsi="Century Gothic" w:cs="Century Gothic"/>
          <w:sz w:val="24"/>
          <w:szCs w:val="24"/>
          <w:lang w:val="el-GR"/>
        </w:rPr>
        <w:lastRenderedPageBreak/>
        <w:t xml:space="preserve">κληρονόμησε το </w:t>
      </w:r>
      <w:proofErr w:type="spellStart"/>
      <w:r w:rsidRPr="00DB6C8E">
        <w:rPr>
          <w:rFonts w:ascii="Century Gothic" w:eastAsia="Century Gothic" w:hAnsi="Century Gothic" w:cs="Century Gothic"/>
          <w:sz w:val="24"/>
          <w:szCs w:val="24"/>
          <w:lang w:val="el-GR"/>
        </w:rPr>
        <w:t>Δαβιδικό</w:t>
      </w:r>
      <w:proofErr w:type="spellEnd"/>
      <w:r w:rsidRPr="00DB6C8E">
        <w:rPr>
          <w:rFonts w:ascii="Century Gothic" w:eastAsia="Century Gothic" w:hAnsi="Century Gothic" w:cs="Century Gothic"/>
          <w:sz w:val="24"/>
          <w:szCs w:val="24"/>
          <w:lang w:val="el-GR"/>
        </w:rPr>
        <w:t xml:space="preserve"> </w:t>
      </w:r>
      <w:r w:rsidR="00DB6C8E" w:rsidRPr="00DB6C8E">
        <w:rPr>
          <w:rFonts w:ascii="Century Gothic" w:eastAsia="Century Gothic" w:hAnsi="Century Gothic" w:cs="Century Gothic"/>
          <w:sz w:val="24"/>
          <w:szCs w:val="24"/>
          <w:lang w:val="el-GR"/>
        </w:rPr>
        <w:t>ρόλο</w:t>
      </w:r>
      <w:r w:rsidRPr="00DB6C8E">
        <w:rPr>
          <w:rFonts w:ascii="Century Gothic" w:eastAsia="Century Gothic" w:hAnsi="Century Gothic" w:cs="Century Gothic"/>
          <w:sz w:val="24"/>
          <w:szCs w:val="24"/>
          <w:lang w:val="el-GR"/>
        </w:rPr>
        <w:t xml:space="preserve"> του Μεσσία (Ματθαίος 1:1-25)</w:t>
      </w:r>
    </w:p>
    <w:p w14:paraId="394A061F" w14:textId="77777777" w:rsidR="00D4200E" w:rsidRDefault="00D4200E">
      <w:pPr>
        <w:ind w:firstLine="426"/>
        <w:jc w:val="both"/>
        <w:rPr>
          <w:rFonts w:ascii="Century Gothic" w:eastAsia="Century Gothic" w:hAnsi="Century Gothic" w:cs="Century Gothic"/>
          <w:sz w:val="24"/>
          <w:szCs w:val="24"/>
          <w:highlight w:val="white"/>
          <w:lang w:val="el-GR"/>
        </w:rPr>
      </w:pPr>
    </w:p>
    <w:p w14:paraId="00000304" w14:textId="1C84DA04" w:rsidR="00490B21" w:rsidRDefault="00490B21">
      <w:pPr>
        <w:ind w:firstLine="426"/>
        <w:jc w:val="both"/>
        <w:rPr>
          <w:rFonts w:ascii="Century Gothic" w:eastAsia="Century Gothic" w:hAnsi="Century Gothic" w:cs="Century Gothic"/>
          <w:sz w:val="24"/>
          <w:szCs w:val="24"/>
          <w:highlight w:val="white"/>
          <w:lang w:val="el-GR"/>
        </w:rPr>
      </w:pPr>
    </w:p>
    <w:p w14:paraId="3D9162BB" w14:textId="77777777" w:rsidR="00DB6C8E" w:rsidRPr="00DB6C8E" w:rsidRDefault="00DB6C8E">
      <w:pPr>
        <w:ind w:firstLine="426"/>
        <w:jc w:val="both"/>
        <w:rPr>
          <w:rFonts w:ascii="Century Gothic" w:eastAsia="Century Gothic" w:hAnsi="Century Gothic" w:cs="Century Gothic"/>
          <w:sz w:val="24"/>
          <w:szCs w:val="24"/>
          <w:highlight w:val="white"/>
          <w:lang w:val="el-GR"/>
        </w:rPr>
      </w:pPr>
    </w:p>
    <w:p w14:paraId="00000307" w14:textId="6A353A2E" w:rsidR="00490B21" w:rsidRPr="00D75ED9" w:rsidRDefault="00DB6C8E" w:rsidP="00D75ED9">
      <w:pPr>
        <w:ind w:left="426"/>
        <w:jc w:val="both"/>
        <w:rPr>
          <w:rFonts w:ascii="Century Gothic" w:eastAsia="Century Gothic" w:hAnsi="Century Gothic" w:cs="Century Gothic"/>
          <w:sz w:val="24"/>
          <w:szCs w:val="24"/>
          <w:highlight w:val="white"/>
        </w:rPr>
      </w:pPr>
      <w:r w:rsidRPr="00DB6C8E">
        <w:rPr>
          <w:rFonts w:ascii="Century Gothic" w:eastAsia="Century Gothic" w:hAnsi="Century Gothic" w:cs="Century Gothic"/>
          <w:sz w:val="24"/>
          <w:szCs w:val="24"/>
          <w:lang w:val="el-GR"/>
        </w:rPr>
        <w:t xml:space="preserve">Τηρώντας όλους αυτούς τους όρους της διαθήκης, ο Ιησούς κληρονόμησε όλες τις </w:t>
      </w:r>
      <w:r w:rsidR="00D75ED9">
        <w:rPr>
          <w:rFonts w:ascii="Century Gothic" w:eastAsia="Century Gothic" w:hAnsi="Century Gothic" w:cs="Century Gothic"/>
          <w:sz w:val="24"/>
          <w:szCs w:val="24"/>
          <w:highlight w:val="white"/>
        </w:rPr>
        <w:t>ευλογίες της πιστότητας στη διαθήκη του Θεού</w:t>
      </w:r>
      <w:r w:rsidRPr="00DB6C8E">
        <w:rPr>
          <w:rFonts w:ascii="Century Gothic" w:eastAsia="Century Gothic" w:hAnsi="Century Gothic" w:cs="Century Gothic"/>
          <w:sz w:val="24"/>
          <w:szCs w:val="24"/>
          <w:lang w:val="el-GR"/>
        </w:rPr>
        <w:t xml:space="preserve"> (Ρωμαίους 4:3-25· </w:t>
      </w:r>
      <w:proofErr w:type="spellStart"/>
      <w:r w:rsidRPr="00DB6C8E">
        <w:rPr>
          <w:rFonts w:ascii="Century Gothic" w:eastAsia="Century Gothic" w:hAnsi="Century Gothic" w:cs="Century Gothic"/>
          <w:sz w:val="24"/>
          <w:szCs w:val="24"/>
          <w:lang w:val="el-GR"/>
        </w:rPr>
        <w:t>Γαλάτες</w:t>
      </w:r>
      <w:proofErr w:type="spellEnd"/>
      <w:r w:rsidRPr="00DB6C8E">
        <w:rPr>
          <w:rFonts w:ascii="Century Gothic" w:eastAsia="Century Gothic" w:hAnsi="Century Gothic" w:cs="Century Gothic"/>
          <w:sz w:val="24"/>
          <w:szCs w:val="24"/>
          <w:lang w:val="el-GR"/>
        </w:rPr>
        <w:t xml:space="preserve"> 3:14-16).</w:t>
      </w:r>
    </w:p>
    <w:p w14:paraId="47F6D8D8" w14:textId="77777777" w:rsidR="00DB6C8E" w:rsidRDefault="00DB6C8E">
      <w:pPr>
        <w:ind w:firstLine="426"/>
        <w:jc w:val="both"/>
        <w:rPr>
          <w:rFonts w:ascii="Century Gothic" w:eastAsia="Century Gothic" w:hAnsi="Century Gothic" w:cs="Century Gothic"/>
          <w:sz w:val="24"/>
          <w:szCs w:val="24"/>
          <w:lang w:val="el-GR"/>
        </w:rPr>
      </w:pPr>
    </w:p>
    <w:p w14:paraId="4159CE6B" w14:textId="77777777" w:rsidR="00D75ED9" w:rsidRDefault="00D75ED9">
      <w:pPr>
        <w:ind w:firstLine="426"/>
        <w:jc w:val="both"/>
        <w:rPr>
          <w:rFonts w:ascii="Century Gothic" w:eastAsia="Century Gothic" w:hAnsi="Century Gothic" w:cs="Century Gothic"/>
          <w:sz w:val="24"/>
          <w:szCs w:val="24"/>
          <w:highlight w:val="white"/>
          <w:lang w:val="el-GR"/>
        </w:rPr>
      </w:pPr>
    </w:p>
    <w:p w14:paraId="0BF6395D" w14:textId="7570F627" w:rsidR="00D75ED9" w:rsidRDefault="00D75ED9" w:rsidP="00D75ED9">
      <w:pPr>
        <w:ind w:left="426"/>
        <w:jc w:val="both"/>
        <w:rPr>
          <w:rFonts w:ascii="Century Gothic" w:eastAsia="Century Gothic" w:hAnsi="Century Gothic" w:cs="Century Gothic"/>
          <w:sz w:val="24"/>
          <w:szCs w:val="24"/>
          <w:highlight w:val="white"/>
          <w:lang w:val="el-GR"/>
        </w:rPr>
      </w:pPr>
      <w:r w:rsidRPr="00D75ED9">
        <w:rPr>
          <w:rFonts w:ascii="Century Gothic" w:eastAsia="Century Gothic" w:hAnsi="Century Gothic" w:cs="Century Gothic"/>
          <w:sz w:val="24"/>
          <w:szCs w:val="24"/>
          <w:lang w:val="el-GR"/>
        </w:rPr>
        <w:t xml:space="preserve">Ο Χριστός μας έδωσε το Άγιο Πνεύμα ως </w:t>
      </w:r>
      <w:r>
        <w:rPr>
          <w:rFonts w:ascii="Century Gothic" w:eastAsia="Century Gothic" w:hAnsi="Century Gothic" w:cs="Century Gothic"/>
          <w:sz w:val="24"/>
          <w:szCs w:val="24"/>
          <w:highlight w:val="white"/>
        </w:rPr>
        <w:t>εγγύηση της μέλλουσας κληρονομιάς μας</w:t>
      </w:r>
      <w:r w:rsidRPr="00D75ED9">
        <w:rPr>
          <w:rFonts w:ascii="Century Gothic" w:eastAsia="Century Gothic" w:hAnsi="Century Gothic" w:cs="Century Gothic"/>
          <w:sz w:val="24"/>
          <w:szCs w:val="24"/>
          <w:lang w:val="el-GR"/>
        </w:rPr>
        <w:t>, και όταν ο Ιησούς επιστρέψει, θα μοιραστεί όλες τις ευλογίες του μαζί μας στ</w:t>
      </w:r>
      <w:r>
        <w:rPr>
          <w:rFonts w:ascii="Century Gothic" w:eastAsia="Century Gothic" w:hAnsi="Century Gothic" w:cs="Century Gothic"/>
          <w:sz w:val="24"/>
          <w:szCs w:val="24"/>
          <w:lang w:val="el-GR"/>
        </w:rPr>
        <w:t>ην</w:t>
      </w:r>
      <w:r w:rsidRPr="00D75ED9">
        <w:rPr>
          <w:rFonts w:ascii="Century Gothic" w:eastAsia="Century Gothic" w:hAnsi="Century Gothic" w:cs="Century Gothic"/>
          <w:sz w:val="24"/>
          <w:szCs w:val="24"/>
          <w:lang w:val="el-GR"/>
        </w:rPr>
        <w:t xml:space="preserve"> επίγει</w:t>
      </w:r>
      <w:r>
        <w:rPr>
          <w:rFonts w:ascii="Century Gothic" w:eastAsia="Century Gothic" w:hAnsi="Century Gothic" w:cs="Century Gothic"/>
          <w:sz w:val="24"/>
          <w:szCs w:val="24"/>
          <w:lang w:val="el-GR"/>
        </w:rPr>
        <w:t xml:space="preserve">α </w:t>
      </w:r>
      <w:r w:rsidRPr="00D75ED9">
        <w:rPr>
          <w:rFonts w:ascii="Century Gothic" w:eastAsia="Century Gothic" w:hAnsi="Century Gothic" w:cs="Century Gothic"/>
          <w:sz w:val="24"/>
          <w:szCs w:val="24"/>
          <w:lang w:val="el-GR"/>
        </w:rPr>
        <w:t>βασ</w:t>
      </w:r>
      <w:r>
        <w:rPr>
          <w:rFonts w:ascii="Century Gothic" w:eastAsia="Century Gothic" w:hAnsi="Century Gothic" w:cs="Century Gothic"/>
          <w:sz w:val="24"/>
          <w:szCs w:val="24"/>
          <w:lang w:val="el-GR"/>
        </w:rPr>
        <w:t>ιλεία</w:t>
      </w:r>
      <w:r w:rsidRPr="00D75ED9">
        <w:rPr>
          <w:rFonts w:ascii="Century Gothic" w:eastAsia="Century Gothic" w:hAnsi="Century Gothic" w:cs="Century Gothic"/>
          <w:sz w:val="24"/>
          <w:szCs w:val="24"/>
          <w:lang w:val="el-GR"/>
        </w:rPr>
        <w:t xml:space="preserve"> του Θεού. (</w:t>
      </w:r>
      <w:proofErr w:type="spellStart"/>
      <w:r w:rsidRPr="00D75ED9">
        <w:rPr>
          <w:rFonts w:ascii="Century Gothic" w:eastAsia="Century Gothic" w:hAnsi="Century Gothic" w:cs="Century Gothic"/>
          <w:sz w:val="24"/>
          <w:szCs w:val="24"/>
          <w:lang w:val="el-GR"/>
        </w:rPr>
        <w:t>Εφεσίους</w:t>
      </w:r>
      <w:proofErr w:type="spellEnd"/>
      <w:r w:rsidRPr="00D75ED9">
        <w:rPr>
          <w:rFonts w:ascii="Century Gothic" w:eastAsia="Century Gothic" w:hAnsi="Century Gothic" w:cs="Century Gothic"/>
          <w:sz w:val="24"/>
          <w:szCs w:val="24"/>
          <w:lang w:val="el-GR"/>
        </w:rPr>
        <w:t xml:space="preserve"> 1:13-14).</w:t>
      </w:r>
    </w:p>
    <w:p w14:paraId="1B01D827" w14:textId="77777777" w:rsidR="00D75ED9" w:rsidRDefault="00D75ED9">
      <w:pPr>
        <w:ind w:firstLine="426"/>
        <w:jc w:val="both"/>
        <w:rPr>
          <w:rFonts w:ascii="Century Gothic" w:eastAsia="Century Gothic" w:hAnsi="Century Gothic" w:cs="Century Gothic"/>
          <w:sz w:val="24"/>
          <w:szCs w:val="24"/>
          <w:highlight w:val="white"/>
          <w:lang w:val="el-GR"/>
        </w:rPr>
      </w:pPr>
    </w:p>
    <w:p w14:paraId="0000030F" w14:textId="77777777" w:rsidR="00490B21" w:rsidRDefault="00490B21">
      <w:pPr>
        <w:ind w:firstLine="426"/>
        <w:jc w:val="both"/>
        <w:rPr>
          <w:rFonts w:ascii="Century Gothic" w:eastAsia="Century Gothic" w:hAnsi="Century Gothic" w:cs="Century Gothic"/>
          <w:sz w:val="24"/>
          <w:szCs w:val="24"/>
          <w:highlight w:val="white"/>
        </w:rPr>
      </w:pPr>
    </w:p>
    <w:p w14:paraId="269E5E3B" w14:textId="77777777" w:rsidR="00D75ED9" w:rsidRDefault="00D75ED9" w:rsidP="00D75ED9">
      <w:pPr>
        <w:rPr>
          <w:rFonts w:ascii="Century Gothic" w:eastAsia="Century Gothic" w:hAnsi="Century Gothic" w:cs="Century Gothic"/>
          <w:b/>
          <w:color w:val="4A86E8"/>
          <w:sz w:val="24"/>
          <w:szCs w:val="24"/>
          <w:highlight w:val="white"/>
          <w:lang w:val="el-GR"/>
        </w:rPr>
      </w:pPr>
      <w:r>
        <w:rPr>
          <w:rFonts w:ascii="Century Gothic" w:eastAsia="Century Gothic" w:hAnsi="Century Gothic" w:cs="Century Gothic"/>
          <w:b/>
          <w:color w:val="4A86E8"/>
          <w:sz w:val="24"/>
          <w:szCs w:val="24"/>
          <w:highlight w:val="white"/>
          <w:lang w:val="en-US"/>
        </w:rPr>
        <w:t>VI.</w:t>
      </w:r>
      <w:r w:rsidR="00CA140C">
        <w:rPr>
          <w:rFonts w:ascii="Century Gothic" w:eastAsia="Century Gothic" w:hAnsi="Century Gothic" w:cs="Century Gothic"/>
          <w:b/>
          <w:color w:val="4A86E8"/>
          <w:sz w:val="24"/>
          <w:szCs w:val="24"/>
          <w:highlight w:val="white"/>
        </w:rPr>
        <w:t>ΣΥΜΠΕΡΑΣΜΑ</w:t>
      </w:r>
    </w:p>
    <w:p w14:paraId="0508C323" w14:textId="77777777" w:rsidR="00D75ED9" w:rsidRDefault="00D75ED9" w:rsidP="00D75ED9">
      <w:pPr>
        <w:rPr>
          <w:rFonts w:ascii="Century Gothic" w:eastAsia="Century Gothic" w:hAnsi="Century Gothic" w:cs="Century Gothic"/>
          <w:b/>
          <w:color w:val="4A86E8"/>
          <w:sz w:val="24"/>
          <w:szCs w:val="24"/>
          <w:highlight w:val="white"/>
          <w:lang w:val="el-GR"/>
        </w:rPr>
      </w:pPr>
    </w:p>
    <w:p w14:paraId="0570F68D" w14:textId="77777777" w:rsidR="00D75ED9" w:rsidRDefault="00D75ED9" w:rsidP="00D75ED9">
      <w:pPr>
        <w:rPr>
          <w:rFonts w:ascii="Century Gothic" w:eastAsia="Century Gothic" w:hAnsi="Century Gothic" w:cs="Century Gothic"/>
          <w:b/>
          <w:color w:val="4A86E8"/>
          <w:sz w:val="24"/>
          <w:szCs w:val="24"/>
          <w:highlight w:val="white"/>
          <w:lang w:val="el-GR"/>
        </w:rPr>
      </w:pPr>
    </w:p>
    <w:p w14:paraId="31E26712" w14:textId="77777777" w:rsidR="00D75ED9" w:rsidRDefault="00D75ED9" w:rsidP="00D75ED9">
      <w:pPr>
        <w:rPr>
          <w:rFonts w:ascii="Century Gothic" w:eastAsia="Century Gothic" w:hAnsi="Century Gothic" w:cs="Century Gothic"/>
          <w:b/>
          <w:color w:val="4A86E8"/>
          <w:sz w:val="24"/>
          <w:szCs w:val="24"/>
          <w:highlight w:val="white"/>
          <w:lang w:val="el-GR"/>
        </w:rPr>
      </w:pPr>
    </w:p>
    <w:p w14:paraId="66548D0F" w14:textId="77777777" w:rsidR="00D75ED9" w:rsidRDefault="00D75ED9" w:rsidP="00D75ED9">
      <w:pPr>
        <w:rPr>
          <w:rFonts w:ascii="Century Gothic" w:eastAsia="Century Gothic" w:hAnsi="Century Gothic" w:cs="Century Gothic"/>
          <w:b/>
          <w:color w:val="4A86E8"/>
          <w:sz w:val="24"/>
          <w:szCs w:val="24"/>
          <w:highlight w:val="white"/>
          <w:lang w:val="el-GR"/>
        </w:rPr>
      </w:pPr>
    </w:p>
    <w:p w14:paraId="2604C434" w14:textId="77777777" w:rsidR="00D75ED9" w:rsidRDefault="00D75ED9" w:rsidP="00D75ED9">
      <w:pPr>
        <w:rPr>
          <w:rFonts w:ascii="Century Gothic" w:eastAsia="Century Gothic" w:hAnsi="Century Gothic" w:cs="Century Gothic"/>
          <w:b/>
          <w:color w:val="4A86E8"/>
          <w:sz w:val="24"/>
          <w:szCs w:val="24"/>
          <w:highlight w:val="white"/>
          <w:lang w:val="el-GR"/>
        </w:rPr>
      </w:pPr>
    </w:p>
    <w:p w14:paraId="17116D8E" w14:textId="77777777" w:rsidR="00D75ED9" w:rsidRDefault="00D75ED9" w:rsidP="00D75ED9">
      <w:pPr>
        <w:rPr>
          <w:rFonts w:ascii="Century Gothic" w:eastAsia="Century Gothic" w:hAnsi="Century Gothic" w:cs="Century Gothic"/>
          <w:b/>
          <w:color w:val="4A86E8"/>
          <w:sz w:val="24"/>
          <w:szCs w:val="24"/>
          <w:highlight w:val="white"/>
          <w:lang w:val="el-GR"/>
        </w:rPr>
      </w:pPr>
    </w:p>
    <w:p w14:paraId="515D7E20" w14:textId="77777777" w:rsidR="00D75ED9" w:rsidRDefault="00D75ED9" w:rsidP="00D75ED9">
      <w:pPr>
        <w:rPr>
          <w:rFonts w:ascii="Century Gothic" w:eastAsia="Century Gothic" w:hAnsi="Century Gothic" w:cs="Century Gothic"/>
          <w:b/>
          <w:color w:val="4A86E8"/>
          <w:sz w:val="24"/>
          <w:szCs w:val="24"/>
          <w:highlight w:val="white"/>
          <w:lang w:val="el-GR"/>
        </w:rPr>
      </w:pPr>
    </w:p>
    <w:p w14:paraId="7CEBBDF0" w14:textId="77777777" w:rsidR="00D75ED9" w:rsidRDefault="00D75ED9" w:rsidP="00D75ED9">
      <w:pPr>
        <w:rPr>
          <w:rFonts w:ascii="Century Gothic" w:eastAsia="Century Gothic" w:hAnsi="Century Gothic" w:cs="Century Gothic"/>
          <w:b/>
          <w:color w:val="4A86E8"/>
          <w:sz w:val="24"/>
          <w:szCs w:val="24"/>
          <w:highlight w:val="white"/>
          <w:lang w:val="el-GR"/>
        </w:rPr>
      </w:pPr>
    </w:p>
    <w:p w14:paraId="62021BBA" w14:textId="77777777" w:rsidR="00D75ED9" w:rsidRDefault="00D75ED9" w:rsidP="00D75ED9">
      <w:pPr>
        <w:rPr>
          <w:rFonts w:ascii="Century Gothic" w:eastAsia="Century Gothic" w:hAnsi="Century Gothic" w:cs="Century Gothic"/>
          <w:b/>
          <w:color w:val="4A86E8"/>
          <w:sz w:val="24"/>
          <w:szCs w:val="24"/>
          <w:highlight w:val="white"/>
          <w:lang w:val="el-GR"/>
        </w:rPr>
      </w:pPr>
    </w:p>
    <w:p w14:paraId="2E974BEB" w14:textId="77777777" w:rsidR="00D75ED9" w:rsidRDefault="00D75ED9" w:rsidP="00D75ED9">
      <w:pPr>
        <w:rPr>
          <w:rFonts w:ascii="Century Gothic" w:eastAsia="Century Gothic" w:hAnsi="Century Gothic" w:cs="Century Gothic"/>
          <w:b/>
          <w:color w:val="4A86E8"/>
          <w:sz w:val="24"/>
          <w:szCs w:val="24"/>
          <w:highlight w:val="white"/>
          <w:lang w:val="el-GR"/>
        </w:rPr>
      </w:pPr>
    </w:p>
    <w:p w14:paraId="55886F59" w14:textId="77777777" w:rsidR="00D75ED9" w:rsidRDefault="00D75ED9" w:rsidP="00D75ED9">
      <w:pPr>
        <w:rPr>
          <w:rFonts w:ascii="Century Gothic" w:eastAsia="Century Gothic" w:hAnsi="Century Gothic" w:cs="Century Gothic"/>
          <w:b/>
          <w:color w:val="4A86E8"/>
          <w:sz w:val="24"/>
          <w:szCs w:val="24"/>
          <w:highlight w:val="white"/>
          <w:lang w:val="el-GR"/>
        </w:rPr>
      </w:pPr>
    </w:p>
    <w:p w14:paraId="092807E7" w14:textId="77777777" w:rsidR="00D75ED9" w:rsidRDefault="00D75ED9" w:rsidP="00D75ED9">
      <w:pPr>
        <w:rPr>
          <w:rFonts w:ascii="Century Gothic" w:eastAsia="Century Gothic" w:hAnsi="Century Gothic" w:cs="Century Gothic"/>
          <w:b/>
          <w:color w:val="4A86E8"/>
          <w:sz w:val="24"/>
          <w:szCs w:val="24"/>
          <w:highlight w:val="white"/>
          <w:lang w:val="el-GR"/>
        </w:rPr>
      </w:pPr>
    </w:p>
    <w:p w14:paraId="77F65FD8" w14:textId="77777777" w:rsidR="00D75ED9" w:rsidRDefault="00D75ED9" w:rsidP="00D75ED9">
      <w:pPr>
        <w:rPr>
          <w:rFonts w:ascii="Century Gothic" w:eastAsia="Century Gothic" w:hAnsi="Century Gothic" w:cs="Century Gothic"/>
          <w:b/>
          <w:color w:val="4A86E8"/>
          <w:sz w:val="24"/>
          <w:szCs w:val="24"/>
          <w:highlight w:val="white"/>
          <w:lang w:val="el-GR"/>
        </w:rPr>
      </w:pPr>
    </w:p>
    <w:p w14:paraId="299FB276" w14:textId="77777777" w:rsidR="00D75ED9" w:rsidRDefault="00D75ED9" w:rsidP="00D75ED9">
      <w:pPr>
        <w:rPr>
          <w:rFonts w:ascii="Century Gothic" w:eastAsia="Century Gothic" w:hAnsi="Century Gothic" w:cs="Century Gothic"/>
          <w:b/>
          <w:color w:val="4A86E8"/>
          <w:sz w:val="24"/>
          <w:szCs w:val="24"/>
          <w:highlight w:val="white"/>
          <w:lang w:val="el-GR"/>
        </w:rPr>
      </w:pPr>
    </w:p>
    <w:p w14:paraId="5D0EA006" w14:textId="77777777" w:rsidR="00D75ED9" w:rsidRDefault="00D75ED9" w:rsidP="00D75ED9">
      <w:pPr>
        <w:rPr>
          <w:rFonts w:ascii="Century Gothic" w:eastAsia="Century Gothic" w:hAnsi="Century Gothic" w:cs="Century Gothic"/>
          <w:b/>
          <w:color w:val="4A86E8"/>
          <w:sz w:val="24"/>
          <w:szCs w:val="24"/>
          <w:highlight w:val="white"/>
          <w:lang w:val="el-GR"/>
        </w:rPr>
      </w:pPr>
    </w:p>
    <w:p w14:paraId="3866D7A0" w14:textId="77777777" w:rsidR="00D75ED9" w:rsidRDefault="00D75ED9" w:rsidP="00D75ED9">
      <w:pPr>
        <w:rPr>
          <w:rFonts w:ascii="Century Gothic" w:eastAsia="Century Gothic" w:hAnsi="Century Gothic" w:cs="Century Gothic"/>
          <w:b/>
          <w:color w:val="4A86E8"/>
          <w:sz w:val="24"/>
          <w:szCs w:val="24"/>
          <w:highlight w:val="white"/>
          <w:lang w:val="el-GR"/>
        </w:rPr>
      </w:pPr>
    </w:p>
    <w:p w14:paraId="0A842C41" w14:textId="77777777" w:rsidR="00D75ED9" w:rsidRDefault="00D75ED9" w:rsidP="00D75ED9">
      <w:pPr>
        <w:rPr>
          <w:rFonts w:ascii="Century Gothic" w:eastAsia="Century Gothic" w:hAnsi="Century Gothic" w:cs="Century Gothic"/>
          <w:b/>
          <w:color w:val="4A86E8"/>
          <w:sz w:val="24"/>
          <w:szCs w:val="24"/>
          <w:highlight w:val="white"/>
          <w:lang w:val="el-GR"/>
        </w:rPr>
      </w:pPr>
    </w:p>
    <w:p w14:paraId="72D24AEB" w14:textId="77777777" w:rsidR="00D75ED9" w:rsidRDefault="00D75ED9" w:rsidP="00D75ED9">
      <w:pPr>
        <w:rPr>
          <w:rFonts w:ascii="Century Gothic" w:eastAsia="Century Gothic" w:hAnsi="Century Gothic" w:cs="Century Gothic"/>
          <w:b/>
          <w:color w:val="4A86E8"/>
          <w:sz w:val="24"/>
          <w:szCs w:val="24"/>
          <w:highlight w:val="white"/>
          <w:lang w:val="el-GR"/>
        </w:rPr>
      </w:pPr>
    </w:p>
    <w:p w14:paraId="41443183" w14:textId="77777777" w:rsidR="00D75ED9" w:rsidRDefault="00D75ED9" w:rsidP="00D75ED9">
      <w:pPr>
        <w:rPr>
          <w:rFonts w:ascii="Century Gothic" w:eastAsia="Century Gothic" w:hAnsi="Century Gothic" w:cs="Century Gothic"/>
          <w:b/>
          <w:color w:val="4A86E8"/>
          <w:sz w:val="24"/>
          <w:szCs w:val="24"/>
          <w:highlight w:val="white"/>
          <w:lang w:val="el-GR"/>
        </w:rPr>
      </w:pPr>
    </w:p>
    <w:p w14:paraId="6DACD816" w14:textId="77777777" w:rsidR="00D75ED9" w:rsidRDefault="00D75ED9" w:rsidP="00D75ED9">
      <w:pPr>
        <w:rPr>
          <w:rFonts w:ascii="Century Gothic" w:eastAsia="Century Gothic" w:hAnsi="Century Gothic" w:cs="Century Gothic"/>
          <w:b/>
          <w:color w:val="4A86E8"/>
          <w:sz w:val="24"/>
          <w:szCs w:val="24"/>
          <w:highlight w:val="white"/>
          <w:lang w:val="el-GR"/>
        </w:rPr>
      </w:pPr>
    </w:p>
    <w:p w14:paraId="3BA381D8" w14:textId="77777777" w:rsidR="00D75ED9" w:rsidRDefault="00D75ED9" w:rsidP="00D75ED9">
      <w:pPr>
        <w:rPr>
          <w:rFonts w:ascii="Century Gothic" w:eastAsia="Century Gothic" w:hAnsi="Century Gothic" w:cs="Century Gothic"/>
          <w:b/>
          <w:color w:val="4A86E8"/>
          <w:sz w:val="24"/>
          <w:szCs w:val="24"/>
          <w:highlight w:val="white"/>
          <w:lang w:val="el-GR"/>
        </w:rPr>
      </w:pPr>
    </w:p>
    <w:p w14:paraId="764B8DB5" w14:textId="77777777" w:rsidR="00D75ED9" w:rsidRDefault="00D75ED9" w:rsidP="00D75ED9">
      <w:pPr>
        <w:rPr>
          <w:rFonts w:ascii="Century Gothic" w:eastAsia="Century Gothic" w:hAnsi="Century Gothic" w:cs="Century Gothic"/>
          <w:b/>
          <w:color w:val="4A86E8"/>
          <w:sz w:val="24"/>
          <w:szCs w:val="24"/>
          <w:highlight w:val="white"/>
          <w:lang w:val="el-GR"/>
        </w:rPr>
      </w:pPr>
    </w:p>
    <w:p w14:paraId="49C9552A" w14:textId="77777777" w:rsidR="00D75ED9" w:rsidRDefault="00D75ED9" w:rsidP="00D75ED9">
      <w:pPr>
        <w:rPr>
          <w:rFonts w:ascii="Century Gothic" w:eastAsia="Century Gothic" w:hAnsi="Century Gothic" w:cs="Century Gothic"/>
          <w:b/>
          <w:color w:val="4A86E8"/>
          <w:sz w:val="24"/>
          <w:szCs w:val="24"/>
          <w:highlight w:val="white"/>
          <w:lang w:val="el-GR"/>
        </w:rPr>
      </w:pPr>
    </w:p>
    <w:p w14:paraId="48CD426E" w14:textId="77777777" w:rsidR="00D75ED9" w:rsidRDefault="00D75ED9" w:rsidP="00D75ED9">
      <w:pPr>
        <w:rPr>
          <w:rFonts w:ascii="Century Gothic" w:eastAsia="Century Gothic" w:hAnsi="Century Gothic" w:cs="Century Gothic"/>
          <w:b/>
          <w:color w:val="4A86E8"/>
          <w:sz w:val="24"/>
          <w:szCs w:val="24"/>
          <w:highlight w:val="white"/>
          <w:lang w:val="el-GR"/>
        </w:rPr>
      </w:pPr>
    </w:p>
    <w:p w14:paraId="42FD7E7F" w14:textId="77777777" w:rsidR="00D75ED9" w:rsidRDefault="00D75ED9" w:rsidP="00D75ED9">
      <w:pPr>
        <w:rPr>
          <w:rFonts w:ascii="Century Gothic" w:eastAsia="Century Gothic" w:hAnsi="Century Gothic" w:cs="Century Gothic"/>
          <w:b/>
          <w:color w:val="4A86E8"/>
          <w:sz w:val="24"/>
          <w:szCs w:val="24"/>
          <w:highlight w:val="white"/>
          <w:lang w:val="el-GR"/>
        </w:rPr>
      </w:pPr>
    </w:p>
    <w:p w14:paraId="6F8632A8" w14:textId="77777777" w:rsidR="00D75ED9" w:rsidRDefault="00D75ED9" w:rsidP="00D75ED9">
      <w:pPr>
        <w:rPr>
          <w:rFonts w:ascii="Century Gothic" w:eastAsia="Century Gothic" w:hAnsi="Century Gothic" w:cs="Century Gothic"/>
          <w:b/>
          <w:color w:val="4A86E8"/>
          <w:sz w:val="24"/>
          <w:szCs w:val="24"/>
          <w:highlight w:val="white"/>
          <w:lang w:val="el-GR"/>
        </w:rPr>
      </w:pPr>
    </w:p>
    <w:p w14:paraId="1334529F" w14:textId="77777777" w:rsidR="00D75ED9" w:rsidRDefault="00D75ED9" w:rsidP="00D75ED9">
      <w:pPr>
        <w:rPr>
          <w:rFonts w:ascii="Century Gothic" w:eastAsia="Century Gothic" w:hAnsi="Century Gothic" w:cs="Century Gothic"/>
          <w:b/>
          <w:color w:val="4A86E8"/>
          <w:sz w:val="24"/>
          <w:szCs w:val="24"/>
          <w:highlight w:val="white"/>
          <w:lang w:val="el-GR"/>
        </w:rPr>
      </w:pPr>
    </w:p>
    <w:p w14:paraId="449C12FF" w14:textId="77777777" w:rsidR="00D75ED9" w:rsidRDefault="00D75ED9" w:rsidP="00D75ED9">
      <w:pPr>
        <w:rPr>
          <w:rFonts w:ascii="Century Gothic" w:eastAsia="Century Gothic" w:hAnsi="Century Gothic" w:cs="Century Gothic"/>
          <w:b/>
          <w:color w:val="4A86E8"/>
          <w:sz w:val="24"/>
          <w:szCs w:val="24"/>
          <w:highlight w:val="white"/>
          <w:lang w:val="el-GR"/>
        </w:rPr>
      </w:pPr>
    </w:p>
    <w:p w14:paraId="19445073" w14:textId="77777777" w:rsidR="00D75ED9" w:rsidRDefault="00D75ED9" w:rsidP="00D75ED9">
      <w:pPr>
        <w:rPr>
          <w:rFonts w:ascii="Century Gothic" w:eastAsia="Century Gothic" w:hAnsi="Century Gothic" w:cs="Century Gothic"/>
          <w:b/>
          <w:color w:val="4A86E8"/>
          <w:sz w:val="24"/>
          <w:szCs w:val="24"/>
          <w:highlight w:val="white"/>
          <w:lang w:val="el-GR"/>
        </w:rPr>
      </w:pPr>
    </w:p>
    <w:p w14:paraId="5CC14B2C" w14:textId="77777777" w:rsidR="00D75ED9" w:rsidRDefault="00D75ED9" w:rsidP="00D75ED9">
      <w:pPr>
        <w:rPr>
          <w:rFonts w:ascii="Century Gothic" w:eastAsia="Century Gothic" w:hAnsi="Century Gothic" w:cs="Century Gothic"/>
          <w:b/>
          <w:color w:val="4A86E8"/>
          <w:sz w:val="24"/>
          <w:szCs w:val="24"/>
          <w:highlight w:val="white"/>
          <w:lang w:val="el-GR"/>
        </w:rPr>
      </w:pPr>
    </w:p>
    <w:p w14:paraId="519E1AE4" w14:textId="77777777" w:rsidR="00D75ED9" w:rsidRDefault="00D75ED9" w:rsidP="00D75ED9">
      <w:pPr>
        <w:rPr>
          <w:rFonts w:ascii="Century Gothic" w:eastAsia="Century Gothic" w:hAnsi="Century Gothic" w:cs="Century Gothic"/>
          <w:b/>
          <w:color w:val="4A86E8"/>
          <w:sz w:val="24"/>
          <w:szCs w:val="24"/>
          <w:highlight w:val="white"/>
          <w:lang w:val="el-GR"/>
        </w:rPr>
      </w:pPr>
    </w:p>
    <w:p w14:paraId="00000315" w14:textId="67240013" w:rsidR="00490B21" w:rsidRPr="00D75ED9" w:rsidRDefault="00D75ED9" w:rsidP="00D75ED9">
      <w:pPr>
        <w:jc w:val="center"/>
        <w:rPr>
          <w:rFonts w:ascii="Century Gothic" w:eastAsia="Century Gothic" w:hAnsi="Century Gothic" w:cs="Century Gothic"/>
          <w:b/>
          <w:color w:val="4A86E8"/>
          <w:sz w:val="28"/>
          <w:szCs w:val="28"/>
          <w:highlight w:val="white"/>
          <w:lang w:val="el-GR"/>
        </w:rPr>
      </w:pPr>
      <w:r w:rsidRPr="00D75ED9">
        <w:rPr>
          <w:rFonts w:ascii="Century Gothic" w:eastAsia="Century Gothic" w:hAnsi="Century Gothic" w:cs="Century Gothic"/>
          <w:b/>
          <w:color w:val="4A86E8"/>
          <w:sz w:val="28"/>
          <w:szCs w:val="28"/>
          <w:highlight w:val="white"/>
          <w:lang w:val="el-GR"/>
        </w:rPr>
        <w:t>ΕΡΩΤΗΣΕΙΣ ΑΝΑΘΕΩΡΗΣΕΙΣ</w:t>
      </w:r>
      <w:r w:rsidR="00F65FEC">
        <w:rPr>
          <w:rFonts w:ascii="Century Gothic" w:eastAsia="Century Gothic" w:hAnsi="Century Gothic" w:cs="Century Gothic"/>
          <w:b/>
          <w:color w:val="4A86E8"/>
          <w:sz w:val="28"/>
          <w:szCs w:val="28"/>
          <w:highlight w:val="white"/>
          <w:lang w:val="el-GR"/>
        </w:rPr>
        <w:t xml:space="preserve"> </w:t>
      </w:r>
    </w:p>
    <w:p w14:paraId="3627A9A8" w14:textId="77777777" w:rsidR="00D75ED9" w:rsidRDefault="00D75ED9" w:rsidP="00D75ED9">
      <w:pPr>
        <w:rPr>
          <w:rFonts w:ascii="Century Gothic" w:eastAsia="Century Gothic" w:hAnsi="Century Gothic" w:cs="Century Gothic"/>
          <w:b/>
          <w:color w:val="4A86E8"/>
          <w:sz w:val="24"/>
          <w:szCs w:val="24"/>
          <w:highlight w:val="white"/>
          <w:lang w:val="el-GR"/>
        </w:rPr>
      </w:pPr>
    </w:p>
    <w:p w14:paraId="01EA8EC1" w14:textId="5976629A" w:rsidR="00D75ED9" w:rsidRPr="00F65FEC" w:rsidRDefault="00D75ED9"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 xml:space="preserve">Πότε </w:t>
      </w:r>
      <w:r w:rsidRPr="00F65FEC">
        <w:rPr>
          <w:rFonts w:ascii="Century Gothic" w:eastAsia="Century Gothic" w:hAnsi="Century Gothic" w:cs="Century Gothic"/>
          <w:bCs/>
          <w:sz w:val="24"/>
          <w:szCs w:val="24"/>
          <w:lang w:val="el-GR"/>
        </w:rPr>
        <w:t xml:space="preserve">έφτιαξε </w:t>
      </w:r>
      <w:r w:rsidRPr="00F65FEC">
        <w:rPr>
          <w:rFonts w:ascii="Century Gothic" w:eastAsia="Century Gothic" w:hAnsi="Century Gothic" w:cs="Century Gothic"/>
          <w:bCs/>
          <w:sz w:val="24"/>
          <w:szCs w:val="24"/>
          <w:lang w:val="el-GR"/>
        </w:rPr>
        <w:t>ο Θεός</w:t>
      </w:r>
      <w:r w:rsidRPr="00F65FEC">
        <w:rPr>
          <w:rFonts w:ascii="Century Gothic" w:eastAsia="Century Gothic" w:hAnsi="Century Gothic" w:cs="Century Gothic"/>
          <w:bCs/>
          <w:sz w:val="24"/>
          <w:szCs w:val="24"/>
          <w:lang w:val="el-GR"/>
        </w:rPr>
        <w:t xml:space="preserve"> </w:t>
      </w:r>
      <w:r w:rsidRPr="00F65FEC">
        <w:rPr>
          <w:rFonts w:ascii="Century Gothic" w:eastAsia="Century Gothic" w:hAnsi="Century Gothic" w:cs="Century Gothic"/>
          <w:bCs/>
          <w:sz w:val="24"/>
          <w:szCs w:val="24"/>
          <w:lang w:val="el-GR"/>
        </w:rPr>
        <w:t xml:space="preserve"> το σχέδιό του για να λυτρώσει </w:t>
      </w:r>
      <w:r w:rsidRPr="00F65FEC">
        <w:rPr>
          <w:rFonts w:ascii="Century Gothic" w:eastAsia="Century Gothic" w:hAnsi="Century Gothic" w:cs="Century Gothic"/>
          <w:bCs/>
          <w:sz w:val="24"/>
          <w:szCs w:val="24"/>
          <w:lang w:val="el-GR"/>
        </w:rPr>
        <w:t>τους ανθρώπους</w:t>
      </w:r>
      <w:r w:rsidRPr="00F65FEC">
        <w:rPr>
          <w:rFonts w:ascii="Century Gothic" w:eastAsia="Century Gothic" w:hAnsi="Century Gothic" w:cs="Century Gothic"/>
          <w:bCs/>
          <w:sz w:val="24"/>
          <w:szCs w:val="24"/>
          <w:lang w:val="el-GR"/>
        </w:rPr>
        <w:t xml:space="preserve"> από τη διαφθορά και τις συνέπειες της αμαρτίας </w:t>
      </w:r>
      <w:r w:rsidRPr="00F65FEC">
        <w:rPr>
          <w:rFonts w:ascii="Century Gothic" w:eastAsia="Century Gothic" w:hAnsi="Century Gothic" w:cs="Century Gothic"/>
          <w:bCs/>
          <w:sz w:val="24"/>
          <w:szCs w:val="24"/>
          <w:lang w:val="el-GR"/>
        </w:rPr>
        <w:t>τους</w:t>
      </w:r>
      <w:r w:rsidRPr="00F65FEC">
        <w:rPr>
          <w:rFonts w:ascii="Century Gothic" w:eastAsia="Century Gothic" w:hAnsi="Century Gothic" w:cs="Century Gothic"/>
          <w:bCs/>
          <w:sz w:val="24"/>
          <w:szCs w:val="24"/>
          <w:lang w:val="el-GR"/>
        </w:rPr>
        <w:t xml:space="preserve">; Χρησιμοποιήστε συγκεκριμένες αναφορές </w:t>
      </w:r>
      <w:r w:rsidRPr="00F65FEC">
        <w:rPr>
          <w:rFonts w:ascii="Century Gothic" w:eastAsia="Century Gothic" w:hAnsi="Century Gothic" w:cs="Century Gothic"/>
          <w:bCs/>
          <w:sz w:val="24"/>
          <w:szCs w:val="24"/>
          <w:lang w:val="el-GR"/>
        </w:rPr>
        <w:t>από την Αγία</w:t>
      </w:r>
      <w:r w:rsidRPr="00F65FEC">
        <w:rPr>
          <w:rFonts w:ascii="Century Gothic" w:eastAsia="Century Gothic" w:hAnsi="Century Gothic" w:cs="Century Gothic"/>
          <w:bCs/>
          <w:sz w:val="24"/>
          <w:szCs w:val="24"/>
          <w:lang w:val="el-GR"/>
        </w:rPr>
        <w:t xml:space="preserve"> Γραφή για να υποστηρίξετε την απάντησή σας.</w:t>
      </w:r>
    </w:p>
    <w:p w14:paraId="40A94DD8" w14:textId="77777777" w:rsidR="00D75ED9" w:rsidRDefault="00D75ED9" w:rsidP="00D75ED9">
      <w:pPr>
        <w:rPr>
          <w:rFonts w:ascii="Century Gothic" w:eastAsia="Century Gothic" w:hAnsi="Century Gothic" w:cs="Century Gothic"/>
          <w:bCs/>
          <w:sz w:val="24"/>
          <w:szCs w:val="24"/>
          <w:lang w:val="el-GR"/>
        </w:rPr>
      </w:pPr>
    </w:p>
    <w:p w14:paraId="68E3FB1E" w14:textId="4A4BA033" w:rsidR="00D75ED9" w:rsidRPr="00F65FEC" w:rsidRDefault="00D75ED9"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Τι ρόλο ανέλαβε κάθε μέλος της Τριάδας στ</w:t>
      </w:r>
      <w:r w:rsidRPr="00F65FEC">
        <w:rPr>
          <w:rFonts w:ascii="Century Gothic" w:eastAsia="Century Gothic" w:hAnsi="Century Gothic" w:cs="Century Gothic"/>
          <w:bCs/>
          <w:sz w:val="24"/>
          <w:szCs w:val="24"/>
          <w:lang w:val="el-GR"/>
        </w:rPr>
        <w:t>ο προαιώνιο σχέδιο</w:t>
      </w:r>
      <w:r w:rsidRPr="00F65FEC">
        <w:rPr>
          <w:rFonts w:ascii="Century Gothic" w:eastAsia="Century Gothic" w:hAnsi="Century Gothic" w:cs="Century Gothic"/>
          <w:bCs/>
          <w:sz w:val="24"/>
          <w:szCs w:val="24"/>
          <w:lang w:val="el-GR"/>
        </w:rPr>
        <w:t xml:space="preserve"> του Θεού;</w:t>
      </w:r>
    </w:p>
    <w:p w14:paraId="0E4CB1C0" w14:textId="77777777" w:rsidR="00D75ED9" w:rsidRDefault="00D75ED9" w:rsidP="00D75ED9">
      <w:pPr>
        <w:rPr>
          <w:rFonts w:ascii="Century Gothic" w:eastAsia="Century Gothic" w:hAnsi="Century Gothic" w:cs="Century Gothic"/>
          <w:bCs/>
          <w:sz w:val="24"/>
          <w:szCs w:val="24"/>
          <w:lang w:val="el-GR"/>
        </w:rPr>
      </w:pPr>
    </w:p>
    <w:p w14:paraId="08E971C8" w14:textId="0A07046F" w:rsidR="00D75ED9" w:rsidRPr="00F65FEC" w:rsidRDefault="00D75ED9"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Ποια είναι η διαθήκη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Πώς η διαθήκη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xml:space="preserve"> εκπληρώνει μέρος του σχεδίου του Θεού για το τι θα συμβεί στην ιστορία;</w:t>
      </w:r>
    </w:p>
    <w:p w14:paraId="718ABC87" w14:textId="77777777" w:rsidR="00F65FEC" w:rsidRDefault="00F65FEC" w:rsidP="00D75ED9">
      <w:pPr>
        <w:rPr>
          <w:rFonts w:ascii="Century Gothic" w:eastAsia="Century Gothic" w:hAnsi="Century Gothic" w:cs="Century Gothic"/>
          <w:bCs/>
          <w:sz w:val="24"/>
          <w:szCs w:val="24"/>
          <w:lang w:val="el-GR"/>
        </w:rPr>
      </w:pPr>
    </w:p>
    <w:p w14:paraId="39850627" w14:textId="16057E7B" w:rsidR="00F65FEC" w:rsidRPr="00F65FEC" w:rsidRDefault="00F65FEC"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 xml:space="preserve">Πώς η ανθρώπινη αμαρτία </w:t>
      </w:r>
      <w:r w:rsidRPr="00F65FEC">
        <w:rPr>
          <w:rFonts w:ascii="Century Gothic" w:eastAsia="Century Gothic" w:hAnsi="Century Gothic" w:cs="Century Gothic"/>
          <w:bCs/>
          <w:sz w:val="24"/>
          <w:szCs w:val="24"/>
          <w:lang w:val="el-GR"/>
        </w:rPr>
        <w:t>καθιστά</w:t>
      </w:r>
      <w:r w:rsidRPr="00F65FEC">
        <w:rPr>
          <w:rFonts w:ascii="Century Gothic" w:eastAsia="Century Gothic" w:hAnsi="Century Gothic" w:cs="Century Gothic"/>
          <w:bCs/>
          <w:sz w:val="24"/>
          <w:szCs w:val="24"/>
          <w:lang w:val="el-GR"/>
        </w:rPr>
        <w:t xml:space="preserve"> απαραίτητη τη διαθήκη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Με ποιους τρόπους διαφέρει η διαθήκη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xml:space="preserve"> από τη διαθήκη των έργων;</w:t>
      </w:r>
    </w:p>
    <w:p w14:paraId="33A93BC7" w14:textId="77777777" w:rsidR="00F65FEC" w:rsidRDefault="00F65FEC" w:rsidP="00D75ED9">
      <w:pPr>
        <w:rPr>
          <w:rFonts w:ascii="Century Gothic" w:eastAsia="Century Gothic" w:hAnsi="Century Gothic" w:cs="Century Gothic"/>
          <w:bCs/>
          <w:sz w:val="24"/>
          <w:szCs w:val="24"/>
          <w:lang w:val="el-GR"/>
        </w:rPr>
      </w:pPr>
    </w:p>
    <w:p w14:paraId="5FD48CFF" w14:textId="77777777" w:rsidR="00F65FEC" w:rsidRDefault="00F65FEC" w:rsidP="00D75ED9">
      <w:pPr>
        <w:rPr>
          <w:rFonts w:ascii="Century Gothic" w:eastAsia="Century Gothic" w:hAnsi="Century Gothic" w:cs="Century Gothic"/>
          <w:bCs/>
          <w:sz w:val="24"/>
          <w:szCs w:val="24"/>
          <w:lang w:val="el-GR"/>
        </w:rPr>
      </w:pPr>
    </w:p>
    <w:p w14:paraId="2E7D93AA" w14:textId="42202307" w:rsidR="00F65FEC" w:rsidRPr="00F65FEC" w:rsidRDefault="00F65FEC"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 xml:space="preserve">Πώς ενεργεί ο Χριστός ως </w:t>
      </w:r>
      <w:r w:rsidRPr="00F65FEC">
        <w:rPr>
          <w:rFonts w:ascii="Century Gothic" w:eastAsia="Century Gothic" w:hAnsi="Century Gothic" w:cs="Century Gothic"/>
          <w:bCs/>
          <w:sz w:val="24"/>
          <w:szCs w:val="24"/>
          <w:lang w:val="el-GR"/>
        </w:rPr>
        <w:t>δια</w:t>
      </w:r>
      <w:r w:rsidRPr="00F65FEC">
        <w:rPr>
          <w:rFonts w:ascii="Century Gothic" w:eastAsia="Century Gothic" w:hAnsi="Century Gothic" w:cs="Century Gothic"/>
          <w:bCs/>
          <w:sz w:val="24"/>
          <w:szCs w:val="24"/>
          <w:lang w:val="el-GR"/>
        </w:rPr>
        <w:t>μεσολαβητής μας στη διαθήκη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Πότε άρχισε να μεσολαβεί στη διαθήκη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xml:space="preserve">; Γιατί είναι απαραίτητη η </w:t>
      </w:r>
      <w:r w:rsidRPr="00F65FEC">
        <w:rPr>
          <w:rFonts w:ascii="Century Gothic" w:eastAsia="Century Gothic" w:hAnsi="Century Gothic" w:cs="Century Gothic"/>
          <w:bCs/>
          <w:sz w:val="24"/>
          <w:szCs w:val="24"/>
          <w:lang w:val="el-GR"/>
        </w:rPr>
        <w:t>δια</w:t>
      </w:r>
      <w:r w:rsidRPr="00F65FEC">
        <w:rPr>
          <w:rFonts w:ascii="Century Gothic" w:eastAsia="Century Gothic" w:hAnsi="Century Gothic" w:cs="Century Gothic"/>
          <w:bCs/>
          <w:sz w:val="24"/>
          <w:szCs w:val="24"/>
          <w:lang w:val="el-GR"/>
        </w:rPr>
        <w:t>μεσολάβησή του για τη λύτρωσή μας;</w:t>
      </w:r>
    </w:p>
    <w:p w14:paraId="015E2F7A" w14:textId="77777777" w:rsidR="00F65FEC" w:rsidRDefault="00F65FEC" w:rsidP="00D75ED9">
      <w:pPr>
        <w:rPr>
          <w:rFonts w:ascii="Century Gothic" w:eastAsia="Century Gothic" w:hAnsi="Century Gothic" w:cs="Century Gothic"/>
          <w:bCs/>
          <w:sz w:val="24"/>
          <w:szCs w:val="24"/>
          <w:lang w:val="el-GR"/>
        </w:rPr>
      </w:pPr>
    </w:p>
    <w:p w14:paraId="3AECFE70" w14:textId="5FFB49A3" w:rsidR="00F65FEC" w:rsidRPr="00F65FEC" w:rsidRDefault="00F65FEC"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 xml:space="preserve">Περιγράψτε, </w:t>
      </w:r>
      <w:r w:rsidRPr="00F65FEC">
        <w:rPr>
          <w:rFonts w:ascii="Century Gothic" w:eastAsia="Century Gothic" w:hAnsi="Century Gothic" w:cs="Century Gothic"/>
          <w:bCs/>
          <w:sz w:val="24"/>
          <w:szCs w:val="24"/>
          <w:lang w:val="el-GR"/>
        </w:rPr>
        <w:t xml:space="preserve">με </w:t>
      </w:r>
      <w:r w:rsidRPr="00F65FEC">
        <w:rPr>
          <w:rFonts w:ascii="Century Gothic" w:eastAsia="Century Gothic" w:hAnsi="Century Gothic" w:cs="Century Gothic"/>
          <w:bCs/>
          <w:sz w:val="24"/>
          <w:szCs w:val="24"/>
          <w:lang w:val="el-GR"/>
        </w:rPr>
        <w:t xml:space="preserve">όσο το δυνατόν περισσότερες λεπτομέρειες, την καλοσύνη του Θεού προς </w:t>
      </w:r>
      <w:r w:rsidRPr="00F65FEC">
        <w:rPr>
          <w:rFonts w:ascii="Century Gothic" w:eastAsia="Century Gothic" w:hAnsi="Century Gothic" w:cs="Century Gothic"/>
          <w:bCs/>
          <w:sz w:val="24"/>
          <w:szCs w:val="24"/>
          <w:lang w:val="el-GR"/>
        </w:rPr>
        <w:t>τους ανθρώπους</w:t>
      </w:r>
      <w:r w:rsidRPr="00F65FEC">
        <w:rPr>
          <w:rFonts w:ascii="Century Gothic" w:eastAsia="Century Gothic" w:hAnsi="Century Gothic" w:cs="Century Gothic"/>
          <w:bCs/>
          <w:sz w:val="24"/>
          <w:szCs w:val="24"/>
          <w:lang w:val="el-GR"/>
        </w:rPr>
        <w:t xml:space="preserve"> στη διαθήκη της χά</w:t>
      </w:r>
      <w:r w:rsidRPr="00F65FEC">
        <w:rPr>
          <w:rFonts w:ascii="Century Gothic" w:eastAsia="Century Gothic" w:hAnsi="Century Gothic" w:cs="Century Gothic"/>
          <w:bCs/>
          <w:sz w:val="24"/>
          <w:szCs w:val="24"/>
          <w:lang w:val="el-GR"/>
        </w:rPr>
        <w:t>ρης</w:t>
      </w:r>
      <w:r w:rsidRPr="00F65FEC">
        <w:rPr>
          <w:rFonts w:ascii="Century Gothic" w:eastAsia="Century Gothic" w:hAnsi="Century Gothic" w:cs="Century Gothic"/>
          <w:bCs/>
          <w:sz w:val="24"/>
          <w:szCs w:val="24"/>
          <w:lang w:val="el-GR"/>
        </w:rPr>
        <w:t>.</w:t>
      </w:r>
    </w:p>
    <w:p w14:paraId="0EA5BC67" w14:textId="77777777" w:rsidR="00F65FEC" w:rsidRDefault="00F65FEC" w:rsidP="00D75ED9">
      <w:pPr>
        <w:rPr>
          <w:rFonts w:ascii="Century Gothic" w:eastAsia="Century Gothic" w:hAnsi="Century Gothic" w:cs="Century Gothic"/>
          <w:bCs/>
          <w:sz w:val="24"/>
          <w:szCs w:val="24"/>
          <w:lang w:val="el-GR"/>
        </w:rPr>
      </w:pPr>
    </w:p>
    <w:p w14:paraId="0748ADBF" w14:textId="46222EFE" w:rsidR="00F65FEC" w:rsidRPr="00F65FEC" w:rsidRDefault="00F65FEC"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 xml:space="preserve">Παρόλο που ο Ιησούς έχει εκπληρώσει τις απαιτήσεις </w:t>
      </w:r>
      <w:r w:rsidRPr="00F65FEC">
        <w:rPr>
          <w:rFonts w:ascii="Century Gothic" w:eastAsia="Century Gothic" w:hAnsi="Century Gothic" w:cs="Century Gothic"/>
          <w:bCs/>
          <w:sz w:val="24"/>
          <w:szCs w:val="24"/>
          <w:lang w:val="el-GR"/>
        </w:rPr>
        <w:t xml:space="preserve">της πιστότητας </w:t>
      </w:r>
      <w:r w:rsidRPr="00F65FEC">
        <w:rPr>
          <w:rFonts w:ascii="Century Gothic" w:eastAsia="Century Gothic" w:hAnsi="Century Gothic" w:cs="Century Gothic"/>
          <w:bCs/>
          <w:sz w:val="24"/>
          <w:szCs w:val="24"/>
          <w:lang w:val="el-GR"/>
        </w:rPr>
        <w:t>στη διαθήκη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xml:space="preserve">, και το μόνο πράγμα που πρέπει οπωσδήποτε να κάνουμε για να σωθούμε είναι να έχουμε σωτήρια πίστη στον Θεό, εξηγήστε πώς οι πράξεις μας εξακολουθούν να έχουν </w:t>
      </w:r>
      <w:proofErr w:type="spellStart"/>
      <w:r w:rsidRPr="00F65FEC">
        <w:rPr>
          <w:rFonts w:ascii="Century Gothic" w:eastAsia="Century Gothic" w:hAnsi="Century Gothic" w:cs="Century Gothic"/>
          <w:bCs/>
          <w:sz w:val="24"/>
          <w:szCs w:val="24"/>
          <w:lang w:val="el-GR"/>
        </w:rPr>
        <w:t>διαθηκικές</w:t>
      </w:r>
      <w:proofErr w:type="spellEnd"/>
      <w:r w:rsidRPr="00F65FEC">
        <w:rPr>
          <w:rFonts w:ascii="Century Gothic" w:eastAsia="Century Gothic" w:hAnsi="Century Gothic" w:cs="Century Gothic"/>
          <w:bCs/>
          <w:sz w:val="24"/>
          <w:szCs w:val="24"/>
          <w:lang w:val="el-GR"/>
        </w:rPr>
        <w:t xml:space="preserve"> </w:t>
      </w:r>
      <w:r w:rsidRPr="00F65FEC">
        <w:rPr>
          <w:rFonts w:ascii="Century Gothic" w:eastAsia="Century Gothic" w:hAnsi="Century Gothic" w:cs="Century Gothic"/>
          <w:bCs/>
          <w:sz w:val="24"/>
          <w:szCs w:val="24"/>
          <w:lang w:val="el-GR"/>
        </w:rPr>
        <w:t xml:space="preserve">συνέπειες  για αυτόν τον κόσμο και τον επόμενο. Χρησιμοποιήστε συγκεκριμένες αναφορές </w:t>
      </w:r>
      <w:r w:rsidRPr="00F65FEC">
        <w:rPr>
          <w:rFonts w:ascii="Century Gothic" w:eastAsia="Century Gothic" w:hAnsi="Century Gothic" w:cs="Century Gothic"/>
          <w:bCs/>
          <w:sz w:val="24"/>
          <w:szCs w:val="24"/>
          <w:lang w:val="el-GR"/>
        </w:rPr>
        <w:t xml:space="preserve">από την Αγία </w:t>
      </w:r>
      <w:r w:rsidRPr="00F65FEC">
        <w:rPr>
          <w:rFonts w:ascii="Century Gothic" w:eastAsia="Century Gothic" w:hAnsi="Century Gothic" w:cs="Century Gothic"/>
          <w:bCs/>
          <w:sz w:val="24"/>
          <w:szCs w:val="24"/>
          <w:lang w:val="el-GR"/>
        </w:rPr>
        <w:t>Γραφή για να υποστηρίξετε την απάντησή σας.</w:t>
      </w:r>
    </w:p>
    <w:p w14:paraId="72752B8E" w14:textId="77777777" w:rsidR="00F65FEC" w:rsidRDefault="00F65FEC" w:rsidP="00D75ED9">
      <w:pPr>
        <w:rPr>
          <w:rFonts w:ascii="Century Gothic" w:eastAsia="Century Gothic" w:hAnsi="Century Gothic" w:cs="Century Gothic"/>
          <w:bCs/>
          <w:sz w:val="24"/>
          <w:szCs w:val="24"/>
          <w:lang w:val="el-GR"/>
        </w:rPr>
      </w:pPr>
    </w:p>
    <w:p w14:paraId="7D269052" w14:textId="60810FCB" w:rsidR="00F65FEC" w:rsidRPr="00F65FEC" w:rsidRDefault="00F65FEC"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Περιγράψτε πώς η διαθήκη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xml:space="preserve"> περιλαμβάνει και επεκτείνεται σε όλες τις συνέπειες της διαθήκης, τόσο </w:t>
      </w:r>
      <w:r w:rsidRPr="00F65FEC">
        <w:rPr>
          <w:rFonts w:ascii="Century Gothic" w:eastAsia="Century Gothic" w:hAnsi="Century Gothic" w:cs="Century Gothic"/>
          <w:bCs/>
          <w:sz w:val="24"/>
          <w:szCs w:val="24"/>
          <w:lang w:val="el-GR"/>
        </w:rPr>
        <w:t xml:space="preserve">στις </w:t>
      </w:r>
      <w:r w:rsidRPr="00F65FEC">
        <w:rPr>
          <w:rFonts w:ascii="Century Gothic" w:eastAsia="Century Gothic" w:hAnsi="Century Gothic" w:cs="Century Gothic"/>
          <w:bCs/>
          <w:sz w:val="24"/>
          <w:szCs w:val="24"/>
          <w:lang w:val="el-GR"/>
        </w:rPr>
        <w:t>κατάρες όσο και</w:t>
      </w:r>
      <w:r w:rsidRPr="00F65FEC">
        <w:rPr>
          <w:rFonts w:ascii="Century Gothic" w:eastAsia="Century Gothic" w:hAnsi="Century Gothic" w:cs="Century Gothic"/>
          <w:bCs/>
          <w:sz w:val="24"/>
          <w:szCs w:val="24"/>
          <w:lang w:val="el-GR"/>
        </w:rPr>
        <w:t xml:space="preserve"> στις</w:t>
      </w:r>
      <w:r w:rsidRPr="00F65FEC">
        <w:rPr>
          <w:rFonts w:ascii="Century Gothic" w:eastAsia="Century Gothic" w:hAnsi="Century Gothic" w:cs="Century Gothic"/>
          <w:bCs/>
          <w:sz w:val="24"/>
          <w:szCs w:val="24"/>
          <w:lang w:val="el-GR"/>
        </w:rPr>
        <w:t xml:space="preserve"> ευλογίες, της διαθήκης των έργων.</w:t>
      </w:r>
    </w:p>
    <w:p w14:paraId="2FDB7E5B" w14:textId="77777777" w:rsidR="00F65FEC" w:rsidRDefault="00F65FEC" w:rsidP="00D75ED9">
      <w:pPr>
        <w:rPr>
          <w:rFonts w:ascii="Century Gothic" w:eastAsia="Century Gothic" w:hAnsi="Century Gothic" w:cs="Century Gothic"/>
          <w:bCs/>
          <w:sz w:val="24"/>
          <w:szCs w:val="24"/>
          <w:lang w:val="el-GR"/>
        </w:rPr>
      </w:pPr>
    </w:p>
    <w:p w14:paraId="7EE958E5" w14:textId="60342781" w:rsidR="00F65FEC" w:rsidRPr="00F65FEC" w:rsidRDefault="00F65FEC"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Καταγράψτε τις ιστορικές διοικήσεις της διαθήκης της χάρ</w:t>
      </w:r>
      <w:r w:rsidRPr="00F65FEC">
        <w:rPr>
          <w:rFonts w:ascii="Century Gothic" w:eastAsia="Century Gothic" w:hAnsi="Century Gothic" w:cs="Century Gothic"/>
          <w:bCs/>
          <w:sz w:val="24"/>
          <w:szCs w:val="24"/>
          <w:lang w:val="el-GR"/>
        </w:rPr>
        <w:t>ης</w:t>
      </w:r>
      <w:r w:rsidRPr="00F65FEC">
        <w:rPr>
          <w:rFonts w:ascii="Century Gothic" w:eastAsia="Century Gothic" w:hAnsi="Century Gothic" w:cs="Century Gothic"/>
          <w:bCs/>
          <w:sz w:val="24"/>
          <w:szCs w:val="24"/>
          <w:lang w:val="el-GR"/>
        </w:rPr>
        <w:t xml:space="preserve"> και τους αντιπροσώπους της διαθήκης τους από τον Αδάμ έως τον Ιησού. Ξεκινώντας με την </w:t>
      </w:r>
      <w:proofErr w:type="spellStart"/>
      <w:r w:rsidRPr="00F65FEC">
        <w:rPr>
          <w:rFonts w:ascii="Century Gothic" w:eastAsia="Century Gothic" w:hAnsi="Century Gothic" w:cs="Century Gothic"/>
          <w:bCs/>
          <w:sz w:val="24"/>
          <w:szCs w:val="24"/>
          <w:lang w:val="el-GR"/>
        </w:rPr>
        <w:t>Αδαμική</w:t>
      </w:r>
      <w:proofErr w:type="spellEnd"/>
      <w:r w:rsidRPr="00F65FEC">
        <w:rPr>
          <w:rFonts w:ascii="Century Gothic" w:eastAsia="Century Gothic" w:hAnsi="Century Gothic" w:cs="Century Gothic"/>
          <w:bCs/>
          <w:sz w:val="24"/>
          <w:szCs w:val="24"/>
          <w:lang w:val="el-GR"/>
        </w:rPr>
        <w:t xml:space="preserve"> διαθήκη, περιγράψτε τους στόχους κάθε διαδοχικής διοίκησης.</w:t>
      </w:r>
    </w:p>
    <w:p w14:paraId="6DAB5C35" w14:textId="77777777" w:rsidR="00F65FEC" w:rsidRDefault="00F65FEC" w:rsidP="00D75ED9">
      <w:pPr>
        <w:rPr>
          <w:rFonts w:ascii="Century Gothic" w:eastAsia="Century Gothic" w:hAnsi="Century Gothic" w:cs="Century Gothic"/>
          <w:bCs/>
          <w:sz w:val="24"/>
          <w:szCs w:val="24"/>
          <w:lang w:val="el-GR"/>
        </w:rPr>
      </w:pPr>
    </w:p>
    <w:p w14:paraId="4C5C6CD7" w14:textId="171F2F6F" w:rsidR="00F65FEC" w:rsidRPr="00F65FEC" w:rsidRDefault="00F65FEC" w:rsidP="00F65FEC">
      <w:pPr>
        <w:pStyle w:val="ListParagraph"/>
        <w:numPr>
          <w:ilvl w:val="0"/>
          <w:numId w:val="25"/>
        </w:numPr>
        <w:rPr>
          <w:rFonts w:ascii="Century Gothic" w:eastAsia="Century Gothic" w:hAnsi="Century Gothic" w:cs="Century Gothic"/>
          <w:bCs/>
          <w:sz w:val="24"/>
          <w:szCs w:val="24"/>
          <w:lang w:val="el-GR"/>
        </w:rPr>
      </w:pPr>
      <w:r w:rsidRPr="00F65FEC">
        <w:rPr>
          <w:rFonts w:ascii="Century Gothic" w:eastAsia="Century Gothic" w:hAnsi="Century Gothic" w:cs="Century Gothic"/>
          <w:bCs/>
          <w:sz w:val="24"/>
          <w:szCs w:val="24"/>
          <w:lang w:val="el-GR"/>
        </w:rPr>
        <w:t>Πώς γνωρίζουμε ότι, στη νέα διαθήκη, ο Θεός ανανεώνει ή επιβεβαιώνει τη διαθήκη του με τον λαό του και δεν εγκαταλείπει τη διαθήκη που έχει ορκιστεί να τηρήσει;</w:t>
      </w:r>
    </w:p>
    <w:p w14:paraId="2A330E9C" w14:textId="77777777" w:rsidR="00D75ED9" w:rsidRPr="00D75ED9" w:rsidRDefault="00D75ED9" w:rsidP="00D75ED9">
      <w:pPr>
        <w:rPr>
          <w:rFonts w:ascii="Century Gothic" w:eastAsia="Century Gothic" w:hAnsi="Century Gothic" w:cs="Century Gothic"/>
          <w:bCs/>
          <w:sz w:val="24"/>
          <w:szCs w:val="24"/>
          <w:highlight w:val="white"/>
          <w:lang w:val="el-GR"/>
        </w:rPr>
      </w:pPr>
    </w:p>
    <w:p w14:paraId="00000316" w14:textId="77777777" w:rsidR="00490B21" w:rsidRDefault="00490B21">
      <w:pPr>
        <w:ind w:firstLine="426"/>
        <w:jc w:val="both"/>
        <w:rPr>
          <w:rFonts w:ascii="Century Gothic" w:eastAsia="Century Gothic" w:hAnsi="Century Gothic" w:cs="Century Gothic"/>
          <w:sz w:val="24"/>
          <w:szCs w:val="24"/>
          <w:highlight w:val="white"/>
          <w:lang w:val="el-GR"/>
        </w:rPr>
      </w:pPr>
    </w:p>
    <w:p w14:paraId="554D6085" w14:textId="77777777" w:rsidR="00F65FEC" w:rsidRDefault="00F65FEC">
      <w:pPr>
        <w:ind w:firstLine="426"/>
        <w:jc w:val="both"/>
        <w:rPr>
          <w:rFonts w:ascii="Century Gothic" w:eastAsia="Century Gothic" w:hAnsi="Century Gothic" w:cs="Century Gothic"/>
          <w:sz w:val="24"/>
          <w:szCs w:val="24"/>
          <w:highlight w:val="white"/>
          <w:lang w:val="el-GR"/>
        </w:rPr>
      </w:pPr>
    </w:p>
    <w:p w14:paraId="0EA4C8B0" w14:textId="77777777" w:rsidR="00F65FEC" w:rsidRDefault="00F65FEC">
      <w:pPr>
        <w:ind w:firstLine="426"/>
        <w:jc w:val="both"/>
        <w:rPr>
          <w:rFonts w:ascii="Century Gothic" w:eastAsia="Century Gothic" w:hAnsi="Century Gothic" w:cs="Century Gothic"/>
          <w:sz w:val="24"/>
          <w:szCs w:val="24"/>
          <w:highlight w:val="white"/>
          <w:lang w:val="el-GR"/>
        </w:rPr>
      </w:pPr>
    </w:p>
    <w:p w14:paraId="24B95CB7" w14:textId="77777777" w:rsidR="00F65FEC" w:rsidRDefault="00F65FEC">
      <w:pPr>
        <w:ind w:firstLine="426"/>
        <w:jc w:val="both"/>
        <w:rPr>
          <w:rFonts w:ascii="Century Gothic" w:eastAsia="Century Gothic" w:hAnsi="Century Gothic" w:cs="Century Gothic"/>
          <w:sz w:val="24"/>
          <w:szCs w:val="24"/>
          <w:highlight w:val="white"/>
          <w:lang w:val="el-GR"/>
        </w:rPr>
      </w:pPr>
    </w:p>
    <w:p w14:paraId="43605ECF" w14:textId="77777777" w:rsidR="00F65FEC" w:rsidRDefault="00F65FEC">
      <w:pPr>
        <w:ind w:firstLine="426"/>
        <w:jc w:val="both"/>
        <w:rPr>
          <w:rFonts w:ascii="Century Gothic" w:eastAsia="Century Gothic" w:hAnsi="Century Gothic" w:cs="Century Gothic"/>
          <w:sz w:val="24"/>
          <w:szCs w:val="24"/>
          <w:highlight w:val="white"/>
          <w:lang w:val="el-GR"/>
        </w:rPr>
      </w:pPr>
    </w:p>
    <w:p w14:paraId="0BC92BFE" w14:textId="77777777" w:rsidR="00F65FEC" w:rsidRDefault="00F65FEC">
      <w:pPr>
        <w:ind w:firstLine="426"/>
        <w:jc w:val="both"/>
        <w:rPr>
          <w:rFonts w:ascii="Century Gothic" w:eastAsia="Century Gothic" w:hAnsi="Century Gothic" w:cs="Century Gothic"/>
          <w:sz w:val="24"/>
          <w:szCs w:val="24"/>
          <w:highlight w:val="white"/>
          <w:lang w:val="el-GR"/>
        </w:rPr>
      </w:pPr>
    </w:p>
    <w:p w14:paraId="4AB69A3D" w14:textId="70E4A74E" w:rsidR="00F65FEC" w:rsidRPr="00D75ED9" w:rsidRDefault="00F65FEC" w:rsidP="00F65FEC">
      <w:pPr>
        <w:jc w:val="center"/>
        <w:rPr>
          <w:rFonts w:ascii="Century Gothic" w:eastAsia="Century Gothic" w:hAnsi="Century Gothic" w:cs="Century Gothic"/>
          <w:b/>
          <w:color w:val="4A86E8"/>
          <w:sz w:val="28"/>
          <w:szCs w:val="28"/>
          <w:highlight w:val="white"/>
          <w:lang w:val="el-GR"/>
        </w:rPr>
      </w:pPr>
      <w:r w:rsidRPr="00D75ED9">
        <w:rPr>
          <w:rFonts w:ascii="Century Gothic" w:eastAsia="Century Gothic" w:hAnsi="Century Gothic" w:cs="Century Gothic"/>
          <w:b/>
          <w:color w:val="4A86E8"/>
          <w:sz w:val="28"/>
          <w:szCs w:val="28"/>
          <w:highlight w:val="white"/>
          <w:lang w:val="el-GR"/>
        </w:rPr>
        <w:t xml:space="preserve">ΕΡΩΤΗΣΕΙΣ </w:t>
      </w:r>
      <w:r>
        <w:rPr>
          <w:rFonts w:ascii="Century Gothic" w:eastAsia="Century Gothic" w:hAnsi="Century Gothic" w:cs="Century Gothic"/>
          <w:b/>
          <w:color w:val="4A86E8"/>
          <w:sz w:val="28"/>
          <w:szCs w:val="28"/>
          <w:highlight w:val="white"/>
          <w:lang w:val="el-GR"/>
        </w:rPr>
        <w:t>ΕΦΑΡΜΟΓΗΣ</w:t>
      </w:r>
    </w:p>
    <w:p w14:paraId="63857401" w14:textId="072D1C6B" w:rsidR="006B3FB7" w:rsidRPr="006B3FB7" w:rsidRDefault="006B3FB7" w:rsidP="006B3FB7">
      <w:pPr>
        <w:jc w:val="both"/>
        <w:rPr>
          <w:rFonts w:ascii="Century Gothic" w:eastAsia="Century Gothic" w:hAnsi="Century Gothic" w:cs="Century Gothic"/>
          <w:sz w:val="24"/>
          <w:szCs w:val="24"/>
          <w:lang w:val="el-GR"/>
        </w:rPr>
      </w:pPr>
      <w:r w:rsidRPr="006B3FB7">
        <w:rPr>
          <w:rFonts w:ascii="Century Gothic" w:eastAsia="Century Gothic" w:hAnsi="Century Gothic" w:cs="Century Gothic"/>
          <w:sz w:val="24"/>
          <w:szCs w:val="24"/>
          <w:lang w:val="el-GR"/>
        </w:rPr>
        <w:t xml:space="preserve">Ο Θεός γνώριζε πριν δημιουργήσει τον κόσμο ότι η ανθρωπότητα θα έπεφτε στην αμαρτία και δημιούργησε ένα σχέδιο για τη λύτρωσή </w:t>
      </w:r>
      <w:r>
        <w:rPr>
          <w:rFonts w:ascii="Century Gothic" w:eastAsia="Century Gothic" w:hAnsi="Century Gothic" w:cs="Century Gothic"/>
          <w:sz w:val="24"/>
          <w:szCs w:val="24"/>
          <w:lang w:val="el-GR"/>
        </w:rPr>
        <w:t>της</w:t>
      </w:r>
      <w:r w:rsidRPr="006B3FB7">
        <w:rPr>
          <w:rFonts w:ascii="Century Gothic" w:eastAsia="Century Gothic" w:hAnsi="Century Gothic" w:cs="Century Gothic"/>
          <w:sz w:val="24"/>
          <w:szCs w:val="24"/>
          <w:lang w:val="el-GR"/>
        </w:rPr>
        <w:t>. Γιατί πιστεύετε ότι αυτό το σχέδιο δίνει στον Θεό μεγαλύτερη δόξα από ό,τι αν είχε απλώς δημιουργήσει ανθρώπους χωρίς την ικανότητα να τον παρακ</w:t>
      </w:r>
      <w:r>
        <w:rPr>
          <w:rFonts w:ascii="Century Gothic" w:eastAsia="Century Gothic" w:hAnsi="Century Gothic" w:cs="Century Gothic"/>
          <w:sz w:val="24"/>
          <w:szCs w:val="24"/>
          <w:lang w:val="el-GR"/>
        </w:rPr>
        <w:t>ούσουν</w:t>
      </w:r>
      <w:r w:rsidRPr="006B3FB7">
        <w:rPr>
          <w:rFonts w:ascii="Century Gothic" w:eastAsia="Century Gothic" w:hAnsi="Century Gothic" w:cs="Century Gothic"/>
          <w:sz w:val="24"/>
          <w:szCs w:val="24"/>
          <w:lang w:val="el-GR"/>
        </w:rPr>
        <w:t>;</w:t>
      </w:r>
    </w:p>
    <w:p w14:paraId="11C03F2E"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17448D79"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3BF4128E" w14:textId="69E21016" w:rsidR="006B3FB7" w:rsidRPr="006B3FB7" w:rsidRDefault="006B3FB7" w:rsidP="006B3FB7">
      <w:pPr>
        <w:jc w:val="both"/>
        <w:rPr>
          <w:rFonts w:ascii="Century Gothic" w:eastAsia="Century Gothic" w:hAnsi="Century Gothic" w:cs="Century Gothic"/>
          <w:sz w:val="24"/>
          <w:szCs w:val="24"/>
          <w:lang w:val="el-GR"/>
        </w:rPr>
      </w:pPr>
      <w:r w:rsidRPr="006B3FB7">
        <w:rPr>
          <w:rFonts w:ascii="Century Gothic" w:eastAsia="Century Gothic" w:hAnsi="Century Gothic" w:cs="Century Gothic"/>
          <w:sz w:val="24"/>
          <w:szCs w:val="24"/>
          <w:lang w:val="el-GR"/>
        </w:rPr>
        <w:t xml:space="preserve">Η Γραφή μας λέει ότι ο Θεός μας επέλεξε για </w:t>
      </w:r>
      <w:r>
        <w:rPr>
          <w:rFonts w:ascii="Century Gothic" w:eastAsia="Century Gothic" w:hAnsi="Century Gothic" w:cs="Century Gothic"/>
          <w:sz w:val="24"/>
          <w:szCs w:val="24"/>
          <w:lang w:val="el-GR"/>
        </w:rPr>
        <w:t xml:space="preserve">να μας σώσει </w:t>
      </w:r>
      <w:r w:rsidRPr="006B3FB7">
        <w:rPr>
          <w:rFonts w:ascii="Century Gothic" w:eastAsia="Century Gothic" w:hAnsi="Century Gothic" w:cs="Century Gothic"/>
          <w:sz w:val="24"/>
          <w:szCs w:val="24"/>
          <w:lang w:val="el-GR"/>
        </w:rPr>
        <w:t xml:space="preserve">από την αρχή. Θα έπρεπε αυτό να καταδικάσει τους πιστούς να ζουν με έναν συγκεκριμένο τρόπο; Πώς αυτή η </w:t>
      </w:r>
      <w:r>
        <w:rPr>
          <w:rFonts w:ascii="Century Gothic" w:eastAsia="Century Gothic" w:hAnsi="Century Gothic" w:cs="Century Gothic"/>
          <w:sz w:val="24"/>
          <w:szCs w:val="24"/>
          <w:lang w:val="el-GR"/>
        </w:rPr>
        <w:t>αντίληψη</w:t>
      </w:r>
      <w:r w:rsidRPr="006B3FB7">
        <w:rPr>
          <w:rFonts w:ascii="Century Gothic" w:eastAsia="Century Gothic" w:hAnsi="Century Gothic" w:cs="Century Gothic"/>
          <w:sz w:val="24"/>
          <w:szCs w:val="24"/>
          <w:lang w:val="el-GR"/>
        </w:rPr>
        <w:t xml:space="preserve"> </w:t>
      </w:r>
      <w:r>
        <w:rPr>
          <w:rFonts w:ascii="Century Gothic" w:eastAsia="Century Gothic" w:hAnsi="Century Gothic" w:cs="Century Gothic"/>
          <w:sz w:val="24"/>
          <w:szCs w:val="24"/>
          <w:lang w:val="el-GR"/>
        </w:rPr>
        <w:t>επηρεάζει</w:t>
      </w:r>
      <w:r w:rsidRPr="006B3FB7">
        <w:rPr>
          <w:rFonts w:ascii="Century Gothic" w:eastAsia="Century Gothic" w:hAnsi="Century Gothic" w:cs="Century Gothic"/>
          <w:sz w:val="24"/>
          <w:szCs w:val="24"/>
          <w:lang w:val="el-GR"/>
        </w:rPr>
        <w:t xml:space="preserve"> τον τρόπο που ζείτε τη ζωή σας;</w:t>
      </w:r>
    </w:p>
    <w:p w14:paraId="1D78A2E3"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380D9503"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7C1A76EB" w14:textId="0AF31401" w:rsidR="006B3FB7" w:rsidRPr="006B3FB7" w:rsidRDefault="006B3FB7" w:rsidP="006B3FB7">
      <w:pPr>
        <w:jc w:val="both"/>
        <w:rPr>
          <w:rFonts w:ascii="Century Gothic" w:eastAsia="Century Gothic" w:hAnsi="Century Gothic" w:cs="Century Gothic"/>
          <w:sz w:val="24"/>
          <w:szCs w:val="24"/>
          <w:lang w:val="el-GR"/>
        </w:rPr>
      </w:pPr>
      <w:r w:rsidRPr="006B3FB7">
        <w:rPr>
          <w:rFonts w:ascii="Century Gothic" w:eastAsia="Century Gothic" w:hAnsi="Century Gothic" w:cs="Century Gothic"/>
          <w:sz w:val="24"/>
          <w:szCs w:val="24"/>
          <w:lang w:val="el-GR"/>
        </w:rPr>
        <w:t xml:space="preserve">Χωρίς τη χάρη του Θεού δεν θα μπορέσουμε ποτέ να εκπληρώσουμε την πολιτιστική εντολή του εδαφίου Γένεση 1:28. Πώς η χάρη του Θεού είναι εμφανής καθώς προσπαθείτε να εκπληρώσετε αυτήν την εντολή; Πώς μπορεί αυτό να ενθαρρύνει άλλους γύρω σας που </w:t>
      </w:r>
      <w:r>
        <w:rPr>
          <w:rFonts w:ascii="Century Gothic" w:eastAsia="Century Gothic" w:hAnsi="Century Gothic" w:cs="Century Gothic"/>
          <w:sz w:val="24"/>
          <w:szCs w:val="24"/>
          <w:lang w:val="el-GR"/>
        </w:rPr>
        <w:t>δουλεύουν</w:t>
      </w:r>
      <w:r w:rsidRPr="006B3FB7">
        <w:rPr>
          <w:rFonts w:ascii="Century Gothic" w:eastAsia="Century Gothic" w:hAnsi="Century Gothic" w:cs="Century Gothic"/>
          <w:sz w:val="24"/>
          <w:szCs w:val="24"/>
          <w:lang w:val="el-GR"/>
        </w:rPr>
        <w:t xml:space="preserve"> </w:t>
      </w:r>
      <w:r>
        <w:rPr>
          <w:rFonts w:ascii="Century Gothic" w:eastAsia="Century Gothic" w:hAnsi="Century Gothic" w:cs="Century Gothic"/>
          <w:sz w:val="24"/>
          <w:szCs w:val="24"/>
          <w:lang w:val="el-GR"/>
        </w:rPr>
        <w:t>για</w:t>
      </w:r>
      <w:r w:rsidRPr="006B3FB7">
        <w:rPr>
          <w:rFonts w:ascii="Century Gothic" w:eastAsia="Century Gothic" w:hAnsi="Century Gothic" w:cs="Century Gothic"/>
          <w:sz w:val="24"/>
          <w:szCs w:val="24"/>
          <w:lang w:val="el-GR"/>
        </w:rPr>
        <w:t xml:space="preserve"> τον ίδιο </w:t>
      </w:r>
      <w:r>
        <w:rPr>
          <w:rFonts w:ascii="Century Gothic" w:eastAsia="Century Gothic" w:hAnsi="Century Gothic" w:cs="Century Gothic"/>
          <w:sz w:val="24"/>
          <w:szCs w:val="24"/>
          <w:lang w:val="el-GR"/>
        </w:rPr>
        <w:t>σκοπό</w:t>
      </w:r>
      <w:r w:rsidRPr="006B3FB7">
        <w:rPr>
          <w:rFonts w:ascii="Century Gothic" w:eastAsia="Century Gothic" w:hAnsi="Century Gothic" w:cs="Century Gothic"/>
          <w:sz w:val="24"/>
          <w:szCs w:val="24"/>
          <w:lang w:val="el-GR"/>
        </w:rPr>
        <w:t>;</w:t>
      </w:r>
    </w:p>
    <w:p w14:paraId="1E51059E"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255135C6"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3788A953" w14:textId="3C95FC48" w:rsidR="006B3FB7" w:rsidRPr="006B3FB7" w:rsidRDefault="006B3FB7" w:rsidP="006B3FB7">
      <w:pPr>
        <w:jc w:val="both"/>
        <w:rPr>
          <w:rFonts w:ascii="Century Gothic" w:eastAsia="Century Gothic" w:hAnsi="Century Gothic" w:cs="Century Gothic"/>
          <w:sz w:val="24"/>
          <w:szCs w:val="24"/>
          <w:lang w:val="el-GR"/>
        </w:rPr>
      </w:pPr>
      <w:r w:rsidRPr="006B3FB7">
        <w:rPr>
          <w:rFonts w:ascii="Century Gothic" w:eastAsia="Century Gothic" w:hAnsi="Century Gothic" w:cs="Century Gothic"/>
          <w:sz w:val="24"/>
          <w:szCs w:val="24"/>
          <w:lang w:val="el-GR"/>
        </w:rPr>
        <w:t>Ποιες είναι οι τρεις κύριες απόψεις σχετικά με το πώς λειτουργεί το Πνεύμα για να μας φέρει στην πίστη; Με ποια άποψη τείνετε να συμφωνείτε περισσότερο και γιατί;</w:t>
      </w:r>
    </w:p>
    <w:p w14:paraId="10D49811"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46DA7F85"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475AE5C3" w14:textId="17766143" w:rsidR="006B3FB7" w:rsidRPr="006B3FB7" w:rsidRDefault="006B3FB7" w:rsidP="006B3FB7">
      <w:pPr>
        <w:jc w:val="both"/>
        <w:rPr>
          <w:rFonts w:ascii="Century Gothic" w:eastAsia="Century Gothic" w:hAnsi="Century Gothic" w:cs="Century Gothic"/>
          <w:sz w:val="24"/>
          <w:szCs w:val="24"/>
          <w:lang w:val="el-GR"/>
        </w:rPr>
      </w:pPr>
      <w:r w:rsidRPr="006B3FB7">
        <w:rPr>
          <w:rFonts w:ascii="Century Gothic" w:eastAsia="Century Gothic" w:hAnsi="Century Gothic" w:cs="Century Gothic"/>
          <w:sz w:val="24"/>
          <w:szCs w:val="24"/>
          <w:lang w:val="el-GR"/>
        </w:rPr>
        <w:t>Αν και ζούμε κάτω από τη διαθήκη της χάρ</w:t>
      </w:r>
      <w:r>
        <w:rPr>
          <w:rFonts w:ascii="Century Gothic" w:eastAsia="Century Gothic" w:hAnsi="Century Gothic" w:cs="Century Gothic"/>
          <w:sz w:val="24"/>
          <w:szCs w:val="24"/>
          <w:lang w:val="el-GR"/>
        </w:rPr>
        <w:t>ης</w:t>
      </w:r>
      <w:r w:rsidRPr="006B3FB7">
        <w:rPr>
          <w:rFonts w:ascii="Century Gothic" w:eastAsia="Century Gothic" w:hAnsi="Century Gothic" w:cs="Century Gothic"/>
          <w:sz w:val="24"/>
          <w:szCs w:val="24"/>
          <w:lang w:val="el-GR"/>
        </w:rPr>
        <w:t xml:space="preserve">, ο Θεός εξακολουθεί να απαιτεί την υπακοή μας. Πώς θα απαντούσατε σε έναν Χριστιανό που πιστεύει ότι όσο ομολογούμε πίστη στον Ιησού, δεν χρειάζεται να ανησυχούμε για την υπακοή </w:t>
      </w:r>
      <w:r>
        <w:rPr>
          <w:rFonts w:ascii="Century Gothic" w:eastAsia="Century Gothic" w:hAnsi="Century Gothic" w:cs="Century Gothic"/>
          <w:sz w:val="24"/>
          <w:szCs w:val="24"/>
          <w:lang w:val="el-GR"/>
        </w:rPr>
        <w:t xml:space="preserve">προς </w:t>
      </w:r>
      <w:r w:rsidRPr="006B3FB7">
        <w:rPr>
          <w:rFonts w:ascii="Century Gothic" w:eastAsia="Century Gothic" w:hAnsi="Century Gothic" w:cs="Century Gothic"/>
          <w:sz w:val="24"/>
          <w:szCs w:val="24"/>
          <w:lang w:val="el-GR"/>
        </w:rPr>
        <w:t>τον Θεό;</w:t>
      </w:r>
    </w:p>
    <w:p w14:paraId="052D3885"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32DDEF27"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072C84C9" w14:textId="10686DF5" w:rsidR="006B3FB7" w:rsidRPr="006B3FB7" w:rsidRDefault="006B3FB7" w:rsidP="006B3FB7">
      <w:pPr>
        <w:jc w:val="both"/>
        <w:rPr>
          <w:rFonts w:ascii="Century Gothic" w:eastAsia="Century Gothic" w:hAnsi="Century Gothic" w:cs="Century Gothic"/>
          <w:sz w:val="24"/>
          <w:szCs w:val="24"/>
          <w:lang w:val="el-GR"/>
        </w:rPr>
      </w:pPr>
      <w:r w:rsidRPr="006B3FB7">
        <w:rPr>
          <w:rFonts w:ascii="Century Gothic" w:eastAsia="Century Gothic" w:hAnsi="Century Gothic" w:cs="Century Gothic"/>
          <w:sz w:val="24"/>
          <w:szCs w:val="24"/>
          <w:lang w:val="el-GR"/>
        </w:rPr>
        <w:t xml:space="preserve">Τελικά, οι πιστοί θα είναι σε μια κατάσταση non </w:t>
      </w:r>
      <w:proofErr w:type="spellStart"/>
      <w:r w:rsidRPr="006B3FB7">
        <w:rPr>
          <w:rFonts w:ascii="Century Gothic" w:eastAsia="Century Gothic" w:hAnsi="Century Gothic" w:cs="Century Gothic"/>
          <w:sz w:val="24"/>
          <w:szCs w:val="24"/>
          <w:lang w:val="el-GR"/>
        </w:rPr>
        <w:t>posse</w:t>
      </w:r>
      <w:proofErr w:type="spellEnd"/>
      <w:r w:rsidRPr="006B3FB7">
        <w:rPr>
          <w:rFonts w:ascii="Century Gothic" w:eastAsia="Century Gothic" w:hAnsi="Century Gothic" w:cs="Century Gothic"/>
          <w:sz w:val="24"/>
          <w:szCs w:val="24"/>
          <w:lang w:val="el-GR"/>
        </w:rPr>
        <w:t xml:space="preserve"> </w:t>
      </w:r>
      <w:proofErr w:type="spellStart"/>
      <w:r w:rsidRPr="006B3FB7">
        <w:rPr>
          <w:rFonts w:ascii="Century Gothic" w:eastAsia="Century Gothic" w:hAnsi="Century Gothic" w:cs="Century Gothic"/>
          <w:sz w:val="24"/>
          <w:szCs w:val="24"/>
          <w:lang w:val="el-GR"/>
        </w:rPr>
        <w:t>peccare</w:t>
      </w:r>
      <w:proofErr w:type="spellEnd"/>
      <w:r w:rsidRPr="006B3FB7">
        <w:rPr>
          <w:rFonts w:ascii="Century Gothic" w:eastAsia="Century Gothic" w:hAnsi="Century Gothic" w:cs="Century Gothic"/>
          <w:sz w:val="24"/>
          <w:szCs w:val="24"/>
          <w:lang w:val="el-GR"/>
        </w:rPr>
        <w:t xml:space="preserve"> — ανίκανοι να αμαρτήσουν. Τι προσβλέπετε περισσότερο όταν εξετάζετε αυτή τη μελλοντική πραγματικότητα;</w:t>
      </w:r>
    </w:p>
    <w:p w14:paraId="51EECFC9"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51A637C5"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70B67407" w14:textId="38881D06" w:rsidR="006B3FB7" w:rsidRPr="006B3FB7" w:rsidRDefault="006B3FB7" w:rsidP="006B3FB7">
      <w:pPr>
        <w:jc w:val="both"/>
        <w:rPr>
          <w:rFonts w:ascii="Century Gothic" w:eastAsia="Century Gothic" w:hAnsi="Century Gothic" w:cs="Century Gothic"/>
          <w:sz w:val="24"/>
          <w:szCs w:val="24"/>
          <w:lang w:val="el-GR"/>
        </w:rPr>
      </w:pPr>
      <w:r w:rsidRPr="006B3FB7">
        <w:rPr>
          <w:rFonts w:ascii="Century Gothic" w:eastAsia="Century Gothic" w:hAnsi="Century Gothic" w:cs="Century Gothic"/>
          <w:sz w:val="24"/>
          <w:szCs w:val="24"/>
          <w:lang w:val="el-GR"/>
        </w:rPr>
        <w:t>Οι παλαιότεροι θεολόγοι μερικές φορές αναφέρονταν στην αμαρτία του Αδάμ ως «τυχερό» ή «ευτυχισμένο» γεγονός. Πώς θα το εξηγούσατε αυτό σε κάποιον που δεν έχει ακούσει ποτέ για τη διαθήκη της χάρ</w:t>
      </w:r>
      <w:r>
        <w:rPr>
          <w:rFonts w:ascii="Century Gothic" w:eastAsia="Century Gothic" w:hAnsi="Century Gothic" w:cs="Century Gothic"/>
          <w:sz w:val="24"/>
          <w:szCs w:val="24"/>
          <w:lang w:val="el-GR"/>
        </w:rPr>
        <w:t>ης</w:t>
      </w:r>
      <w:r w:rsidRPr="006B3FB7">
        <w:rPr>
          <w:rFonts w:ascii="Century Gothic" w:eastAsia="Century Gothic" w:hAnsi="Century Gothic" w:cs="Century Gothic"/>
          <w:sz w:val="24"/>
          <w:szCs w:val="24"/>
          <w:lang w:val="el-GR"/>
        </w:rPr>
        <w:t>;</w:t>
      </w:r>
    </w:p>
    <w:p w14:paraId="228E2D3A"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4369C723"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4C0964FA" w14:textId="7CDD5538" w:rsidR="006B3FB7" w:rsidRPr="006B3FB7" w:rsidRDefault="006B3FB7" w:rsidP="006B3FB7">
      <w:pPr>
        <w:jc w:val="both"/>
        <w:rPr>
          <w:rFonts w:ascii="Century Gothic" w:eastAsia="Century Gothic" w:hAnsi="Century Gothic" w:cs="Century Gothic"/>
          <w:sz w:val="24"/>
          <w:szCs w:val="24"/>
          <w:lang w:val="el-GR"/>
        </w:rPr>
      </w:pPr>
      <w:r w:rsidRPr="006B3FB7">
        <w:rPr>
          <w:rFonts w:ascii="Century Gothic" w:eastAsia="Century Gothic" w:hAnsi="Century Gothic" w:cs="Century Gothic"/>
          <w:sz w:val="24"/>
          <w:szCs w:val="24"/>
          <w:lang w:val="el-GR"/>
        </w:rPr>
        <w:t xml:space="preserve">Πώς σας βοηθά η ιστορική εξέλιξη των διοικήσεων της διαθήκης της χάριτος να κατανοήσετε καλύτερα πώς ο Θεός εκπλήρωσε τους σκοπούς του για την ανθρωπότητα </w:t>
      </w:r>
      <w:r>
        <w:rPr>
          <w:rFonts w:ascii="Century Gothic" w:eastAsia="Century Gothic" w:hAnsi="Century Gothic" w:cs="Century Gothic"/>
          <w:sz w:val="24"/>
          <w:szCs w:val="24"/>
          <w:lang w:val="el-GR"/>
        </w:rPr>
        <w:t xml:space="preserve">δια μέσω του </w:t>
      </w:r>
      <w:r w:rsidRPr="006B3FB7">
        <w:rPr>
          <w:rFonts w:ascii="Century Gothic" w:eastAsia="Century Gothic" w:hAnsi="Century Gothic" w:cs="Century Gothic"/>
          <w:sz w:val="24"/>
          <w:szCs w:val="24"/>
          <w:lang w:val="el-GR"/>
        </w:rPr>
        <w:t>Χριστ</w:t>
      </w:r>
      <w:r>
        <w:rPr>
          <w:rFonts w:ascii="Century Gothic" w:eastAsia="Century Gothic" w:hAnsi="Century Gothic" w:cs="Century Gothic"/>
          <w:sz w:val="24"/>
          <w:szCs w:val="24"/>
          <w:lang w:val="el-GR"/>
        </w:rPr>
        <w:t>ού</w:t>
      </w:r>
      <w:r w:rsidRPr="006B3FB7">
        <w:rPr>
          <w:rFonts w:ascii="Century Gothic" w:eastAsia="Century Gothic" w:hAnsi="Century Gothic" w:cs="Century Gothic"/>
          <w:sz w:val="24"/>
          <w:szCs w:val="24"/>
          <w:lang w:val="el-GR"/>
        </w:rPr>
        <w:t>;</w:t>
      </w:r>
    </w:p>
    <w:p w14:paraId="1F73ADCE"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33DF694A" w14:textId="77777777" w:rsidR="006B3FB7" w:rsidRPr="006B3FB7" w:rsidRDefault="006B3FB7" w:rsidP="006B3FB7">
      <w:pPr>
        <w:ind w:firstLine="426"/>
        <w:jc w:val="both"/>
        <w:rPr>
          <w:rFonts w:ascii="Century Gothic" w:eastAsia="Century Gothic" w:hAnsi="Century Gothic" w:cs="Century Gothic"/>
          <w:sz w:val="24"/>
          <w:szCs w:val="24"/>
          <w:lang w:val="el-GR"/>
        </w:rPr>
      </w:pPr>
    </w:p>
    <w:p w14:paraId="62073CDB" w14:textId="2A81F5CD" w:rsidR="00F65FEC" w:rsidRPr="00F65FEC" w:rsidRDefault="006B3FB7" w:rsidP="006B3FB7">
      <w:pPr>
        <w:jc w:val="both"/>
        <w:rPr>
          <w:rFonts w:ascii="Century Gothic" w:eastAsia="Century Gothic" w:hAnsi="Century Gothic" w:cs="Century Gothic"/>
          <w:sz w:val="24"/>
          <w:szCs w:val="24"/>
          <w:highlight w:val="white"/>
          <w:lang w:val="el-GR"/>
        </w:rPr>
      </w:pPr>
      <w:r w:rsidRPr="006B3FB7">
        <w:rPr>
          <w:rFonts w:ascii="Century Gothic" w:eastAsia="Century Gothic" w:hAnsi="Century Gothic" w:cs="Century Gothic"/>
          <w:sz w:val="24"/>
          <w:szCs w:val="24"/>
          <w:lang w:val="el-GR"/>
        </w:rPr>
        <w:t>Ποιο είναι το πιο σημαντικό πράγμα που μάθατε σε αυτό το μάθημα;</w:t>
      </w:r>
    </w:p>
    <w:sectPr w:rsidR="00F65FEC" w:rsidRPr="00F65FEC">
      <w:pgSz w:w="11909" w:h="16834"/>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embedRegular r:id="rId1" w:fontKey="{F3659C12-CCAD-426C-8C75-780C135628FB}"/>
    <w:embedBold r:id="rId2" w:fontKey="{E5946CD8-ED91-4F44-8E0E-D531DCDA9DDB}"/>
    <w:embedItalic r:id="rId3" w:fontKey="{064D442C-D0BA-42C6-9077-E52BCD8A9417}"/>
    <w:embedBoldItalic r:id="rId4" w:fontKey="{E0DAFF6D-9E59-4BE6-8A37-78B737239C99}"/>
  </w:font>
  <w:font w:name="Calibri">
    <w:panose1 w:val="020F0502020204030204"/>
    <w:charset w:val="A1"/>
    <w:family w:val="swiss"/>
    <w:pitch w:val="variable"/>
    <w:sig w:usb0="E4002EFF" w:usb1="C000247B" w:usb2="00000009" w:usb3="00000000" w:csb0="000001FF" w:csb1="00000000"/>
    <w:embedRegular r:id="rId5" w:fontKey="{1B5590B2-EAA8-4CB3-A51F-0E184D1FD22A}"/>
  </w:font>
  <w:font w:name="Cambria">
    <w:panose1 w:val="02040503050406030204"/>
    <w:charset w:val="A1"/>
    <w:family w:val="roman"/>
    <w:pitch w:val="variable"/>
    <w:sig w:usb0="E00006FF" w:usb1="420024FF" w:usb2="02000000" w:usb3="00000000" w:csb0="0000019F" w:csb1="00000000"/>
    <w:embedRegular r:id="rId6" w:fontKey="{A9B8C1C5-73D8-43E9-A90B-796A6C8D88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A4A1C"/>
    <w:multiLevelType w:val="hybridMultilevel"/>
    <w:tmpl w:val="261C87F8"/>
    <w:lvl w:ilvl="0" w:tplc="04080003">
      <w:start w:val="1"/>
      <w:numFmt w:val="bullet"/>
      <w:lvlText w:val="o"/>
      <w:lvlJc w:val="left"/>
      <w:pPr>
        <w:ind w:left="1506" w:hanging="360"/>
      </w:pPr>
      <w:rPr>
        <w:rFonts w:ascii="Courier New" w:hAnsi="Courier New" w:cs="Courier New" w:hint="default"/>
      </w:rPr>
    </w:lvl>
    <w:lvl w:ilvl="1" w:tplc="04080003" w:tentative="1">
      <w:start w:val="1"/>
      <w:numFmt w:val="bullet"/>
      <w:lvlText w:val="o"/>
      <w:lvlJc w:val="left"/>
      <w:pPr>
        <w:ind w:left="2226" w:hanging="360"/>
      </w:pPr>
      <w:rPr>
        <w:rFonts w:ascii="Courier New" w:hAnsi="Courier New" w:cs="Courier New" w:hint="default"/>
      </w:rPr>
    </w:lvl>
    <w:lvl w:ilvl="2" w:tplc="04080005" w:tentative="1">
      <w:start w:val="1"/>
      <w:numFmt w:val="bullet"/>
      <w:lvlText w:val=""/>
      <w:lvlJc w:val="left"/>
      <w:pPr>
        <w:ind w:left="2946" w:hanging="360"/>
      </w:pPr>
      <w:rPr>
        <w:rFonts w:ascii="Wingdings" w:hAnsi="Wingdings" w:hint="default"/>
      </w:rPr>
    </w:lvl>
    <w:lvl w:ilvl="3" w:tplc="04080001" w:tentative="1">
      <w:start w:val="1"/>
      <w:numFmt w:val="bullet"/>
      <w:lvlText w:val=""/>
      <w:lvlJc w:val="left"/>
      <w:pPr>
        <w:ind w:left="3666" w:hanging="360"/>
      </w:pPr>
      <w:rPr>
        <w:rFonts w:ascii="Symbol" w:hAnsi="Symbol" w:hint="default"/>
      </w:rPr>
    </w:lvl>
    <w:lvl w:ilvl="4" w:tplc="04080003" w:tentative="1">
      <w:start w:val="1"/>
      <w:numFmt w:val="bullet"/>
      <w:lvlText w:val="o"/>
      <w:lvlJc w:val="left"/>
      <w:pPr>
        <w:ind w:left="4386" w:hanging="360"/>
      </w:pPr>
      <w:rPr>
        <w:rFonts w:ascii="Courier New" w:hAnsi="Courier New" w:cs="Courier New" w:hint="default"/>
      </w:rPr>
    </w:lvl>
    <w:lvl w:ilvl="5" w:tplc="04080005" w:tentative="1">
      <w:start w:val="1"/>
      <w:numFmt w:val="bullet"/>
      <w:lvlText w:val=""/>
      <w:lvlJc w:val="left"/>
      <w:pPr>
        <w:ind w:left="5106" w:hanging="360"/>
      </w:pPr>
      <w:rPr>
        <w:rFonts w:ascii="Wingdings" w:hAnsi="Wingdings" w:hint="default"/>
      </w:rPr>
    </w:lvl>
    <w:lvl w:ilvl="6" w:tplc="04080001" w:tentative="1">
      <w:start w:val="1"/>
      <w:numFmt w:val="bullet"/>
      <w:lvlText w:val=""/>
      <w:lvlJc w:val="left"/>
      <w:pPr>
        <w:ind w:left="5826" w:hanging="360"/>
      </w:pPr>
      <w:rPr>
        <w:rFonts w:ascii="Symbol" w:hAnsi="Symbol" w:hint="default"/>
      </w:rPr>
    </w:lvl>
    <w:lvl w:ilvl="7" w:tplc="04080003" w:tentative="1">
      <w:start w:val="1"/>
      <w:numFmt w:val="bullet"/>
      <w:lvlText w:val="o"/>
      <w:lvlJc w:val="left"/>
      <w:pPr>
        <w:ind w:left="6546" w:hanging="360"/>
      </w:pPr>
      <w:rPr>
        <w:rFonts w:ascii="Courier New" w:hAnsi="Courier New" w:cs="Courier New" w:hint="default"/>
      </w:rPr>
    </w:lvl>
    <w:lvl w:ilvl="8" w:tplc="04080005" w:tentative="1">
      <w:start w:val="1"/>
      <w:numFmt w:val="bullet"/>
      <w:lvlText w:val=""/>
      <w:lvlJc w:val="left"/>
      <w:pPr>
        <w:ind w:left="7266" w:hanging="360"/>
      </w:pPr>
      <w:rPr>
        <w:rFonts w:ascii="Wingdings" w:hAnsi="Wingdings" w:hint="default"/>
      </w:rPr>
    </w:lvl>
  </w:abstractNum>
  <w:abstractNum w:abstractNumId="1" w15:restartNumberingAfterBreak="0">
    <w:nsid w:val="09F36D17"/>
    <w:multiLevelType w:val="hybridMultilevel"/>
    <w:tmpl w:val="9216FBBA"/>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0C7E5EAD"/>
    <w:multiLevelType w:val="hybridMultilevel"/>
    <w:tmpl w:val="F740FECA"/>
    <w:lvl w:ilvl="0" w:tplc="04080001">
      <w:start w:val="1"/>
      <w:numFmt w:val="bullet"/>
      <w:lvlText w:val=""/>
      <w:lvlJc w:val="left"/>
      <w:pPr>
        <w:ind w:left="1225" w:hanging="360"/>
      </w:pPr>
      <w:rPr>
        <w:rFonts w:ascii="Symbol" w:hAnsi="Symbol" w:hint="default"/>
      </w:rPr>
    </w:lvl>
    <w:lvl w:ilvl="1" w:tplc="04080003" w:tentative="1">
      <w:start w:val="1"/>
      <w:numFmt w:val="bullet"/>
      <w:lvlText w:val="o"/>
      <w:lvlJc w:val="left"/>
      <w:pPr>
        <w:ind w:left="1945" w:hanging="360"/>
      </w:pPr>
      <w:rPr>
        <w:rFonts w:ascii="Courier New" w:hAnsi="Courier New" w:cs="Courier New" w:hint="default"/>
      </w:rPr>
    </w:lvl>
    <w:lvl w:ilvl="2" w:tplc="04080005" w:tentative="1">
      <w:start w:val="1"/>
      <w:numFmt w:val="bullet"/>
      <w:lvlText w:val=""/>
      <w:lvlJc w:val="left"/>
      <w:pPr>
        <w:ind w:left="2665" w:hanging="360"/>
      </w:pPr>
      <w:rPr>
        <w:rFonts w:ascii="Wingdings" w:hAnsi="Wingdings" w:hint="default"/>
      </w:rPr>
    </w:lvl>
    <w:lvl w:ilvl="3" w:tplc="04080001" w:tentative="1">
      <w:start w:val="1"/>
      <w:numFmt w:val="bullet"/>
      <w:lvlText w:val=""/>
      <w:lvlJc w:val="left"/>
      <w:pPr>
        <w:ind w:left="3385" w:hanging="360"/>
      </w:pPr>
      <w:rPr>
        <w:rFonts w:ascii="Symbol" w:hAnsi="Symbol" w:hint="default"/>
      </w:rPr>
    </w:lvl>
    <w:lvl w:ilvl="4" w:tplc="04080003" w:tentative="1">
      <w:start w:val="1"/>
      <w:numFmt w:val="bullet"/>
      <w:lvlText w:val="o"/>
      <w:lvlJc w:val="left"/>
      <w:pPr>
        <w:ind w:left="4105" w:hanging="360"/>
      </w:pPr>
      <w:rPr>
        <w:rFonts w:ascii="Courier New" w:hAnsi="Courier New" w:cs="Courier New" w:hint="default"/>
      </w:rPr>
    </w:lvl>
    <w:lvl w:ilvl="5" w:tplc="04080005" w:tentative="1">
      <w:start w:val="1"/>
      <w:numFmt w:val="bullet"/>
      <w:lvlText w:val=""/>
      <w:lvlJc w:val="left"/>
      <w:pPr>
        <w:ind w:left="4825" w:hanging="360"/>
      </w:pPr>
      <w:rPr>
        <w:rFonts w:ascii="Wingdings" w:hAnsi="Wingdings" w:hint="default"/>
      </w:rPr>
    </w:lvl>
    <w:lvl w:ilvl="6" w:tplc="04080001" w:tentative="1">
      <w:start w:val="1"/>
      <w:numFmt w:val="bullet"/>
      <w:lvlText w:val=""/>
      <w:lvlJc w:val="left"/>
      <w:pPr>
        <w:ind w:left="5545" w:hanging="360"/>
      </w:pPr>
      <w:rPr>
        <w:rFonts w:ascii="Symbol" w:hAnsi="Symbol" w:hint="default"/>
      </w:rPr>
    </w:lvl>
    <w:lvl w:ilvl="7" w:tplc="04080003" w:tentative="1">
      <w:start w:val="1"/>
      <w:numFmt w:val="bullet"/>
      <w:lvlText w:val="o"/>
      <w:lvlJc w:val="left"/>
      <w:pPr>
        <w:ind w:left="6265" w:hanging="360"/>
      </w:pPr>
      <w:rPr>
        <w:rFonts w:ascii="Courier New" w:hAnsi="Courier New" w:cs="Courier New" w:hint="default"/>
      </w:rPr>
    </w:lvl>
    <w:lvl w:ilvl="8" w:tplc="04080005" w:tentative="1">
      <w:start w:val="1"/>
      <w:numFmt w:val="bullet"/>
      <w:lvlText w:val=""/>
      <w:lvlJc w:val="left"/>
      <w:pPr>
        <w:ind w:left="6985" w:hanging="360"/>
      </w:pPr>
      <w:rPr>
        <w:rFonts w:ascii="Wingdings" w:hAnsi="Wingdings" w:hint="default"/>
      </w:rPr>
    </w:lvl>
  </w:abstractNum>
  <w:abstractNum w:abstractNumId="3" w15:restartNumberingAfterBreak="0">
    <w:nsid w:val="112F5A37"/>
    <w:multiLevelType w:val="hybridMultilevel"/>
    <w:tmpl w:val="62360B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07D1F83"/>
    <w:multiLevelType w:val="hybridMultilevel"/>
    <w:tmpl w:val="361A10B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15:restartNumberingAfterBreak="0">
    <w:nsid w:val="29D33D97"/>
    <w:multiLevelType w:val="hybridMultilevel"/>
    <w:tmpl w:val="22A4570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6" w15:restartNumberingAfterBreak="0">
    <w:nsid w:val="2B9061D6"/>
    <w:multiLevelType w:val="hybridMultilevel"/>
    <w:tmpl w:val="346A2A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08B79EC"/>
    <w:multiLevelType w:val="hybridMultilevel"/>
    <w:tmpl w:val="BBC650E6"/>
    <w:lvl w:ilvl="0" w:tplc="04080003">
      <w:start w:val="1"/>
      <w:numFmt w:val="bullet"/>
      <w:lvlText w:val="o"/>
      <w:lvlJc w:val="left"/>
      <w:pPr>
        <w:ind w:left="1506" w:hanging="360"/>
      </w:pPr>
      <w:rPr>
        <w:rFonts w:ascii="Courier New" w:hAnsi="Courier New" w:cs="Courier New" w:hint="default"/>
      </w:rPr>
    </w:lvl>
    <w:lvl w:ilvl="1" w:tplc="04080003" w:tentative="1">
      <w:start w:val="1"/>
      <w:numFmt w:val="bullet"/>
      <w:lvlText w:val="o"/>
      <w:lvlJc w:val="left"/>
      <w:pPr>
        <w:ind w:left="2226" w:hanging="360"/>
      </w:pPr>
      <w:rPr>
        <w:rFonts w:ascii="Courier New" w:hAnsi="Courier New" w:cs="Courier New" w:hint="default"/>
      </w:rPr>
    </w:lvl>
    <w:lvl w:ilvl="2" w:tplc="04080005" w:tentative="1">
      <w:start w:val="1"/>
      <w:numFmt w:val="bullet"/>
      <w:lvlText w:val=""/>
      <w:lvlJc w:val="left"/>
      <w:pPr>
        <w:ind w:left="2946" w:hanging="360"/>
      </w:pPr>
      <w:rPr>
        <w:rFonts w:ascii="Wingdings" w:hAnsi="Wingdings" w:hint="default"/>
      </w:rPr>
    </w:lvl>
    <w:lvl w:ilvl="3" w:tplc="04080001" w:tentative="1">
      <w:start w:val="1"/>
      <w:numFmt w:val="bullet"/>
      <w:lvlText w:val=""/>
      <w:lvlJc w:val="left"/>
      <w:pPr>
        <w:ind w:left="3666" w:hanging="360"/>
      </w:pPr>
      <w:rPr>
        <w:rFonts w:ascii="Symbol" w:hAnsi="Symbol" w:hint="default"/>
      </w:rPr>
    </w:lvl>
    <w:lvl w:ilvl="4" w:tplc="04080003" w:tentative="1">
      <w:start w:val="1"/>
      <w:numFmt w:val="bullet"/>
      <w:lvlText w:val="o"/>
      <w:lvlJc w:val="left"/>
      <w:pPr>
        <w:ind w:left="4386" w:hanging="360"/>
      </w:pPr>
      <w:rPr>
        <w:rFonts w:ascii="Courier New" w:hAnsi="Courier New" w:cs="Courier New" w:hint="default"/>
      </w:rPr>
    </w:lvl>
    <w:lvl w:ilvl="5" w:tplc="04080005" w:tentative="1">
      <w:start w:val="1"/>
      <w:numFmt w:val="bullet"/>
      <w:lvlText w:val=""/>
      <w:lvlJc w:val="left"/>
      <w:pPr>
        <w:ind w:left="5106" w:hanging="360"/>
      </w:pPr>
      <w:rPr>
        <w:rFonts w:ascii="Wingdings" w:hAnsi="Wingdings" w:hint="default"/>
      </w:rPr>
    </w:lvl>
    <w:lvl w:ilvl="6" w:tplc="04080001" w:tentative="1">
      <w:start w:val="1"/>
      <w:numFmt w:val="bullet"/>
      <w:lvlText w:val=""/>
      <w:lvlJc w:val="left"/>
      <w:pPr>
        <w:ind w:left="5826" w:hanging="360"/>
      </w:pPr>
      <w:rPr>
        <w:rFonts w:ascii="Symbol" w:hAnsi="Symbol" w:hint="default"/>
      </w:rPr>
    </w:lvl>
    <w:lvl w:ilvl="7" w:tplc="04080003" w:tentative="1">
      <w:start w:val="1"/>
      <w:numFmt w:val="bullet"/>
      <w:lvlText w:val="o"/>
      <w:lvlJc w:val="left"/>
      <w:pPr>
        <w:ind w:left="6546" w:hanging="360"/>
      </w:pPr>
      <w:rPr>
        <w:rFonts w:ascii="Courier New" w:hAnsi="Courier New" w:cs="Courier New" w:hint="default"/>
      </w:rPr>
    </w:lvl>
    <w:lvl w:ilvl="8" w:tplc="04080005" w:tentative="1">
      <w:start w:val="1"/>
      <w:numFmt w:val="bullet"/>
      <w:lvlText w:val=""/>
      <w:lvlJc w:val="left"/>
      <w:pPr>
        <w:ind w:left="7266" w:hanging="360"/>
      </w:pPr>
      <w:rPr>
        <w:rFonts w:ascii="Wingdings" w:hAnsi="Wingdings" w:hint="default"/>
      </w:rPr>
    </w:lvl>
  </w:abstractNum>
  <w:abstractNum w:abstractNumId="8" w15:restartNumberingAfterBreak="0">
    <w:nsid w:val="3BCF3D61"/>
    <w:multiLevelType w:val="hybridMultilevel"/>
    <w:tmpl w:val="BB9CBE1A"/>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9" w15:restartNumberingAfterBreak="0">
    <w:nsid w:val="3D411482"/>
    <w:multiLevelType w:val="hybridMultilevel"/>
    <w:tmpl w:val="8DC66F9C"/>
    <w:lvl w:ilvl="0" w:tplc="04080003">
      <w:start w:val="1"/>
      <w:numFmt w:val="bullet"/>
      <w:lvlText w:val="o"/>
      <w:lvlJc w:val="left"/>
      <w:pPr>
        <w:ind w:left="1506" w:hanging="360"/>
      </w:pPr>
      <w:rPr>
        <w:rFonts w:ascii="Courier New" w:hAnsi="Courier New" w:cs="Courier New" w:hint="default"/>
      </w:rPr>
    </w:lvl>
    <w:lvl w:ilvl="1" w:tplc="04080003" w:tentative="1">
      <w:start w:val="1"/>
      <w:numFmt w:val="bullet"/>
      <w:lvlText w:val="o"/>
      <w:lvlJc w:val="left"/>
      <w:pPr>
        <w:ind w:left="2226" w:hanging="360"/>
      </w:pPr>
      <w:rPr>
        <w:rFonts w:ascii="Courier New" w:hAnsi="Courier New" w:cs="Courier New" w:hint="default"/>
      </w:rPr>
    </w:lvl>
    <w:lvl w:ilvl="2" w:tplc="04080005" w:tentative="1">
      <w:start w:val="1"/>
      <w:numFmt w:val="bullet"/>
      <w:lvlText w:val=""/>
      <w:lvlJc w:val="left"/>
      <w:pPr>
        <w:ind w:left="2946" w:hanging="360"/>
      </w:pPr>
      <w:rPr>
        <w:rFonts w:ascii="Wingdings" w:hAnsi="Wingdings" w:hint="default"/>
      </w:rPr>
    </w:lvl>
    <w:lvl w:ilvl="3" w:tplc="04080001" w:tentative="1">
      <w:start w:val="1"/>
      <w:numFmt w:val="bullet"/>
      <w:lvlText w:val=""/>
      <w:lvlJc w:val="left"/>
      <w:pPr>
        <w:ind w:left="3666" w:hanging="360"/>
      </w:pPr>
      <w:rPr>
        <w:rFonts w:ascii="Symbol" w:hAnsi="Symbol" w:hint="default"/>
      </w:rPr>
    </w:lvl>
    <w:lvl w:ilvl="4" w:tplc="04080003" w:tentative="1">
      <w:start w:val="1"/>
      <w:numFmt w:val="bullet"/>
      <w:lvlText w:val="o"/>
      <w:lvlJc w:val="left"/>
      <w:pPr>
        <w:ind w:left="4386" w:hanging="360"/>
      </w:pPr>
      <w:rPr>
        <w:rFonts w:ascii="Courier New" w:hAnsi="Courier New" w:cs="Courier New" w:hint="default"/>
      </w:rPr>
    </w:lvl>
    <w:lvl w:ilvl="5" w:tplc="04080005" w:tentative="1">
      <w:start w:val="1"/>
      <w:numFmt w:val="bullet"/>
      <w:lvlText w:val=""/>
      <w:lvlJc w:val="left"/>
      <w:pPr>
        <w:ind w:left="5106" w:hanging="360"/>
      </w:pPr>
      <w:rPr>
        <w:rFonts w:ascii="Wingdings" w:hAnsi="Wingdings" w:hint="default"/>
      </w:rPr>
    </w:lvl>
    <w:lvl w:ilvl="6" w:tplc="04080001" w:tentative="1">
      <w:start w:val="1"/>
      <w:numFmt w:val="bullet"/>
      <w:lvlText w:val=""/>
      <w:lvlJc w:val="left"/>
      <w:pPr>
        <w:ind w:left="5826" w:hanging="360"/>
      </w:pPr>
      <w:rPr>
        <w:rFonts w:ascii="Symbol" w:hAnsi="Symbol" w:hint="default"/>
      </w:rPr>
    </w:lvl>
    <w:lvl w:ilvl="7" w:tplc="04080003" w:tentative="1">
      <w:start w:val="1"/>
      <w:numFmt w:val="bullet"/>
      <w:lvlText w:val="o"/>
      <w:lvlJc w:val="left"/>
      <w:pPr>
        <w:ind w:left="6546" w:hanging="360"/>
      </w:pPr>
      <w:rPr>
        <w:rFonts w:ascii="Courier New" w:hAnsi="Courier New" w:cs="Courier New" w:hint="default"/>
      </w:rPr>
    </w:lvl>
    <w:lvl w:ilvl="8" w:tplc="04080005" w:tentative="1">
      <w:start w:val="1"/>
      <w:numFmt w:val="bullet"/>
      <w:lvlText w:val=""/>
      <w:lvlJc w:val="left"/>
      <w:pPr>
        <w:ind w:left="7266" w:hanging="360"/>
      </w:pPr>
      <w:rPr>
        <w:rFonts w:ascii="Wingdings" w:hAnsi="Wingdings" w:hint="default"/>
      </w:rPr>
    </w:lvl>
  </w:abstractNum>
  <w:abstractNum w:abstractNumId="10" w15:restartNumberingAfterBreak="0">
    <w:nsid w:val="4476363B"/>
    <w:multiLevelType w:val="hybridMultilevel"/>
    <w:tmpl w:val="51963FC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1" w15:restartNumberingAfterBreak="0">
    <w:nsid w:val="4DAF6C47"/>
    <w:multiLevelType w:val="hybridMultilevel"/>
    <w:tmpl w:val="EE526858"/>
    <w:lvl w:ilvl="0" w:tplc="04080001">
      <w:start w:val="1"/>
      <w:numFmt w:val="bullet"/>
      <w:lvlText w:val=""/>
      <w:lvlJc w:val="left"/>
      <w:pPr>
        <w:ind w:left="1225" w:hanging="360"/>
      </w:pPr>
      <w:rPr>
        <w:rFonts w:ascii="Symbol" w:hAnsi="Symbol" w:hint="default"/>
      </w:rPr>
    </w:lvl>
    <w:lvl w:ilvl="1" w:tplc="04080003" w:tentative="1">
      <w:start w:val="1"/>
      <w:numFmt w:val="bullet"/>
      <w:lvlText w:val="o"/>
      <w:lvlJc w:val="left"/>
      <w:pPr>
        <w:ind w:left="1945" w:hanging="360"/>
      </w:pPr>
      <w:rPr>
        <w:rFonts w:ascii="Courier New" w:hAnsi="Courier New" w:cs="Courier New" w:hint="default"/>
      </w:rPr>
    </w:lvl>
    <w:lvl w:ilvl="2" w:tplc="04080005" w:tentative="1">
      <w:start w:val="1"/>
      <w:numFmt w:val="bullet"/>
      <w:lvlText w:val=""/>
      <w:lvlJc w:val="left"/>
      <w:pPr>
        <w:ind w:left="2665" w:hanging="360"/>
      </w:pPr>
      <w:rPr>
        <w:rFonts w:ascii="Wingdings" w:hAnsi="Wingdings" w:hint="default"/>
      </w:rPr>
    </w:lvl>
    <w:lvl w:ilvl="3" w:tplc="04080001" w:tentative="1">
      <w:start w:val="1"/>
      <w:numFmt w:val="bullet"/>
      <w:lvlText w:val=""/>
      <w:lvlJc w:val="left"/>
      <w:pPr>
        <w:ind w:left="3385" w:hanging="360"/>
      </w:pPr>
      <w:rPr>
        <w:rFonts w:ascii="Symbol" w:hAnsi="Symbol" w:hint="default"/>
      </w:rPr>
    </w:lvl>
    <w:lvl w:ilvl="4" w:tplc="04080003" w:tentative="1">
      <w:start w:val="1"/>
      <w:numFmt w:val="bullet"/>
      <w:lvlText w:val="o"/>
      <w:lvlJc w:val="left"/>
      <w:pPr>
        <w:ind w:left="4105" w:hanging="360"/>
      </w:pPr>
      <w:rPr>
        <w:rFonts w:ascii="Courier New" w:hAnsi="Courier New" w:cs="Courier New" w:hint="default"/>
      </w:rPr>
    </w:lvl>
    <w:lvl w:ilvl="5" w:tplc="04080005" w:tentative="1">
      <w:start w:val="1"/>
      <w:numFmt w:val="bullet"/>
      <w:lvlText w:val=""/>
      <w:lvlJc w:val="left"/>
      <w:pPr>
        <w:ind w:left="4825" w:hanging="360"/>
      </w:pPr>
      <w:rPr>
        <w:rFonts w:ascii="Wingdings" w:hAnsi="Wingdings" w:hint="default"/>
      </w:rPr>
    </w:lvl>
    <w:lvl w:ilvl="6" w:tplc="04080001" w:tentative="1">
      <w:start w:val="1"/>
      <w:numFmt w:val="bullet"/>
      <w:lvlText w:val=""/>
      <w:lvlJc w:val="left"/>
      <w:pPr>
        <w:ind w:left="5545" w:hanging="360"/>
      </w:pPr>
      <w:rPr>
        <w:rFonts w:ascii="Symbol" w:hAnsi="Symbol" w:hint="default"/>
      </w:rPr>
    </w:lvl>
    <w:lvl w:ilvl="7" w:tplc="04080003" w:tentative="1">
      <w:start w:val="1"/>
      <w:numFmt w:val="bullet"/>
      <w:lvlText w:val="o"/>
      <w:lvlJc w:val="left"/>
      <w:pPr>
        <w:ind w:left="6265" w:hanging="360"/>
      </w:pPr>
      <w:rPr>
        <w:rFonts w:ascii="Courier New" w:hAnsi="Courier New" w:cs="Courier New" w:hint="default"/>
      </w:rPr>
    </w:lvl>
    <w:lvl w:ilvl="8" w:tplc="04080005" w:tentative="1">
      <w:start w:val="1"/>
      <w:numFmt w:val="bullet"/>
      <w:lvlText w:val=""/>
      <w:lvlJc w:val="left"/>
      <w:pPr>
        <w:ind w:left="6985" w:hanging="360"/>
      </w:pPr>
      <w:rPr>
        <w:rFonts w:ascii="Wingdings" w:hAnsi="Wingdings" w:hint="default"/>
      </w:rPr>
    </w:lvl>
  </w:abstractNum>
  <w:abstractNum w:abstractNumId="12" w15:restartNumberingAfterBreak="0">
    <w:nsid w:val="4E3503DB"/>
    <w:multiLevelType w:val="hybridMultilevel"/>
    <w:tmpl w:val="9CDA0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B30057F"/>
    <w:multiLevelType w:val="hybridMultilevel"/>
    <w:tmpl w:val="A240F3EE"/>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4" w15:restartNumberingAfterBreak="0">
    <w:nsid w:val="5E3C5ED6"/>
    <w:multiLevelType w:val="hybridMultilevel"/>
    <w:tmpl w:val="2AE6FE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EBE6A5E"/>
    <w:multiLevelType w:val="hybridMultilevel"/>
    <w:tmpl w:val="947E4EA2"/>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608B10F0"/>
    <w:multiLevelType w:val="hybridMultilevel"/>
    <w:tmpl w:val="3DFEB1D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7" w15:restartNumberingAfterBreak="0">
    <w:nsid w:val="647E72C4"/>
    <w:multiLevelType w:val="hybridMultilevel"/>
    <w:tmpl w:val="1D42F2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8304E62"/>
    <w:multiLevelType w:val="hybridMultilevel"/>
    <w:tmpl w:val="FEB4E0B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9" w15:restartNumberingAfterBreak="0">
    <w:nsid w:val="6DAD63B9"/>
    <w:multiLevelType w:val="hybridMultilevel"/>
    <w:tmpl w:val="D4A8C6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DC56175"/>
    <w:multiLevelType w:val="hybridMultilevel"/>
    <w:tmpl w:val="2AD454C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1" w15:restartNumberingAfterBreak="0">
    <w:nsid w:val="709B4D1D"/>
    <w:multiLevelType w:val="hybridMultilevel"/>
    <w:tmpl w:val="46323D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AB13391"/>
    <w:multiLevelType w:val="hybridMultilevel"/>
    <w:tmpl w:val="17547388"/>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3" w15:restartNumberingAfterBreak="0">
    <w:nsid w:val="7D395111"/>
    <w:multiLevelType w:val="hybridMultilevel"/>
    <w:tmpl w:val="257093CE"/>
    <w:lvl w:ilvl="0" w:tplc="04080001">
      <w:start w:val="1"/>
      <w:numFmt w:val="bullet"/>
      <w:lvlText w:val=""/>
      <w:lvlJc w:val="left"/>
      <w:pPr>
        <w:ind w:left="1206" w:hanging="360"/>
      </w:pPr>
      <w:rPr>
        <w:rFonts w:ascii="Symbol" w:hAnsi="Symbol" w:hint="default"/>
      </w:rPr>
    </w:lvl>
    <w:lvl w:ilvl="1" w:tplc="04080003" w:tentative="1">
      <w:start w:val="1"/>
      <w:numFmt w:val="bullet"/>
      <w:lvlText w:val="o"/>
      <w:lvlJc w:val="left"/>
      <w:pPr>
        <w:ind w:left="1926" w:hanging="360"/>
      </w:pPr>
      <w:rPr>
        <w:rFonts w:ascii="Courier New" w:hAnsi="Courier New" w:cs="Courier New" w:hint="default"/>
      </w:rPr>
    </w:lvl>
    <w:lvl w:ilvl="2" w:tplc="04080005" w:tentative="1">
      <w:start w:val="1"/>
      <w:numFmt w:val="bullet"/>
      <w:lvlText w:val=""/>
      <w:lvlJc w:val="left"/>
      <w:pPr>
        <w:ind w:left="2646" w:hanging="360"/>
      </w:pPr>
      <w:rPr>
        <w:rFonts w:ascii="Wingdings" w:hAnsi="Wingdings" w:hint="default"/>
      </w:rPr>
    </w:lvl>
    <w:lvl w:ilvl="3" w:tplc="04080001" w:tentative="1">
      <w:start w:val="1"/>
      <w:numFmt w:val="bullet"/>
      <w:lvlText w:val=""/>
      <w:lvlJc w:val="left"/>
      <w:pPr>
        <w:ind w:left="3366" w:hanging="360"/>
      </w:pPr>
      <w:rPr>
        <w:rFonts w:ascii="Symbol" w:hAnsi="Symbol" w:hint="default"/>
      </w:rPr>
    </w:lvl>
    <w:lvl w:ilvl="4" w:tplc="04080003" w:tentative="1">
      <w:start w:val="1"/>
      <w:numFmt w:val="bullet"/>
      <w:lvlText w:val="o"/>
      <w:lvlJc w:val="left"/>
      <w:pPr>
        <w:ind w:left="4086" w:hanging="360"/>
      </w:pPr>
      <w:rPr>
        <w:rFonts w:ascii="Courier New" w:hAnsi="Courier New" w:cs="Courier New" w:hint="default"/>
      </w:rPr>
    </w:lvl>
    <w:lvl w:ilvl="5" w:tplc="04080005" w:tentative="1">
      <w:start w:val="1"/>
      <w:numFmt w:val="bullet"/>
      <w:lvlText w:val=""/>
      <w:lvlJc w:val="left"/>
      <w:pPr>
        <w:ind w:left="4806" w:hanging="360"/>
      </w:pPr>
      <w:rPr>
        <w:rFonts w:ascii="Wingdings" w:hAnsi="Wingdings" w:hint="default"/>
      </w:rPr>
    </w:lvl>
    <w:lvl w:ilvl="6" w:tplc="04080001" w:tentative="1">
      <w:start w:val="1"/>
      <w:numFmt w:val="bullet"/>
      <w:lvlText w:val=""/>
      <w:lvlJc w:val="left"/>
      <w:pPr>
        <w:ind w:left="5526" w:hanging="360"/>
      </w:pPr>
      <w:rPr>
        <w:rFonts w:ascii="Symbol" w:hAnsi="Symbol" w:hint="default"/>
      </w:rPr>
    </w:lvl>
    <w:lvl w:ilvl="7" w:tplc="04080003" w:tentative="1">
      <w:start w:val="1"/>
      <w:numFmt w:val="bullet"/>
      <w:lvlText w:val="o"/>
      <w:lvlJc w:val="left"/>
      <w:pPr>
        <w:ind w:left="6246" w:hanging="360"/>
      </w:pPr>
      <w:rPr>
        <w:rFonts w:ascii="Courier New" w:hAnsi="Courier New" w:cs="Courier New" w:hint="default"/>
      </w:rPr>
    </w:lvl>
    <w:lvl w:ilvl="8" w:tplc="04080005" w:tentative="1">
      <w:start w:val="1"/>
      <w:numFmt w:val="bullet"/>
      <w:lvlText w:val=""/>
      <w:lvlJc w:val="left"/>
      <w:pPr>
        <w:ind w:left="6966" w:hanging="360"/>
      </w:pPr>
      <w:rPr>
        <w:rFonts w:ascii="Wingdings" w:hAnsi="Wingdings" w:hint="default"/>
      </w:rPr>
    </w:lvl>
  </w:abstractNum>
  <w:abstractNum w:abstractNumId="24" w15:restartNumberingAfterBreak="0">
    <w:nsid w:val="7E2B11EB"/>
    <w:multiLevelType w:val="hybridMultilevel"/>
    <w:tmpl w:val="1C007E4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num w:numId="1" w16cid:durableId="300498483">
    <w:abstractNumId w:val="21"/>
  </w:num>
  <w:num w:numId="2" w16cid:durableId="1524056948">
    <w:abstractNumId w:val="20"/>
  </w:num>
  <w:num w:numId="3" w16cid:durableId="982387841">
    <w:abstractNumId w:val="18"/>
  </w:num>
  <w:num w:numId="4" w16cid:durableId="852767892">
    <w:abstractNumId w:val="9"/>
  </w:num>
  <w:num w:numId="5" w16cid:durableId="935334259">
    <w:abstractNumId w:val="0"/>
  </w:num>
  <w:num w:numId="6" w16cid:durableId="1111048794">
    <w:abstractNumId w:val="7"/>
  </w:num>
  <w:num w:numId="7" w16cid:durableId="129713268">
    <w:abstractNumId w:val="17"/>
  </w:num>
  <w:num w:numId="8" w16cid:durableId="97218994">
    <w:abstractNumId w:val="24"/>
  </w:num>
  <w:num w:numId="9" w16cid:durableId="887300527">
    <w:abstractNumId w:val="16"/>
  </w:num>
  <w:num w:numId="10" w16cid:durableId="1569222051">
    <w:abstractNumId w:val="15"/>
  </w:num>
  <w:num w:numId="11" w16cid:durableId="1777096607">
    <w:abstractNumId w:val="6"/>
  </w:num>
  <w:num w:numId="12" w16cid:durableId="1703943364">
    <w:abstractNumId w:val="12"/>
  </w:num>
  <w:num w:numId="13" w16cid:durableId="1385176107">
    <w:abstractNumId w:val="11"/>
  </w:num>
  <w:num w:numId="14" w16cid:durableId="469248746">
    <w:abstractNumId w:val="1"/>
  </w:num>
  <w:num w:numId="15" w16cid:durableId="1302928694">
    <w:abstractNumId w:val="13"/>
  </w:num>
  <w:num w:numId="16" w16cid:durableId="1814446659">
    <w:abstractNumId w:val="10"/>
  </w:num>
  <w:num w:numId="17" w16cid:durableId="1875730812">
    <w:abstractNumId w:val="2"/>
  </w:num>
  <w:num w:numId="18" w16cid:durableId="1554534576">
    <w:abstractNumId w:val="8"/>
  </w:num>
  <w:num w:numId="19" w16cid:durableId="169493359">
    <w:abstractNumId w:val="5"/>
  </w:num>
  <w:num w:numId="20" w16cid:durableId="1106850067">
    <w:abstractNumId w:val="14"/>
  </w:num>
  <w:num w:numId="21" w16cid:durableId="413356988">
    <w:abstractNumId w:val="3"/>
  </w:num>
  <w:num w:numId="22" w16cid:durableId="1829440321">
    <w:abstractNumId w:val="22"/>
  </w:num>
  <w:num w:numId="23" w16cid:durableId="1124805862">
    <w:abstractNumId w:val="4"/>
  </w:num>
  <w:num w:numId="24" w16cid:durableId="1166553854">
    <w:abstractNumId w:val="23"/>
  </w:num>
  <w:num w:numId="25" w16cid:durableId="5064848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B21"/>
    <w:rsid w:val="00050BFB"/>
    <w:rsid w:val="000F76E3"/>
    <w:rsid w:val="00340C34"/>
    <w:rsid w:val="00342D94"/>
    <w:rsid w:val="00490B21"/>
    <w:rsid w:val="004D6802"/>
    <w:rsid w:val="005E239F"/>
    <w:rsid w:val="006021D6"/>
    <w:rsid w:val="006B3FB7"/>
    <w:rsid w:val="006C7CD6"/>
    <w:rsid w:val="007F2F25"/>
    <w:rsid w:val="007F3BA8"/>
    <w:rsid w:val="00834017"/>
    <w:rsid w:val="00836E63"/>
    <w:rsid w:val="00A151BE"/>
    <w:rsid w:val="00B25304"/>
    <w:rsid w:val="00B4720E"/>
    <w:rsid w:val="00C21BB9"/>
    <w:rsid w:val="00C7385B"/>
    <w:rsid w:val="00C76E32"/>
    <w:rsid w:val="00CA140C"/>
    <w:rsid w:val="00D4200E"/>
    <w:rsid w:val="00D645A7"/>
    <w:rsid w:val="00D75ED9"/>
    <w:rsid w:val="00DB6C8E"/>
    <w:rsid w:val="00E21B8C"/>
    <w:rsid w:val="00EE4FBD"/>
    <w:rsid w:val="00F17FA3"/>
    <w:rsid w:val="00F55563"/>
    <w:rsid w:val="00F65FEC"/>
    <w:rsid w:val="00F70CB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A2D3B"/>
  <w15:docId w15:val="{2C76E9B0-2256-478B-B5DF-452FA9F6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021D6"/>
    <w:pPr>
      <w:ind w:left="720"/>
      <w:contextualSpacing/>
    </w:pPr>
  </w:style>
  <w:style w:type="character" w:styleId="CommentReference">
    <w:name w:val="annotation reference"/>
    <w:basedOn w:val="DefaultParagraphFont"/>
    <w:uiPriority w:val="99"/>
    <w:semiHidden/>
    <w:unhideWhenUsed/>
    <w:rsid w:val="005E239F"/>
    <w:rPr>
      <w:sz w:val="16"/>
      <w:szCs w:val="16"/>
    </w:rPr>
  </w:style>
  <w:style w:type="paragraph" w:styleId="CommentText">
    <w:name w:val="annotation text"/>
    <w:basedOn w:val="Normal"/>
    <w:link w:val="CommentTextChar"/>
    <w:uiPriority w:val="99"/>
    <w:semiHidden/>
    <w:unhideWhenUsed/>
    <w:rsid w:val="005E239F"/>
    <w:pPr>
      <w:spacing w:line="240" w:lineRule="auto"/>
    </w:pPr>
    <w:rPr>
      <w:sz w:val="20"/>
      <w:szCs w:val="20"/>
    </w:rPr>
  </w:style>
  <w:style w:type="character" w:customStyle="1" w:styleId="CommentTextChar">
    <w:name w:val="Comment Text Char"/>
    <w:basedOn w:val="DefaultParagraphFont"/>
    <w:link w:val="CommentText"/>
    <w:uiPriority w:val="99"/>
    <w:semiHidden/>
    <w:rsid w:val="005E239F"/>
    <w:rPr>
      <w:sz w:val="20"/>
      <w:szCs w:val="20"/>
    </w:rPr>
  </w:style>
  <w:style w:type="paragraph" w:styleId="CommentSubject">
    <w:name w:val="annotation subject"/>
    <w:basedOn w:val="CommentText"/>
    <w:next w:val="CommentText"/>
    <w:link w:val="CommentSubjectChar"/>
    <w:uiPriority w:val="99"/>
    <w:semiHidden/>
    <w:unhideWhenUsed/>
    <w:rsid w:val="005E239F"/>
    <w:rPr>
      <w:b/>
      <w:bCs/>
    </w:rPr>
  </w:style>
  <w:style w:type="character" w:customStyle="1" w:styleId="CommentSubjectChar">
    <w:name w:val="Comment Subject Char"/>
    <w:basedOn w:val="CommentTextChar"/>
    <w:link w:val="CommentSubject"/>
    <w:uiPriority w:val="99"/>
    <w:semiHidden/>
    <w:rsid w:val="005E23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vOIko71ALPAA/BmiIlS5axpiMw==">CgMxLjA4AHIhMVVFS2ZmWmU1Q1dURE9hWXBrZGpuSjRENUlOQ1JrLUMz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17</Pages>
  <Words>3564</Words>
  <Characters>19251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PF2</dc:creator>
  <cp:lastModifiedBy>Olympia Tassouli</cp:lastModifiedBy>
  <cp:revision>8</cp:revision>
  <dcterms:created xsi:type="dcterms:W3CDTF">2024-08-22T07:40:00Z</dcterms:created>
  <dcterms:modified xsi:type="dcterms:W3CDTF">2025-03-04T20:24:00Z</dcterms:modified>
</cp:coreProperties>
</file>