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C3484" w14:textId="7A95E414" w:rsidR="00170B39" w:rsidRPr="00E32726" w:rsidRDefault="000E285D" w:rsidP="00E32726">
      <w:pPr>
        <w:ind w:firstLine="709"/>
        <w:jc w:val="center"/>
        <w:rPr>
          <w:rFonts w:ascii="Century Gothic" w:eastAsia="Century Gothic" w:hAnsi="Century Gothic" w:cs="Century Gothic"/>
          <w:sz w:val="36"/>
          <w:szCs w:val="36"/>
        </w:rPr>
      </w:pPr>
      <w:r w:rsidRPr="00E32726">
        <w:rPr>
          <w:rFonts w:ascii="Century Gothic" w:eastAsia="Century Gothic" w:hAnsi="Century Gothic" w:cs="Century Gothic"/>
          <w:b/>
          <w:color w:val="0000FF"/>
          <w:sz w:val="36"/>
          <w:szCs w:val="36"/>
        </w:rPr>
        <w:t>Τι Είναι ο Άνθρωπος;</w:t>
      </w:r>
    </w:p>
    <w:p w14:paraId="551730FA" w14:textId="77777777" w:rsidR="00E32726" w:rsidRPr="0008335B" w:rsidRDefault="000E285D" w:rsidP="00E32726">
      <w:pPr>
        <w:ind w:firstLine="709"/>
        <w:jc w:val="center"/>
        <w:rPr>
          <w:rFonts w:ascii="Century Gothic" w:eastAsia="Century Gothic" w:hAnsi="Century Gothic" w:cs="Century Gothic"/>
          <w:sz w:val="36"/>
          <w:szCs w:val="36"/>
          <w:lang w:val="el-GR"/>
        </w:rPr>
      </w:pPr>
      <w:r w:rsidRPr="00E32726">
        <w:rPr>
          <w:rFonts w:ascii="Century Gothic" w:eastAsia="Century Gothic" w:hAnsi="Century Gothic" w:cs="Century Gothic"/>
          <w:sz w:val="36"/>
          <w:szCs w:val="36"/>
        </w:rPr>
        <w:t xml:space="preserve">Διάλεξη 3 </w:t>
      </w:r>
    </w:p>
    <w:p w14:paraId="4A84F14E" w14:textId="77777777" w:rsidR="00E32726" w:rsidRPr="0008335B" w:rsidRDefault="000E285D" w:rsidP="00E32726">
      <w:pPr>
        <w:ind w:firstLine="709"/>
        <w:jc w:val="center"/>
        <w:rPr>
          <w:rFonts w:ascii="Century Gothic" w:eastAsia="Century Gothic" w:hAnsi="Century Gothic" w:cs="Century Gothic"/>
          <w:color w:val="4A86E8"/>
          <w:sz w:val="36"/>
          <w:szCs w:val="36"/>
          <w:lang w:val="el-GR"/>
        </w:rPr>
      </w:pPr>
      <w:r w:rsidRPr="00E32726">
        <w:rPr>
          <w:rFonts w:ascii="Century Gothic" w:eastAsia="Century Gothic" w:hAnsi="Century Gothic" w:cs="Century Gothic"/>
          <w:color w:val="4A86E8"/>
          <w:sz w:val="36"/>
          <w:szCs w:val="36"/>
        </w:rPr>
        <w:t>Η Κατάρα της Αμαρτίας</w:t>
      </w:r>
    </w:p>
    <w:p w14:paraId="76A67031" w14:textId="77777777" w:rsidR="00E32726" w:rsidRPr="0008335B" w:rsidRDefault="00E32726" w:rsidP="00E32726">
      <w:pPr>
        <w:ind w:firstLine="709"/>
        <w:jc w:val="center"/>
        <w:rPr>
          <w:rFonts w:ascii="Century Gothic" w:eastAsia="Century Gothic" w:hAnsi="Century Gothic" w:cs="Century Gothic"/>
          <w:color w:val="4A86E8"/>
          <w:sz w:val="36"/>
          <w:szCs w:val="36"/>
          <w:lang w:val="el-GR"/>
        </w:rPr>
      </w:pPr>
    </w:p>
    <w:p w14:paraId="4F7E74CD" w14:textId="77777777" w:rsidR="00E32726" w:rsidRPr="0008335B" w:rsidRDefault="00E32726" w:rsidP="00E32726">
      <w:pPr>
        <w:ind w:firstLine="709"/>
        <w:jc w:val="center"/>
        <w:rPr>
          <w:rFonts w:ascii="Century Gothic" w:eastAsia="Century Gothic" w:hAnsi="Century Gothic" w:cs="Century Gothic"/>
          <w:color w:val="4A86E8"/>
          <w:sz w:val="36"/>
          <w:szCs w:val="36"/>
          <w:lang w:val="el-GR"/>
        </w:rPr>
      </w:pPr>
    </w:p>
    <w:p w14:paraId="091C3487" w14:textId="6FF0A662" w:rsidR="00170B39" w:rsidRPr="0008335B" w:rsidRDefault="00E32726" w:rsidP="00E32726">
      <w:pPr>
        <w:rPr>
          <w:rFonts w:ascii="Century Gothic" w:eastAsia="Century Gothic" w:hAnsi="Century Gothic" w:cs="Century Gothic"/>
          <w:b/>
          <w:color w:val="4A86E8"/>
          <w:sz w:val="26"/>
          <w:szCs w:val="26"/>
          <w:lang w:val="el-GR"/>
        </w:rPr>
      </w:pPr>
      <w:r>
        <w:rPr>
          <w:rFonts w:ascii="Century Gothic" w:eastAsia="Century Gothic" w:hAnsi="Century Gothic" w:cs="Century Gothic"/>
          <w:b/>
          <w:color w:val="4A86E8"/>
          <w:sz w:val="26"/>
          <w:szCs w:val="26"/>
          <w:lang w:val="en-US"/>
        </w:rPr>
        <w:t>I</w:t>
      </w:r>
      <w:r w:rsidRPr="00E32726">
        <w:rPr>
          <w:rFonts w:ascii="Century Gothic" w:eastAsia="Century Gothic" w:hAnsi="Century Gothic" w:cs="Century Gothic"/>
          <w:b/>
          <w:color w:val="4A86E8"/>
          <w:sz w:val="26"/>
          <w:szCs w:val="26"/>
          <w:lang w:val="el-GR"/>
        </w:rPr>
        <w:t>.</w:t>
      </w:r>
      <w:r w:rsidR="000E285D">
        <w:rPr>
          <w:rFonts w:ascii="Century Gothic" w:eastAsia="Century Gothic" w:hAnsi="Century Gothic" w:cs="Century Gothic"/>
          <w:b/>
          <w:color w:val="4A86E8"/>
          <w:sz w:val="26"/>
          <w:szCs w:val="26"/>
        </w:rPr>
        <w:t>ΕΙΣΑΓΩΓΗ</w:t>
      </w:r>
    </w:p>
    <w:p w14:paraId="772954DD" w14:textId="77777777" w:rsidR="00E32726" w:rsidRPr="0008335B" w:rsidRDefault="00E32726" w:rsidP="00E32726">
      <w:pPr>
        <w:rPr>
          <w:rFonts w:ascii="Century Gothic" w:eastAsia="Century Gothic" w:hAnsi="Century Gothic" w:cs="Century Gothic"/>
          <w:b/>
          <w:color w:val="4A86E8"/>
          <w:sz w:val="26"/>
          <w:szCs w:val="26"/>
          <w:lang w:val="el-GR"/>
        </w:rPr>
      </w:pPr>
    </w:p>
    <w:p w14:paraId="38D7D635" w14:textId="68166F71" w:rsidR="00E32726" w:rsidRPr="00E32726" w:rsidRDefault="00E32726" w:rsidP="00E32726">
      <w:pPr>
        <w:rPr>
          <w:rFonts w:ascii="Century Gothic" w:eastAsia="Century Gothic" w:hAnsi="Century Gothic" w:cs="Century Gothic"/>
          <w:sz w:val="26"/>
          <w:szCs w:val="26"/>
          <w:lang w:val="el-GR"/>
        </w:rPr>
      </w:pPr>
      <w:r>
        <w:rPr>
          <w:rFonts w:ascii="Century Gothic" w:eastAsia="Century Gothic" w:hAnsi="Century Gothic" w:cs="Century Gothic"/>
          <w:bCs/>
          <w:sz w:val="26"/>
          <w:szCs w:val="26"/>
          <w:lang w:val="el-GR"/>
        </w:rPr>
        <w:t>«</w:t>
      </w:r>
      <w:r w:rsidRPr="00E32726">
        <w:rPr>
          <w:rFonts w:ascii="Century Gothic" w:eastAsia="Century Gothic" w:hAnsi="Century Gothic" w:cs="Century Gothic"/>
          <w:bCs/>
          <w:sz w:val="26"/>
          <w:szCs w:val="26"/>
          <w:lang w:val="el-GR"/>
        </w:rPr>
        <w:t>Η αμαρτία είναι οποιαδήποτε παράβαση ή έλλειψη συμμόρφωσης με τον νόμο του Θεού</w:t>
      </w:r>
      <w:r>
        <w:rPr>
          <w:rFonts w:ascii="Century Gothic" w:eastAsia="Century Gothic" w:hAnsi="Century Gothic" w:cs="Century Gothic"/>
          <w:bCs/>
          <w:sz w:val="26"/>
          <w:szCs w:val="26"/>
          <w:lang w:val="el-GR"/>
        </w:rPr>
        <w:t>»</w:t>
      </w:r>
      <w:r w:rsidRPr="00E32726">
        <w:rPr>
          <w:rFonts w:ascii="Century Gothic" w:eastAsia="Century Gothic" w:hAnsi="Century Gothic" w:cs="Century Gothic"/>
          <w:bCs/>
          <w:sz w:val="26"/>
          <w:szCs w:val="26"/>
          <w:lang w:val="el-GR"/>
        </w:rPr>
        <w:t xml:space="preserve"> (</w:t>
      </w:r>
      <w:r w:rsidR="000E285D">
        <w:rPr>
          <w:rFonts w:ascii="Century Gothic" w:eastAsia="Century Gothic" w:hAnsi="Century Gothic" w:cs="Century Gothic"/>
          <w:sz w:val="26"/>
          <w:szCs w:val="26"/>
        </w:rPr>
        <w:t xml:space="preserve">Η Σύντομη Κατήχηση του </w:t>
      </w:r>
      <w:proofErr w:type="spellStart"/>
      <w:r w:rsidR="000E285D">
        <w:rPr>
          <w:rFonts w:ascii="Century Gothic" w:eastAsia="Century Gothic" w:hAnsi="Century Gothic" w:cs="Century Gothic"/>
          <w:sz w:val="26"/>
          <w:szCs w:val="26"/>
        </w:rPr>
        <w:t>Westminster</w:t>
      </w:r>
      <w:proofErr w:type="spellEnd"/>
      <w:r w:rsidRPr="00E32726">
        <w:rPr>
          <w:rFonts w:ascii="Century Gothic" w:eastAsia="Century Gothic" w:hAnsi="Century Gothic" w:cs="Century Gothic"/>
          <w:sz w:val="26"/>
          <w:szCs w:val="26"/>
          <w:lang w:val="el-GR"/>
        </w:rPr>
        <w:t xml:space="preserve"> </w:t>
      </w:r>
      <w:r w:rsidR="000E285D">
        <w:rPr>
          <w:rFonts w:ascii="Century Gothic" w:eastAsia="Century Gothic" w:hAnsi="Century Gothic" w:cs="Century Gothic"/>
          <w:sz w:val="26"/>
          <w:szCs w:val="26"/>
        </w:rPr>
        <w:t>ερώτηση 14</w:t>
      </w:r>
      <w:r w:rsidRPr="00E32726">
        <w:rPr>
          <w:rFonts w:ascii="Century Gothic" w:eastAsia="Century Gothic" w:hAnsi="Century Gothic" w:cs="Century Gothic"/>
          <w:sz w:val="26"/>
          <w:szCs w:val="26"/>
          <w:lang w:val="el-GR"/>
        </w:rPr>
        <w:t>).</w:t>
      </w:r>
    </w:p>
    <w:p w14:paraId="2B52199C" w14:textId="77777777" w:rsidR="00E32726" w:rsidRPr="00E32726" w:rsidRDefault="00E32726" w:rsidP="00E32726">
      <w:pPr>
        <w:rPr>
          <w:rFonts w:ascii="Century Gothic" w:eastAsia="Century Gothic" w:hAnsi="Century Gothic" w:cs="Century Gothic"/>
          <w:sz w:val="26"/>
          <w:szCs w:val="26"/>
          <w:lang w:val="el-GR"/>
        </w:rPr>
      </w:pPr>
    </w:p>
    <w:p w14:paraId="091C349E" w14:textId="556E3324" w:rsidR="00170B39" w:rsidRPr="00E32726" w:rsidRDefault="00E32726" w:rsidP="00E32726">
      <w:pPr>
        <w:rPr>
          <w:rFonts w:ascii="Century Gothic" w:eastAsia="Century Gothic" w:hAnsi="Century Gothic" w:cs="Century Gothic"/>
          <w:b/>
          <w:color w:val="4A86E8"/>
          <w:sz w:val="26"/>
          <w:szCs w:val="26"/>
        </w:rPr>
      </w:pPr>
      <w:r>
        <w:rPr>
          <w:rFonts w:ascii="Century Gothic" w:eastAsia="Century Gothic" w:hAnsi="Century Gothic" w:cs="Century Gothic"/>
          <w:b/>
          <w:color w:val="4A86E8"/>
          <w:sz w:val="26"/>
          <w:szCs w:val="26"/>
          <w:lang w:val="en-US"/>
        </w:rPr>
        <w:t>I</w:t>
      </w:r>
      <w:r>
        <w:rPr>
          <w:rFonts w:ascii="Century Gothic" w:eastAsia="Century Gothic" w:hAnsi="Century Gothic" w:cs="Century Gothic"/>
          <w:b/>
          <w:color w:val="4A86E8"/>
          <w:sz w:val="26"/>
          <w:szCs w:val="26"/>
          <w:lang w:val="el-GR"/>
        </w:rPr>
        <w:t>Ι</w:t>
      </w:r>
      <w:r w:rsidRPr="00E32726">
        <w:rPr>
          <w:rFonts w:ascii="Century Gothic" w:eastAsia="Century Gothic" w:hAnsi="Century Gothic" w:cs="Century Gothic"/>
          <w:b/>
          <w:color w:val="4A86E8"/>
          <w:sz w:val="26"/>
          <w:szCs w:val="26"/>
          <w:lang w:val="el-GR"/>
        </w:rPr>
        <w:t>.</w:t>
      </w:r>
      <w:r w:rsidR="000E285D" w:rsidRPr="00E32726">
        <w:rPr>
          <w:rFonts w:ascii="Century Gothic" w:eastAsia="Century Gothic" w:hAnsi="Century Gothic" w:cs="Century Gothic"/>
          <w:b/>
          <w:color w:val="4A86E8"/>
          <w:sz w:val="26"/>
          <w:szCs w:val="26"/>
        </w:rPr>
        <w:t>ΕΛΕΥΣΗ</w:t>
      </w:r>
    </w:p>
    <w:p w14:paraId="091C34A7" w14:textId="77777777" w:rsidR="00170B39" w:rsidRDefault="00170B39">
      <w:pPr>
        <w:ind w:firstLine="709"/>
        <w:jc w:val="both"/>
        <w:rPr>
          <w:rFonts w:ascii="Century Gothic" w:eastAsia="Century Gothic" w:hAnsi="Century Gothic" w:cs="Century Gothic"/>
          <w:sz w:val="26"/>
          <w:szCs w:val="26"/>
        </w:rPr>
      </w:pPr>
    </w:p>
    <w:p w14:paraId="091C34A8" w14:textId="3EBAAAA1" w:rsidR="00170B39" w:rsidRPr="00E32726" w:rsidRDefault="00E32726" w:rsidP="00E32726">
      <w:pPr>
        <w:ind w:firstLine="709"/>
        <w:rPr>
          <w:rFonts w:ascii="Century Gothic" w:eastAsia="Century Gothic" w:hAnsi="Century Gothic" w:cs="Century Gothic"/>
          <w:b/>
          <w:color w:val="4A86E8"/>
          <w:sz w:val="26"/>
          <w:szCs w:val="26"/>
        </w:rPr>
      </w:pPr>
      <w:r>
        <w:rPr>
          <w:rFonts w:ascii="Century Gothic" w:eastAsia="Century Gothic" w:hAnsi="Century Gothic" w:cs="Century Gothic"/>
          <w:b/>
          <w:color w:val="4A86E8"/>
          <w:sz w:val="26"/>
          <w:szCs w:val="26"/>
          <w:lang w:val="el-GR"/>
        </w:rPr>
        <w:t>Α.</w:t>
      </w:r>
      <w:r w:rsidR="000E285D" w:rsidRPr="00E32726">
        <w:rPr>
          <w:rFonts w:ascii="Century Gothic" w:eastAsia="Century Gothic" w:hAnsi="Century Gothic" w:cs="Century Gothic"/>
          <w:b/>
          <w:color w:val="4A86E8"/>
          <w:sz w:val="26"/>
          <w:szCs w:val="26"/>
        </w:rPr>
        <w:t>ΑΝΘΡΩΠΙΝΟ ΕΙΔΟΣ</w:t>
      </w:r>
    </w:p>
    <w:p w14:paraId="091C34AB" w14:textId="2792F007" w:rsidR="00170B39" w:rsidRDefault="00E32726">
      <w:pPr>
        <w:ind w:firstLine="709"/>
        <w:jc w:val="both"/>
        <w:rPr>
          <w:rFonts w:ascii="Century Gothic" w:eastAsia="Century Gothic" w:hAnsi="Century Gothic" w:cs="Century Gothic"/>
          <w:sz w:val="26"/>
          <w:szCs w:val="26"/>
          <w:lang w:val="el-GR"/>
        </w:rPr>
      </w:pPr>
      <w:r>
        <w:rPr>
          <w:rFonts w:ascii="Century Gothic" w:eastAsia="Century Gothic" w:hAnsi="Century Gothic" w:cs="Century Gothic"/>
          <w:sz w:val="26"/>
          <w:szCs w:val="26"/>
          <w:lang w:val="el-GR"/>
        </w:rPr>
        <w:t>Ο</w:t>
      </w:r>
      <w:r w:rsidR="000E285D">
        <w:rPr>
          <w:rFonts w:ascii="Century Gothic" w:eastAsia="Century Gothic" w:hAnsi="Century Gothic" w:cs="Century Gothic"/>
          <w:sz w:val="26"/>
          <w:szCs w:val="26"/>
        </w:rPr>
        <w:t xml:space="preserve"> Αδάμ και η Εύα δημιουργήθηκαν αναμάρτητοι. </w:t>
      </w:r>
    </w:p>
    <w:p w14:paraId="190EEAFD" w14:textId="77777777" w:rsidR="00E32726" w:rsidRDefault="00E32726">
      <w:pPr>
        <w:ind w:firstLine="709"/>
        <w:jc w:val="both"/>
        <w:rPr>
          <w:rFonts w:ascii="Century Gothic" w:eastAsia="Century Gothic" w:hAnsi="Century Gothic" w:cs="Century Gothic"/>
          <w:sz w:val="26"/>
          <w:szCs w:val="26"/>
          <w:lang w:val="el-GR"/>
        </w:rPr>
      </w:pPr>
    </w:p>
    <w:p w14:paraId="58C4E702" w14:textId="77777777" w:rsidR="00E32726" w:rsidRDefault="00E32726" w:rsidP="00E32726">
      <w:pPr>
        <w:ind w:left="709"/>
        <w:jc w:val="both"/>
        <w:rPr>
          <w:rFonts w:ascii="Century Gothic" w:eastAsia="Century Gothic" w:hAnsi="Century Gothic" w:cs="Century Gothic"/>
          <w:sz w:val="26"/>
          <w:szCs w:val="26"/>
          <w:lang w:val="el-GR"/>
        </w:rPr>
      </w:pPr>
      <w:r>
        <w:rPr>
          <w:rFonts w:ascii="Century Gothic" w:eastAsia="Century Gothic" w:hAnsi="Century Gothic" w:cs="Century Gothic"/>
          <w:sz w:val="26"/>
          <w:szCs w:val="26"/>
        </w:rPr>
        <w:t>Προκειμένου να συνεχίσουν να ζουν με αυτές τις ευλογίες και να αποφύγουν τις κατάρες της διαθήκης, έπρεπε να παραμείνουν πιστοί στους όρους της διαθήκης του Θεού</w:t>
      </w:r>
      <w:r>
        <w:rPr>
          <w:rFonts w:ascii="Century Gothic" w:eastAsia="Century Gothic" w:hAnsi="Century Gothic" w:cs="Century Gothic"/>
          <w:sz w:val="26"/>
          <w:szCs w:val="26"/>
          <w:lang w:val="el-GR"/>
        </w:rPr>
        <w:t xml:space="preserve"> </w:t>
      </w:r>
      <w:r w:rsidRPr="00E32726">
        <w:rPr>
          <w:rFonts w:ascii="Century Gothic" w:eastAsia="Century Gothic" w:hAnsi="Century Gothic" w:cs="Century Gothic"/>
          <w:sz w:val="26"/>
          <w:szCs w:val="26"/>
          <w:lang w:val="el-GR"/>
        </w:rPr>
        <w:t>(Γένεση 1–2):</w:t>
      </w:r>
    </w:p>
    <w:p w14:paraId="023D3B75" w14:textId="77777777" w:rsidR="00E32726" w:rsidRDefault="00E32726" w:rsidP="00E32726">
      <w:pPr>
        <w:ind w:left="709"/>
        <w:jc w:val="both"/>
        <w:rPr>
          <w:rFonts w:ascii="Century Gothic" w:eastAsia="Century Gothic" w:hAnsi="Century Gothic" w:cs="Century Gothic"/>
          <w:sz w:val="26"/>
          <w:szCs w:val="26"/>
          <w:lang w:val="el-GR"/>
        </w:rPr>
      </w:pPr>
    </w:p>
    <w:p w14:paraId="6E920558" w14:textId="00A30285" w:rsidR="00E32726" w:rsidRPr="003B28D0" w:rsidRDefault="00E32726" w:rsidP="003B28D0">
      <w:pPr>
        <w:pStyle w:val="ListParagraph"/>
        <w:numPr>
          <w:ilvl w:val="0"/>
          <w:numId w:val="7"/>
        </w:numPr>
        <w:jc w:val="both"/>
        <w:rPr>
          <w:rFonts w:ascii="Century Gothic" w:eastAsia="Century Gothic" w:hAnsi="Century Gothic" w:cs="Century Gothic"/>
          <w:sz w:val="26"/>
          <w:szCs w:val="26"/>
          <w:lang w:val="el-GR"/>
        </w:rPr>
      </w:pPr>
      <w:r w:rsidRPr="003B28D0">
        <w:rPr>
          <w:rFonts w:ascii="Century Gothic" w:eastAsia="Century Gothic" w:hAnsi="Century Gothic" w:cs="Century Gothic"/>
          <w:sz w:val="26"/>
          <w:szCs w:val="26"/>
          <w:lang w:val="el-GR"/>
        </w:rPr>
        <w:t>Υποχρεώσεις της διαθήκης:</w:t>
      </w:r>
    </w:p>
    <w:p w14:paraId="4C869B49" w14:textId="77777777" w:rsidR="00E32726" w:rsidRDefault="00E32726" w:rsidP="00E32726">
      <w:pPr>
        <w:ind w:left="709"/>
        <w:jc w:val="both"/>
        <w:rPr>
          <w:rFonts w:ascii="Century Gothic" w:eastAsia="Century Gothic" w:hAnsi="Century Gothic" w:cs="Century Gothic"/>
          <w:sz w:val="26"/>
          <w:szCs w:val="26"/>
          <w:lang w:val="el-GR"/>
        </w:rPr>
      </w:pPr>
    </w:p>
    <w:p w14:paraId="091C34B0" w14:textId="1F85864E" w:rsidR="00E32726" w:rsidRDefault="000E285D" w:rsidP="00E32726">
      <w:pPr>
        <w:jc w:val="both"/>
        <w:rPr>
          <w:rFonts w:ascii="Century Gothic" w:eastAsia="Century Gothic" w:hAnsi="Century Gothic" w:cs="Century Gothic"/>
          <w:sz w:val="26"/>
          <w:szCs w:val="26"/>
        </w:rPr>
      </w:pPr>
      <w:r>
        <w:rPr>
          <w:rFonts w:ascii="Century Gothic" w:eastAsia="Century Gothic" w:hAnsi="Century Gothic" w:cs="Century Gothic"/>
          <w:sz w:val="26"/>
          <w:szCs w:val="26"/>
        </w:rPr>
        <w:t xml:space="preserve"> </w:t>
      </w:r>
    </w:p>
    <w:p w14:paraId="63486C7A" w14:textId="09AAD0C6" w:rsidR="00E32726" w:rsidRPr="003B28D0" w:rsidRDefault="003B28D0" w:rsidP="003B28D0">
      <w:pPr>
        <w:pStyle w:val="ListParagraph"/>
        <w:numPr>
          <w:ilvl w:val="0"/>
          <w:numId w:val="8"/>
        </w:numPr>
        <w:spacing w:line="360" w:lineRule="auto"/>
        <w:jc w:val="both"/>
        <w:rPr>
          <w:rFonts w:ascii="Century Gothic" w:eastAsia="Century Gothic" w:hAnsi="Century Gothic" w:cs="Century Gothic"/>
          <w:sz w:val="26"/>
          <w:szCs w:val="26"/>
          <w:lang w:val="el-GR"/>
        </w:rPr>
      </w:pPr>
      <w:r w:rsidRPr="003B28D0">
        <w:rPr>
          <w:rFonts w:ascii="Century Gothic" w:eastAsia="Century Gothic" w:hAnsi="Century Gothic" w:cs="Century Gothic"/>
          <w:sz w:val="26"/>
          <w:szCs w:val="26"/>
          <w:lang w:val="el-GR"/>
        </w:rPr>
        <w:t>Ν</w:t>
      </w:r>
      <w:r w:rsidR="000E285D" w:rsidRPr="003B28D0">
        <w:rPr>
          <w:rFonts w:ascii="Century Gothic" w:eastAsia="Century Gothic" w:hAnsi="Century Gothic" w:cs="Century Gothic"/>
          <w:sz w:val="26"/>
          <w:szCs w:val="26"/>
        </w:rPr>
        <w:t xml:space="preserve">α γεμίσουν τη γη με ανθρώπους </w:t>
      </w:r>
    </w:p>
    <w:p w14:paraId="091C34B2" w14:textId="6F8B7D2B" w:rsidR="00170B39" w:rsidRPr="003B28D0" w:rsidRDefault="003B28D0" w:rsidP="003B28D0">
      <w:pPr>
        <w:pStyle w:val="ListParagraph"/>
        <w:numPr>
          <w:ilvl w:val="0"/>
          <w:numId w:val="8"/>
        </w:numPr>
        <w:spacing w:line="360" w:lineRule="auto"/>
        <w:jc w:val="both"/>
        <w:rPr>
          <w:rFonts w:ascii="Century Gothic" w:eastAsia="Century Gothic" w:hAnsi="Century Gothic" w:cs="Century Gothic"/>
          <w:sz w:val="26"/>
          <w:szCs w:val="26"/>
          <w:lang w:val="el-GR"/>
        </w:rPr>
      </w:pPr>
      <w:r w:rsidRPr="003B28D0">
        <w:rPr>
          <w:rFonts w:ascii="Century Gothic" w:eastAsia="Century Gothic" w:hAnsi="Century Gothic" w:cs="Century Gothic"/>
          <w:sz w:val="26"/>
          <w:szCs w:val="26"/>
          <w:lang w:val="el-GR"/>
        </w:rPr>
        <w:t>Ν</w:t>
      </w:r>
      <w:r w:rsidR="000E285D" w:rsidRPr="003B28D0">
        <w:rPr>
          <w:rFonts w:ascii="Century Gothic" w:eastAsia="Century Gothic" w:hAnsi="Century Gothic" w:cs="Century Gothic"/>
          <w:sz w:val="26"/>
          <w:szCs w:val="26"/>
        </w:rPr>
        <w:t>α την φροντίσουν για να είναι κατάλληλη για την παρουσία του Θεού</w:t>
      </w:r>
    </w:p>
    <w:p w14:paraId="47136F93" w14:textId="4BB68D88" w:rsidR="00E32726" w:rsidRPr="003B28D0" w:rsidRDefault="003B28D0" w:rsidP="003B28D0">
      <w:pPr>
        <w:pStyle w:val="ListParagraph"/>
        <w:numPr>
          <w:ilvl w:val="0"/>
          <w:numId w:val="8"/>
        </w:numPr>
        <w:spacing w:line="360" w:lineRule="auto"/>
        <w:jc w:val="both"/>
        <w:rPr>
          <w:rFonts w:ascii="Century Gothic" w:eastAsia="Century Gothic" w:hAnsi="Century Gothic" w:cs="Century Gothic"/>
          <w:sz w:val="26"/>
          <w:szCs w:val="26"/>
          <w:lang w:val="el-GR"/>
        </w:rPr>
      </w:pPr>
      <w:r w:rsidRPr="003B28D0">
        <w:rPr>
          <w:rFonts w:ascii="Century Gothic" w:eastAsia="Century Gothic" w:hAnsi="Century Gothic" w:cs="Century Gothic"/>
          <w:sz w:val="26"/>
          <w:szCs w:val="26"/>
          <w:lang w:val="el-GR"/>
        </w:rPr>
        <w:t>Ν</w:t>
      </w:r>
      <w:r w:rsidR="000E285D" w:rsidRPr="003B28D0">
        <w:rPr>
          <w:rFonts w:ascii="Century Gothic" w:eastAsia="Century Gothic" w:hAnsi="Century Gothic" w:cs="Century Gothic"/>
          <w:sz w:val="26"/>
          <w:szCs w:val="26"/>
        </w:rPr>
        <w:t xml:space="preserve">α κυβερνήσουν στα υπόλοιπα δημιουργήματα του Θεού </w:t>
      </w:r>
    </w:p>
    <w:p w14:paraId="091C34B3" w14:textId="13B77E45" w:rsidR="00170B39" w:rsidRPr="003B28D0" w:rsidRDefault="003B28D0" w:rsidP="003B28D0">
      <w:pPr>
        <w:pStyle w:val="ListParagraph"/>
        <w:numPr>
          <w:ilvl w:val="0"/>
          <w:numId w:val="8"/>
        </w:numPr>
        <w:spacing w:line="360" w:lineRule="auto"/>
        <w:jc w:val="both"/>
        <w:rPr>
          <w:rFonts w:ascii="Century Gothic" w:eastAsia="Century Gothic" w:hAnsi="Century Gothic" w:cs="Century Gothic"/>
          <w:sz w:val="26"/>
          <w:szCs w:val="26"/>
          <w:lang w:val="el-GR"/>
        </w:rPr>
      </w:pPr>
      <w:r w:rsidRPr="003B28D0">
        <w:rPr>
          <w:rFonts w:ascii="Century Gothic" w:eastAsia="Century Gothic" w:hAnsi="Century Gothic" w:cs="Century Gothic"/>
          <w:sz w:val="26"/>
          <w:szCs w:val="26"/>
          <w:lang w:val="el-GR"/>
        </w:rPr>
        <w:t>Ν</w:t>
      </w:r>
      <w:r w:rsidR="000E285D" w:rsidRPr="003B28D0">
        <w:rPr>
          <w:rFonts w:ascii="Century Gothic" w:eastAsia="Century Gothic" w:hAnsi="Century Gothic" w:cs="Century Gothic"/>
          <w:sz w:val="26"/>
          <w:szCs w:val="26"/>
        </w:rPr>
        <w:t>α καλλιεργήσουν τον Κήπο της Εδέμ</w:t>
      </w:r>
    </w:p>
    <w:p w14:paraId="091C34B4" w14:textId="48DB90F0" w:rsidR="00170B39" w:rsidRPr="003B28D0" w:rsidRDefault="003B28D0" w:rsidP="003B28D0">
      <w:pPr>
        <w:pStyle w:val="ListParagraph"/>
        <w:numPr>
          <w:ilvl w:val="0"/>
          <w:numId w:val="8"/>
        </w:numPr>
        <w:spacing w:line="360" w:lineRule="auto"/>
        <w:jc w:val="both"/>
        <w:rPr>
          <w:rFonts w:ascii="Century Gothic" w:eastAsia="Century Gothic" w:hAnsi="Century Gothic" w:cs="Century Gothic"/>
          <w:sz w:val="26"/>
          <w:szCs w:val="26"/>
        </w:rPr>
      </w:pPr>
      <w:r>
        <w:rPr>
          <w:rFonts w:ascii="Century Gothic" w:eastAsia="Century Gothic" w:hAnsi="Century Gothic" w:cs="Century Gothic"/>
          <w:sz w:val="26"/>
          <w:szCs w:val="26"/>
          <w:lang w:val="el-GR"/>
        </w:rPr>
        <w:t>Απαγορευόταν</w:t>
      </w:r>
      <w:r w:rsidR="000E285D" w:rsidRPr="003B28D0">
        <w:rPr>
          <w:rFonts w:ascii="Century Gothic" w:eastAsia="Century Gothic" w:hAnsi="Century Gothic" w:cs="Century Gothic"/>
          <w:sz w:val="26"/>
          <w:szCs w:val="26"/>
        </w:rPr>
        <w:t xml:space="preserve"> να φάνε από τον καρπό του Δέντρου της Γνώσης του Καλού και του Κακού.</w:t>
      </w:r>
    </w:p>
    <w:p w14:paraId="1B5E22AE" w14:textId="77777777" w:rsidR="003B28D0" w:rsidRDefault="003B28D0">
      <w:pPr>
        <w:ind w:firstLine="709"/>
        <w:jc w:val="both"/>
        <w:rPr>
          <w:rFonts w:ascii="Century Gothic" w:eastAsia="Century Gothic" w:hAnsi="Century Gothic" w:cs="Century Gothic"/>
          <w:sz w:val="26"/>
          <w:szCs w:val="26"/>
          <w:lang w:val="el-GR"/>
        </w:rPr>
      </w:pPr>
    </w:p>
    <w:p w14:paraId="56E6CF14" w14:textId="77777777" w:rsidR="003B28D0" w:rsidRDefault="003B28D0" w:rsidP="003B28D0">
      <w:pPr>
        <w:jc w:val="both"/>
        <w:rPr>
          <w:rFonts w:ascii="Century Gothic" w:eastAsia="Century Gothic" w:hAnsi="Century Gothic" w:cs="Century Gothic"/>
          <w:sz w:val="26"/>
          <w:szCs w:val="26"/>
          <w:lang w:val="el-GR"/>
        </w:rPr>
      </w:pPr>
    </w:p>
    <w:p w14:paraId="1A58A14C" w14:textId="4FD4453C" w:rsidR="003B28D0" w:rsidRDefault="003B28D0" w:rsidP="003B28D0">
      <w:pPr>
        <w:ind w:left="709"/>
        <w:jc w:val="both"/>
        <w:rPr>
          <w:rFonts w:ascii="Century Gothic" w:eastAsia="Century Gothic" w:hAnsi="Century Gothic" w:cs="Century Gothic"/>
          <w:sz w:val="26"/>
          <w:szCs w:val="26"/>
          <w:lang w:val="el-GR"/>
        </w:rPr>
      </w:pPr>
      <w:r w:rsidRPr="003B28D0">
        <w:rPr>
          <w:rFonts w:ascii="Century Gothic" w:eastAsia="Century Gothic" w:hAnsi="Century Gothic" w:cs="Century Gothic"/>
          <w:sz w:val="26"/>
          <w:szCs w:val="26"/>
        </w:rPr>
        <w:t xml:space="preserve">Το φίδι έβαλε σε πειρασμό την Εύα </w:t>
      </w:r>
      <w:r>
        <w:rPr>
          <w:rFonts w:ascii="Century Gothic" w:eastAsia="Century Gothic" w:hAnsi="Century Gothic" w:cs="Century Gothic"/>
          <w:sz w:val="26"/>
          <w:szCs w:val="26"/>
        </w:rPr>
        <w:t>και την έπεισε</w:t>
      </w:r>
      <w:r w:rsidRPr="003B28D0">
        <w:rPr>
          <w:rFonts w:ascii="Century Gothic" w:eastAsia="Century Gothic" w:hAnsi="Century Gothic" w:cs="Century Gothic"/>
          <w:sz w:val="26"/>
          <w:szCs w:val="26"/>
        </w:rPr>
        <w:t xml:space="preserve"> να φάει τον απαγορευμένο καρπό, και τον έδωσε στον Αδάμ</w:t>
      </w:r>
      <w:r>
        <w:rPr>
          <w:rFonts w:ascii="Century Gothic" w:eastAsia="Century Gothic" w:hAnsi="Century Gothic" w:cs="Century Gothic"/>
          <w:sz w:val="26"/>
          <w:szCs w:val="26"/>
          <w:lang w:val="el-GR"/>
        </w:rPr>
        <w:t xml:space="preserve"> και </w:t>
      </w:r>
      <w:r w:rsidRPr="003B28D0">
        <w:rPr>
          <w:rFonts w:ascii="Century Gothic" w:eastAsia="Century Gothic" w:hAnsi="Century Gothic" w:cs="Century Gothic"/>
          <w:sz w:val="26"/>
          <w:szCs w:val="26"/>
        </w:rPr>
        <w:t>έφαγε</w:t>
      </w:r>
      <w:r>
        <w:rPr>
          <w:rFonts w:ascii="Century Gothic" w:eastAsia="Century Gothic" w:hAnsi="Century Gothic" w:cs="Century Gothic"/>
          <w:sz w:val="26"/>
          <w:szCs w:val="26"/>
          <w:lang w:val="el-GR"/>
        </w:rPr>
        <w:t xml:space="preserve"> και εκείνος</w:t>
      </w:r>
      <w:r w:rsidRPr="003B28D0">
        <w:rPr>
          <w:rFonts w:ascii="Century Gothic" w:eastAsia="Century Gothic" w:hAnsi="Century Gothic" w:cs="Century Gothic"/>
          <w:sz w:val="26"/>
          <w:szCs w:val="26"/>
        </w:rPr>
        <w:t xml:space="preserve"> (Γένεση 3:1-7).</w:t>
      </w:r>
    </w:p>
    <w:p w14:paraId="47CCD234" w14:textId="77777777" w:rsidR="003B28D0" w:rsidRDefault="003B28D0">
      <w:pPr>
        <w:ind w:firstLine="709"/>
        <w:jc w:val="both"/>
        <w:rPr>
          <w:rFonts w:ascii="Century Gothic" w:eastAsia="Century Gothic" w:hAnsi="Century Gothic" w:cs="Century Gothic"/>
          <w:sz w:val="26"/>
          <w:szCs w:val="26"/>
          <w:lang w:val="el-GR"/>
        </w:rPr>
      </w:pPr>
    </w:p>
    <w:p w14:paraId="091C34B8" w14:textId="45E8FB91" w:rsidR="00170B39" w:rsidRDefault="003B28D0" w:rsidP="003B28D0">
      <w:pPr>
        <w:ind w:left="709"/>
        <w:jc w:val="both"/>
        <w:rPr>
          <w:rFonts w:ascii="Century Gothic" w:eastAsia="Century Gothic" w:hAnsi="Century Gothic" w:cs="Century Gothic"/>
          <w:sz w:val="26"/>
          <w:szCs w:val="26"/>
          <w:lang w:val="el-GR"/>
        </w:rPr>
      </w:pPr>
      <w:r w:rsidRPr="003B28D0">
        <w:rPr>
          <w:rFonts w:ascii="Century Gothic" w:eastAsia="Century Gothic" w:hAnsi="Century Gothic" w:cs="Century Gothic"/>
          <w:sz w:val="26"/>
          <w:szCs w:val="26"/>
        </w:rPr>
        <w:t>Ο Θεός καταράστηκε τον Αδάμ και την Εύα λόγω της απιστίας τους (Γένεση κεφάλαιο 3 εδάφια 8 έως 24).</w:t>
      </w:r>
    </w:p>
    <w:p w14:paraId="44687F2B" w14:textId="77777777" w:rsidR="003B28D0" w:rsidRDefault="003B28D0" w:rsidP="003B28D0">
      <w:pPr>
        <w:ind w:left="709"/>
        <w:jc w:val="both"/>
        <w:rPr>
          <w:rFonts w:ascii="Century Gothic" w:eastAsia="Century Gothic" w:hAnsi="Century Gothic" w:cs="Century Gothic"/>
          <w:sz w:val="26"/>
          <w:szCs w:val="26"/>
          <w:lang w:val="el-GR"/>
        </w:rPr>
      </w:pPr>
    </w:p>
    <w:p w14:paraId="681D788D" w14:textId="77777777" w:rsidR="003B28D0" w:rsidRPr="003B28D0" w:rsidRDefault="003B28D0" w:rsidP="003B28D0">
      <w:pPr>
        <w:ind w:left="709"/>
        <w:jc w:val="both"/>
        <w:rPr>
          <w:rFonts w:ascii="Century Gothic" w:eastAsia="Century Gothic" w:hAnsi="Century Gothic" w:cs="Century Gothic"/>
          <w:sz w:val="26"/>
          <w:szCs w:val="26"/>
          <w:lang w:val="el-GR"/>
        </w:rPr>
      </w:pPr>
    </w:p>
    <w:p w14:paraId="1417C241" w14:textId="56575D98" w:rsidR="003B28D0" w:rsidRDefault="003B28D0" w:rsidP="003B28D0">
      <w:pPr>
        <w:ind w:left="709"/>
        <w:jc w:val="both"/>
        <w:rPr>
          <w:rFonts w:ascii="Century Gothic" w:eastAsia="Century Gothic" w:hAnsi="Century Gothic" w:cs="Century Gothic"/>
          <w:sz w:val="26"/>
          <w:szCs w:val="26"/>
        </w:rPr>
      </w:pPr>
      <w:r w:rsidRPr="003B28D0">
        <w:rPr>
          <w:rFonts w:ascii="Century Gothic" w:eastAsia="Century Gothic" w:hAnsi="Century Gothic" w:cs="Century Gothic"/>
          <w:sz w:val="26"/>
          <w:szCs w:val="26"/>
        </w:rPr>
        <w:lastRenderedPageBreak/>
        <w:t xml:space="preserve">«Η Πτώση» – τα γεγονότα από τον πειρασμό του φιδιού </w:t>
      </w:r>
      <w:r>
        <w:rPr>
          <w:rFonts w:ascii="Century Gothic" w:eastAsia="Century Gothic" w:hAnsi="Century Gothic" w:cs="Century Gothic"/>
          <w:sz w:val="26"/>
          <w:szCs w:val="26"/>
        </w:rPr>
        <w:t>ως  την κρίση του Θεού</w:t>
      </w:r>
      <w:r w:rsidRPr="003B28D0">
        <w:rPr>
          <w:rFonts w:ascii="Century Gothic" w:eastAsia="Century Gothic" w:hAnsi="Century Gothic" w:cs="Century Gothic"/>
          <w:sz w:val="26"/>
          <w:szCs w:val="26"/>
        </w:rPr>
        <w:t xml:space="preserve">, όταν η αμαρτία του Αδάμ και της Εύας </w:t>
      </w:r>
      <w:r>
        <w:rPr>
          <w:rFonts w:ascii="Century Gothic" w:eastAsia="Century Gothic" w:hAnsi="Century Gothic" w:cs="Century Gothic"/>
          <w:sz w:val="26"/>
          <w:szCs w:val="26"/>
        </w:rPr>
        <w:t xml:space="preserve">προκάλεσε την πτώση της ανθρωπότητας από την εύνοια και τις ευλογίες του Θεού. </w:t>
      </w:r>
    </w:p>
    <w:p w14:paraId="63478E68" w14:textId="77777777" w:rsidR="003B28D0" w:rsidRDefault="003B28D0">
      <w:pPr>
        <w:ind w:firstLine="709"/>
        <w:jc w:val="both"/>
        <w:rPr>
          <w:rFonts w:ascii="Century Gothic" w:eastAsia="Century Gothic" w:hAnsi="Century Gothic" w:cs="Century Gothic"/>
          <w:sz w:val="26"/>
          <w:szCs w:val="26"/>
          <w:lang w:val="el-GR"/>
        </w:rPr>
      </w:pPr>
    </w:p>
    <w:p w14:paraId="091C34C4" w14:textId="70AE7C56" w:rsidR="00170B39" w:rsidRDefault="000E285D" w:rsidP="003B28D0">
      <w:pPr>
        <w:jc w:val="both"/>
        <w:rPr>
          <w:rFonts w:ascii="Century Gothic" w:eastAsia="Century Gothic" w:hAnsi="Century Gothic" w:cs="Century Gothic"/>
          <w:b/>
          <w:color w:val="4A86E8"/>
          <w:sz w:val="26"/>
          <w:szCs w:val="26"/>
          <w:lang w:val="el-GR"/>
        </w:rPr>
      </w:pPr>
      <w:r>
        <w:rPr>
          <w:rFonts w:ascii="Century Gothic" w:eastAsia="Century Gothic" w:hAnsi="Century Gothic" w:cs="Century Gothic"/>
          <w:b/>
          <w:color w:val="4A86E8"/>
          <w:sz w:val="26"/>
          <w:szCs w:val="26"/>
        </w:rPr>
        <w:t>Θ’ αυξήσω κατά πολύ τη θλίψη και τους πόνους της κυοφορίας σου, και με πόνους θα γεννάς τα παιδιά σου. Η επιθυμία σου θα στρέφεται προς τον άντρα σου, αλλά αυτός θα σε εξουσιάζει (Γένεση 3:16).</w:t>
      </w:r>
    </w:p>
    <w:p w14:paraId="1A60D320" w14:textId="77777777" w:rsidR="003B28D0" w:rsidRDefault="003B28D0" w:rsidP="003B28D0">
      <w:pPr>
        <w:jc w:val="both"/>
        <w:rPr>
          <w:rFonts w:ascii="Century Gothic" w:eastAsia="Century Gothic" w:hAnsi="Century Gothic" w:cs="Century Gothic"/>
          <w:b/>
          <w:color w:val="4A86E8"/>
          <w:sz w:val="26"/>
          <w:szCs w:val="26"/>
          <w:lang w:val="el-GR"/>
        </w:rPr>
      </w:pPr>
    </w:p>
    <w:p w14:paraId="2AA1E7A2" w14:textId="77777777" w:rsidR="003B28D0" w:rsidRPr="003B28D0" w:rsidRDefault="003B28D0" w:rsidP="003B28D0">
      <w:pPr>
        <w:jc w:val="both"/>
        <w:rPr>
          <w:rFonts w:ascii="Century Gothic" w:eastAsia="Century Gothic" w:hAnsi="Century Gothic" w:cs="Century Gothic"/>
          <w:b/>
          <w:color w:val="4A86E8"/>
          <w:sz w:val="26"/>
          <w:szCs w:val="26"/>
          <w:lang w:val="el-GR"/>
        </w:rPr>
      </w:pPr>
    </w:p>
    <w:p w14:paraId="091C34CC" w14:textId="7BD7B00D" w:rsidR="00170B39" w:rsidRDefault="000E285D" w:rsidP="003B28D0">
      <w:pPr>
        <w:jc w:val="both"/>
        <w:rPr>
          <w:rFonts w:ascii="Century Gothic" w:eastAsia="Century Gothic" w:hAnsi="Century Gothic" w:cs="Century Gothic"/>
          <w:b/>
          <w:color w:val="4A86E8"/>
          <w:sz w:val="26"/>
          <w:szCs w:val="26"/>
          <w:highlight w:val="white"/>
          <w:lang w:val="el-GR"/>
        </w:rPr>
      </w:pPr>
      <w:r>
        <w:rPr>
          <w:rFonts w:ascii="Century Gothic" w:eastAsia="Century Gothic" w:hAnsi="Century Gothic" w:cs="Century Gothic"/>
          <w:b/>
          <w:color w:val="4A86E8"/>
          <w:sz w:val="26"/>
          <w:szCs w:val="26"/>
          <w:highlight w:val="white"/>
        </w:rPr>
        <w:t>καταραμένη θα είναι η γη εξαιτίας σου. Με μόχθο θα την καλλιεργείς σ’ όλη σου τη ζωή. Αγκάθια και τριβόλια θα σου βλασταίνει και θα τρως το χορτάρι του αγρού. Με τον ιδρώτα του προσώπου σου θα τρως το ψωμί σου, ώσπου να ξαναγυρίσεις στη γη από την οποία προήλθες, γιατί χώμα είσαι, και στο χώμα θα επιστρέψεις (Γένεση 3:17-19).</w:t>
      </w:r>
    </w:p>
    <w:p w14:paraId="71D90426" w14:textId="77777777" w:rsidR="003B28D0" w:rsidRDefault="003B28D0" w:rsidP="003B28D0">
      <w:pPr>
        <w:jc w:val="both"/>
        <w:rPr>
          <w:rFonts w:ascii="Century Gothic" w:eastAsia="Century Gothic" w:hAnsi="Century Gothic" w:cs="Century Gothic"/>
          <w:b/>
          <w:color w:val="4A86E8"/>
          <w:sz w:val="26"/>
          <w:szCs w:val="26"/>
          <w:highlight w:val="white"/>
          <w:lang w:val="el-GR"/>
        </w:rPr>
      </w:pPr>
    </w:p>
    <w:p w14:paraId="4CBB4DCE" w14:textId="77777777" w:rsidR="003B28D0" w:rsidRPr="003B28D0" w:rsidRDefault="003B28D0" w:rsidP="003B28D0">
      <w:pPr>
        <w:ind w:firstLine="720"/>
        <w:jc w:val="both"/>
        <w:rPr>
          <w:rFonts w:ascii="Century Gothic" w:eastAsia="Century Gothic" w:hAnsi="Century Gothic" w:cs="Century Gothic"/>
          <w:bCs/>
          <w:sz w:val="26"/>
          <w:szCs w:val="26"/>
          <w:lang w:val="el-GR"/>
        </w:rPr>
      </w:pPr>
      <w:r w:rsidRPr="003B28D0">
        <w:rPr>
          <w:rFonts w:ascii="Century Gothic" w:eastAsia="Century Gothic" w:hAnsi="Century Gothic" w:cs="Century Gothic"/>
          <w:bCs/>
          <w:sz w:val="26"/>
          <w:szCs w:val="26"/>
          <w:lang w:val="el-GR"/>
        </w:rPr>
        <w:t>Συνέπειες της πτώσης (Γένεση 3:16-19):</w:t>
      </w:r>
    </w:p>
    <w:p w14:paraId="48A4AA7B" w14:textId="77777777" w:rsidR="003B28D0" w:rsidRPr="003B28D0" w:rsidRDefault="003B28D0" w:rsidP="003B28D0">
      <w:pPr>
        <w:jc w:val="both"/>
        <w:rPr>
          <w:rFonts w:ascii="Century Gothic" w:eastAsia="Century Gothic" w:hAnsi="Century Gothic" w:cs="Century Gothic"/>
          <w:bCs/>
          <w:sz w:val="26"/>
          <w:szCs w:val="26"/>
          <w:lang w:val="el-GR"/>
        </w:rPr>
      </w:pPr>
    </w:p>
    <w:p w14:paraId="702D17EF" w14:textId="08D2D10A" w:rsidR="003B28D0" w:rsidRPr="003B28D0" w:rsidRDefault="003B28D0" w:rsidP="003B28D0">
      <w:pPr>
        <w:pStyle w:val="ListParagraph"/>
        <w:numPr>
          <w:ilvl w:val="0"/>
          <w:numId w:val="7"/>
        </w:numPr>
        <w:jc w:val="both"/>
        <w:rPr>
          <w:rFonts w:ascii="Century Gothic" w:eastAsia="Century Gothic" w:hAnsi="Century Gothic" w:cs="Century Gothic"/>
          <w:bCs/>
          <w:sz w:val="26"/>
          <w:szCs w:val="26"/>
          <w:lang w:val="el-GR"/>
        </w:rPr>
      </w:pPr>
      <w:r w:rsidRPr="003B28D0">
        <w:rPr>
          <w:rFonts w:ascii="Century Gothic" w:eastAsia="Century Gothic" w:hAnsi="Century Gothic" w:cs="Century Gothic"/>
          <w:bCs/>
          <w:sz w:val="26"/>
          <w:szCs w:val="26"/>
          <w:lang w:val="el-GR"/>
        </w:rPr>
        <w:t>Εύα – πόνος στον τοκετό, διαμάχη στη σχέση της με τον Αδάμ, θάνατος</w:t>
      </w:r>
    </w:p>
    <w:p w14:paraId="0CFC1135" w14:textId="77777777" w:rsidR="003B28D0" w:rsidRPr="003B28D0" w:rsidRDefault="003B28D0" w:rsidP="003B28D0">
      <w:pPr>
        <w:jc w:val="both"/>
        <w:rPr>
          <w:rFonts w:ascii="Century Gothic" w:eastAsia="Century Gothic" w:hAnsi="Century Gothic" w:cs="Century Gothic"/>
          <w:bCs/>
          <w:sz w:val="26"/>
          <w:szCs w:val="26"/>
          <w:lang w:val="el-GR"/>
        </w:rPr>
      </w:pPr>
    </w:p>
    <w:p w14:paraId="4C2C289D" w14:textId="0E8A0239" w:rsidR="003B28D0" w:rsidRPr="003B28D0" w:rsidRDefault="003B28D0" w:rsidP="003B28D0">
      <w:pPr>
        <w:pStyle w:val="ListParagraph"/>
        <w:numPr>
          <w:ilvl w:val="0"/>
          <w:numId w:val="7"/>
        </w:numPr>
        <w:jc w:val="both"/>
        <w:rPr>
          <w:rFonts w:ascii="Century Gothic" w:eastAsia="Century Gothic" w:hAnsi="Century Gothic" w:cs="Century Gothic"/>
          <w:bCs/>
          <w:sz w:val="26"/>
          <w:szCs w:val="26"/>
          <w:lang w:val="el-GR"/>
        </w:rPr>
      </w:pPr>
      <w:r w:rsidRPr="003B28D0">
        <w:rPr>
          <w:rFonts w:ascii="Century Gothic" w:eastAsia="Century Gothic" w:hAnsi="Century Gothic" w:cs="Century Gothic"/>
          <w:bCs/>
          <w:sz w:val="26"/>
          <w:szCs w:val="26"/>
          <w:lang w:val="el-GR"/>
        </w:rPr>
        <w:t>Αδάμ – δυσκολία υποταγής και καλλιέργειας της γης, θάνατος</w:t>
      </w:r>
    </w:p>
    <w:p w14:paraId="652B30DD" w14:textId="77777777" w:rsidR="003B28D0" w:rsidRDefault="003B28D0" w:rsidP="003B28D0">
      <w:pPr>
        <w:ind w:firstLine="709"/>
        <w:jc w:val="both"/>
        <w:rPr>
          <w:rFonts w:ascii="Century Gothic" w:eastAsia="Century Gothic" w:hAnsi="Century Gothic" w:cs="Century Gothic"/>
          <w:bCs/>
          <w:sz w:val="26"/>
          <w:szCs w:val="26"/>
          <w:lang w:val="el-GR"/>
        </w:rPr>
      </w:pPr>
    </w:p>
    <w:p w14:paraId="73543299" w14:textId="77777777" w:rsidR="003B28D0" w:rsidRPr="003B28D0" w:rsidRDefault="003B28D0" w:rsidP="003B28D0">
      <w:pPr>
        <w:ind w:firstLine="709"/>
        <w:jc w:val="both"/>
        <w:rPr>
          <w:rFonts w:ascii="Century Gothic" w:eastAsia="Century Gothic" w:hAnsi="Century Gothic" w:cs="Century Gothic"/>
          <w:bCs/>
          <w:sz w:val="26"/>
          <w:szCs w:val="26"/>
          <w:highlight w:val="white"/>
          <w:lang w:val="el-GR"/>
        </w:rPr>
      </w:pPr>
    </w:p>
    <w:p w14:paraId="091C34DE" w14:textId="77777777" w:rsidR="00170B39" w:rsidRDefault="00170B39">
      <w:pPr>
        <w:jc w:val="both"/>
        <w:rPr>
          <w:rFonts w:ascii="Century Gothic" w:eastAsia="Century Gothic" w:hAnsi="Century Gothic" w:cs="Century Gothic"/>
          <w:sz w:val="26"/>
          <w:szCs w:val="26"/>
          <w:highlight w:val="white"/>
        </w:rPr>
      </w:pPr>
    </w:p>
    <w:p w14:paraId="091C34DF" w14:textId="745F56AE" w:rsidR="00170B39" w:rsidRDefault="00822815" w:rsidP="00C5078E">
      <w:pPr>
        <w:ind w:firstLine="709"/>
        <w:rPr>
          <w:rFonts w:ascii="Century Gothic" w:eastAsia="Century Gothic" w:hAnsi="Century Gothic" w:cs="Century Gothic"/>
          <w:b/>
          <w:color w:val="4A86E8"/>
          <w:sz w:val="26"/>
          <w:szCs w:val="26"/>
          <w:highlight w:val="white"/>
          <w:lang w:val="el-GR"/>
        </w:rPr>
      </w:pPr>
      <w:r>
        <w:rPr>
          <w:rFonts w:ascii="Century Gothic" w:eastAsia="Century Gothic" w:hAnsi="Century Gothic" w:cs="Century Gothic"/>
          <w:b/>
          <w:color w:val="4A86E8"/>
          <w:sz w:val="26"/>
          <w:szCs w:val="26"/>
          <w:highlight w:val="white"/>
          <w:lang w:val="el-GR"/>
        </w:rPr>
        <w:t xml:space="preserve">Β. </w:t>
      </w:r>
      <w:r w:rsidRPr="00822815">
        <w:rPr>
          <w:rFonts w:ascii="Century Gothic" w:eastAsia="Century Gothic" w:hAnsi="Century Gothic" w:cs="Century Gothic"/>
          <w:b/>
          <w:color w:val="4A86E8"/>
          <w:sz w:val="26"/>
          <w:szCs w:val="26"/>
          <w:highlight w:val="white"/>
        </w:rPr>
        <w:t>ΑΤΟΜΙΚΗ ΑΜΑΡΤΙΑ</w:t>
      </w:r>
    </w:p>
    <w:p w14:paraId="6BFC2196" w14:textId="77777777" w:rsidR="00C5078E" w:rsidRPr="00C5078E" w:rsidRDefault="00C5078E" w:rsidP="00C5078E">
      <w:pPr>
        <w:ind w:firstLine="709"/>
        <w:rPr>
          <w:rFonts w:ascii="Century Gothic" w:eastAsia="Century Gothic" w:hAnsi="Century Gothic" w:cs="Century Gothic"/>
          <w:b/>
          <w:color w:val="4A86E8"/>
          <w:sz w:val="26"/>
          <w:szCs w:val="26"/>
          <w:highlight w:val="white"/>
          <w:lang w:val="el-GR"/>
        </w:rPr>
      </w:pPr>
    </w:p>
    <w:p w14:paraId="091C34E3" w14:textId="77E1F201" w:rsidR="00170B39" w:rsidRDefault="00C5078E" w:rsidP="00C5078E">
      <w:pPr>
        <w:ind w:left="709"/>
        <w:jc w:val="both"/>
        <w:rPr>
          <w:rFonts w:ascii="Century Gothic" w:eastAsia="Century Gothic" w:hAnsi="Century Gothic" w:cs="Century Gothic"/>
          <w:sz w:val="26"/>
          <w:szCs w:val="26"/>
          <w:highlight w:val="white"/>
          <w:lang w:val="el-GR"/>
        </w:rPr>
      </w:pPr>
      <w:r>
        <w:rPr>
          <w:rFonts w:ascii="Century Gothic" w:eastAsia="Century Gothic" w:hAnsi="Century Gothic" w:cs="Century Gothic"/>
          <w:sz w:val="26"/>
          <w:szCs w:val="26"/>
          <w:highlight w:val="white"/>
          <w:lang w:val="el-GR"/>
        </w:rPr>
        <w:t>Η</w:t>
      </w:r>
      <w:r w:rsidR="000E285D">
        <w:rPr>
          <w:rFonts w:ascii="Century Gothic" w:eastAsia="Century Gothic" w:hAnsi="Century Gothic" w:cs="Century Gothic"/>
          <w:sz w:val="26"/>
          <w:szCs w:val="26"/>
          <w:highlight w:val="white"/>
        </w:rPr>
        <w:t xml:space="preserve"> κατάρα του Αδάμ και της Εύας ισχύει για </w:t>
      </w:r>
      <w:r w:rsidR="000E285D">
        <w:rPr>
          <w:rFonts w:ascii="Century Gothic" w:eastAsia="Century Gothic" w:hAnsi="Century Gothic" w:cs="Century Gothic"/>
          <w:i/>
          <w:sz w:val="26"/>
          <w:szCs w:val="26"/>
          <w:highlight w:val="white"/>
        </w:rPr>
        <w:t>όλους</w:t>
      </w:r>
      <w:r w:rsidR="000E285D">
        <w:rPr>
          <w:rFonts w:ascii="Century Gothic" w:eastAsia="Century Gothic" w:hAnsi="Century Gothic" w:cs="Century Gothic"/>
          <w:sz w:val="26"/>
          <w:szCs w:val="26"/>
          <w:highlight w:val="white"/>
        </w:rPr>
        <w:t xml:space="preserve"> τους φυσικούς τους απογόνους - δηλαδή, όλους τους απογόνους τους εκτός από τον Ιησού Χριστό</w:t>
      </w:r>
      <w:r>
        <w:rPr>
          <w:rFonts w:ascii="Century Gothic" w:eastAsia="Century Gothic" w:hAnsi="Century Gothic" w:cs="Century Gothic"/>
          <w:sz w:val="26"/>
          <w:szCs w:val="26"/>
          <w:highlight w:val="white"/>
          <w:lang w:val="el-GR"/>
        </w:rPr>
        <w:t xml:space="preserve"> (</w:t>
      </w:r>
      <w:r w:rsidR="000E285D">
        <w:rPr>
          <w:rFonts w:ascii="Century Gothic" w:eastAsia="Century Gothic" w:hAnsi="Century Gothic" w:cs="Century Gothic"/>
          <w:sz w:val="26"/>
          <w:szCs w:val="26"/>
          <w:highlight w:val="white"/>
        </w:rPr>
        <w:t>Ρωμαίους 5:12-19</w:t>
      </w:r>
      <w:r>
        <w:rPr>
          <w:rFonts w:ascii="Century Gothic" w:eastAsia="Century Gothic" w:hAnsi="Century Gothic" w:cs="Century Gothic"/>
          <w:sz w:val="26"/>
          <w:szCs w:val="26"/>
          <w:highlight w:val="white"/>
          <w:lang w:val="el-GR"/>
        </w:rPr>
        <w:t>).</w:t>
      </w:r>
    </w:p>
    <w:p w14:paraId="0474F2AB" w14:textId="77777777" w:rsidR="00C5078E" w:rsidRDefault="00C5078E" w:rsidP="00C5078E">
      <w:pPr>
        <w:jc w:val="both"/>
        <w:rPr>
          <w:rFonts w:ascii="Century Gothic" w:eastAsia="Century Gothic" w:hAnsi="Century Gothic" w:cs="Century Gothic"/>
          <w:sz w:val="26"/>
          <w:szCs w:val="26"/>
          <w:highlight w:val="white"/>
          <w:lang w:val="el-GR"/>
        </w:rPr>
      </w:pPr>
    </w:p>
    <w:p w14:paraId="0DA9FF13" w14:textId="77777777" w:rsidR="00C5078E" w:rsidRDefault="00C5078E" w:rsidP="00C5078E">
      <w:pPr>
        <w:jc w:val="both"/>
        <w:rPr>
          <w:rFonts w:ascii="Century Gothic" w:eastAsia="Century Gothic" w:hAnsi="Century Gothic" w:cs="Century Gothic"/>
          <w:sz w:val="26"/>
          <w:szCs w:val="26"/>
          <w:highlight w:val="white"/>
          <w:lang w:val="el-GR"/>
        </w:rPr>
      </w:pPr>
    </w:p>
    <w:p w14:paraId="091C34E6" w14:textId="4DAB3D3D" w:rsidR="00170B39" w:rsidRDefault="000E285D" w:rsidP="00C5078E">
      <w:pPr>
        <w:jc w:val="both"/>
        <w:rPr>
          <w:rFonts w:ascii="Century Gothic" w:eastAsia="Century Gothic" w:hAnsi="Century Gothic" w:cs="Century Gothic"/>
          <w:b/>
          <w:color w:val="4A86E8"/>
          <w:sz w:val="26"/>
          <w:szCs w:val="26"/>
          <w:highlight w:val="white"/>
          <w:lang w:val="el-GR"/>
        </w:rPr>
      </w:pPr>
      <w:r>
        <w:rPr>
          <w:rFonts w:ascii="Century Gothic" w:eastAsia="Century Gothic" w:hAnsi="Century Gothic" w:cs="Century Gothic"/>
          <w:b/>
          <w:color w:val="4A86E8"/>
          <w:sz w:val="26"/>
          <w:szCs w:val="26"/>
          <w:highlight w:val="white"/>
        </w:rPr>
        <w:t>Μέσω ενός ανθρώπου μπήκε στον κόσμο η αμαρτία και μέσω της αμαρτίας ο θάνατος. Έτσι εξαπλώθηκε ο θάνατος σ’ όλους τους ανθρώπους, γιατί όλοι αμάρτησαν… το ένα παράπτωμα έγινε αιτία καταδίκης όλων των ανθρώπων… η παρακοή του ενός ανθρώπου έκανε όλη την ανθρωπότητα αμαρτωλή (Προς Ρωμαίους 5:12-19).</w:t>
      </w:r>
    </w:p>
    <w:p w14:paraId="13EBFDCF" w14:textId="77777777" w:rsidR="00C5078E" w:rsidRDefault="00C5078E" w:rsidP="00C5078E">
      <w:pPr>
        <w:jc w:val="both"/>
        <w:rPr>
          <w:rFonts w:ascii="Century Gothic" w:eastAsia="Century Gothic" w:hAnsi="Century Gothic" w:cs="Century Gothic"/>
          <w:b/>
          <w:color w:val="4A86E8"/>
          <w:sz w:val="26"/>
          <w:szCs w:val="26"/>
          <w:highlight w:val="white"/>
          <w:lang w:val="el-GR"/>
        </w:rPr>
      </w:pPr>
    </w:p>
    <w:p w14:paraId="1B621961" w14:textId="77777777" w:rsidR="00C5078E" w:rsidRDefault="00C5078E" w:rsidP="00C5078E">
      <w:pPr>
        <w:jc w:val="both"/>
        <w:rPr>
          <w:rFonts w:ascii="Century Gothic" w:eastAsia="Century Gothic" w:hAnsi="Century Gothic" w:cs="Century Gothic"/>
          <w:b/>
          <w:color w:val="4A86E8"/>
          <w:sz w:val="26"/>
          <w:szCs w:val="26"/>
          <w:highlight w:val="white"/>
          <w:lang w:val="el-GR"/>
        </w:rPr>
      </w:pPr>
    </w:p>
    <w:p w14:paraId="091C34E7" w14:textId="5F74B574" w:rsidR="00170B39" w:rsidRDefault="000E285D" w:rsidP="00C5078E">
      <w:pPr>
        <w:ind w:left="709"/>
        <w:jc w:val="both"/>
        <w:rPr>
          <w:rFonts w:ascii="Century Gothic" w:eastAsia="Century Gothic" w:hAnsi="Century Gothic" w:cs="Century Gothic"/>
          <w:sz w:val="26"/>
          <w:szCs w:val="26"/>
          <w:highlight w:val="white"/>
          <w:lang w:val="el-GR"/>
        </w:rPr>
      </w:pPr>
      <w:proofErr w:type="spellStart"/>
      <w:r>
        <w:rPr>
          <w:rFonts w:ascii="Century Gothic" w:eastAsia="Century Gothic" w:hAnsi="Century Gothic" w:cs="Century Gothic"/>
          <w:sz w:val="26"/>
          <w:szCs w:val="26"/>
          <w:highlight w:val="white"/>
        </w:rPr>
        <w:t>Mία</w:t>
      </w:r>
      <w:proofErr w:type="spellEnd"/>
      <w:r>
        <w:rPr>
          <w:rFonts w:ascii="Century Gothic" w:eastAsia="Century Gothic" w:hAnsi="Century Gothic" w:cs="Century Gothic"/>
          <w:sz w:val="26"/>
          <w:szCs w:val="26"/>
          <w:highlight w:val="white"/>
        </w:rPr>
        <w:t xml:space="preserve"> πράξη ανυπακοής του Αδάμ καταδίκασε όλη την ανθρωπότητα επειδή ο Αδάμ ήταν ο </w:t>
      </w:r>
      <w:proofErr w:type="spellStart"/>
      <w:r>
        <w:rPr>
          <w:rFonts w:ascii="Century Gothic" w:eastAsia="Century Gothic" w:hAnsi="Century Gothic" w:cs="Century Gothic"/>
          <w:sz w:val="26"/>
          <w:szCs w:val="26"/>
          <w:highlight w:val="white"/>
        </w:rPr>
        <w:t>διαθηκικός</w:t>
      </w:r>
      <w:proofErr w:type="spellEnd"/>
      <w:r>
        <w:rPr>
          <w:rFonts w:ascii="Century Gothic" w:eastAsia="Century Gothic" w:hAnsi="Century Gothic" w:cs="Century Gothic"/>
          <w:sz w:val="26"/>
          <w:szCs w:val="26"/>
          <w:highlight w:val="white"/>
        </w:rPr>
        <w:t xml:space="preserve"> αρχηγός του ανθρώπινου είδους. </w:t>
      </w:r>
    </w:p>
    <w:p w14:paraId="2278E2CF" w14:textId="77777777" w:rsidR="00C5078E" w:rsidRDefault="00C5078E">
      <w:pPr>
        <w:ind w:firstLine="709"/>
        <w:jc w:val="both"/>
        <w:rPr>
          <w:rFonts w:ascii="Century Gothic" w:eastAsia="Century Gothic" w:hAnsi="Century Gothic" w:cs="Century Gothic"/>
          <w:sz w:val="26"/>
          <w:szCs w:val="26"/>
          <w:highlight w:val="white"/>
          <w:lang w:val="el-GR"/>
        </w:rPr>
      </w:pPr>
    </w:p>
    <w:p w14:paraId="6801A727" w14:textId="77777777" w:rsidR="00C5078E" w:rsidRDefault="00C5078E">
      <w:pPr>
        <w:ind w:firstLine="709"/>
        <w:jc w:val="both"/>
        <w:rPr>
          <w:rFonts w:ascii="Century Gothic" w:eastAsia="Century Gothic" w:hAnsi="Century Gothic" w:cs="Century Gothic"/>
          <w:sz w:val="26"/>
          <w:szCs w:val="26"/>
          <w:highlight w:val="white"/>
          <w:lang w:val="el-GR"/>
        </w:rPr>
      </w:pPr>
    </w:p>
    <w:p w14:paraId="336D554B" w14:textId="77777777" w:rsidR="00C5078E" w:rsidRPr="00C5078E" w:rsidRDefault="00C5078E">
      <w:pPr>
        <w:ind w:firstLine="709"/>
        <w:jc w:val="both"/>
        <w:rPr>
          <w:rFonts w:ascii="Century Gothic" w:eastAsia="Century Gothic" w:hAnsi="Century Gothic" w:cs="Century Gothic"/>
          <w:sz w:val="26"/>
          <w:szCs w:val="26"/>
          <w:highlight w:val="white"/>
          <w:lang w:val="el-GR"/>
        </w:rPr>
      </w:pPr>
    </w:p>
    <w:p w14:paraId="7962DDBE" w14:textId="7A0870F2" w:rsidR="00C5078E" w:rsidRDefault="00C5078E" w:rsidP="00C5078E">
      <w:pPr>
        <w:ind w:left="709"/>
        <w:jc w:val="both"/>
        <w:rPr>
          <w:rFonts w:ascii="Century Gothic" w:eastAsia="Century Gothic" w:hAnsi="Century Gothic" w:cs="Century Gothic"/>
          <w:sz w:val="26"/>
          <w:szCs w:val="26"/>
          <w:highlight w:val="white"/>
          <w:lang w:val="el-GR"/>
        </w:rPr>
      </w:pPr>
      <w:r>
        <w:rPr>
          <w:rFonts w:ascii="Century Gothic" w:eastAsia="Century Gothic" w:hAnsi="Century Gothic" w:cs="Century Gothic"/>
          <w:sz w:val="26"/>
          <w:szCs w:val="26"/>
          <w:highlight w:val="white"/>
          <w:lang w:val="el-GR"/>
        </w:rPr>
        <w:t>Γεννιόμαστε ήδη</w:t>
      </w:r>
      <w:r w:rsidR="000E285D">
        <w:rPr>
          <w:rFonts w:ascii="Century Gothic" w:eastAsia="Century Gothic" w:hAnsi="Century Gothic" w:cs="Century Gothic"/>
          <w:sz w:val="26"/>
          <w:szCs w:val="26"/>
          <w:highlight w:val="white"/>
        </w:rPr>
        <w:t xml:space="preserve"> σε αυτόν τον κόσμο ένοχοι για την αμαρτία του Αδάμ, υποδουλωμένοι στην αμαρτία και καταδικασμένοι στον θάνατο</w:t>
      </w:r>
      <w:r>
        <w:rPr>
          <w:rFonts w:ascii="Century Gothic" w:eastAsia="Century Gothic" w:hAnsi="Century Gothic" w:cs="Century Gothic"/>
          <w:sz w:val="26"/>
          <w:szCs w:val="26"/>
          <w:highlight w:val="white"/>
          <w:lang w:val="el-GR"/>
        </w:rPr>
        <w:t xml:space="preserve"> (</w:t>
      </w:r>
      <w:r w:rsidR="000E285D">
        <w:rPr>
          <w:rFonts w:ascii="Century Gothic" w:eastAsia="Century Gothic" w:hAnsi="Century Gothic" w:cs="Century Gothic"/>
          <w:sz w:val="26"/>
          <w:szCs w:val="26"/>
          <w:highlight w:val="white"/>
        </w:rPr>
        <w:t>Α’ Προς Κορινθίους 15:22</w:t>
      </w:r>
      <w:r>
        <w:rPr>
          <w:rFonts w:ascii="Century Gothic" w:eastAsia="Century Gothic" w:hAnsi="Century Gothic" w:cs="Century Gothic"/>
          <w:sz w:val="26"/>
          <w:szCs w:val="26"/>
          <w:highlight w:val="white"/>
          <w:lang w:val="el-GR"/>
        </w:rPr>
        <w:t>)</w:t>
      </w:r>
    </w:p>
    <w:p w14:paraId="4FB41F17" w14:textId="77777777" w:rsidR="00C5078E" w:rsidRDefault="00C5078E" w:rsidP="0040372E">
      <w:pPr>
        <w:ind w:firstLine="709"/>
        <w:jc w:val="both"/>
        <w:rPr>
          <w:rFonts w:ascii="Century Gothic" w:eastAsia="Century Gothic" w:hAnsi="Century Gothic" w:cs="Century Gothic"/>
          <w:sz w:val="26"/>
          <w:szCs w:val="26"/>
          <w:highlight w:val="white"/>
          <w:lang w:val="el-GR"/>
        </w:rPr>
      </w:pPr>
    </w:p>
    <w:p w14:paraId="091C34F0" w14:textId="30E1EAC0" w:rsidR="00170B39" w:rsidRDefault="000E285D" w:rsidP="00C5078E">
      <w:pPr>
        <w:jc w:val="both"/>
        <w:rPr>
          <w:rFonts w:ascii="Century Gothic" w:eastAsia="Century Gothic" w:hAnsi="Century Gothic" w:cs="Century Gothic"/>
          <w:b/>
          <w:color w:val="4A86E8"/>
          <w:sz w:val="26"/>
          <w:szCs w:val="26"/>
          <w:highlight w:val="white"/>
          <w:lang w:val="el-GR"/>
        </w:rPr>
      </w:pPr>
      <w:proofErr w:type="spellStart"/>
      <w:r>
        <w:rPr>
          <w:rFonts w:ascii="Century Gothic" w:eastAsia="Century Gothic" w:hAnsi="Century Gothic" w:cs="Century Gothic"/>
          <w:b/>
          <w:color w:val="4A86E8"/>
          <w:sz w:val="26"/>
          <w:szCs w:val="26"/>
          <w:highlight w:val="white"/>
        </w:rPr>
        <w:t>εθαίνουν</w:t>
      </w:r>
      <w:proofErr w:type="spellEnd"/>
      <w:r>
        <w:rPr>
          <w:rFonts w:ascii="Century Gothic" w:eastAsia="Century Gothic" w:hAnsi="Century Gothic" w:cs="Century Gothic"/>
          <w:b/>
          <w:color w:val="4A86E8"/>
          <w:sz w:val="26"/>
          <w:szCs w:val="26"/>
          <w:highlight w:val="white"/>
        </w:rPr>
        <w:t xml:space="preserve"> όλοι εξαιτίας της συγγένειας με τον Αδάμ (Α’ Προς Κορινθίους 15:22).</w:t>
      </w:r>
    </w:p>
    <w:p w14:paraId="687D69D6" w14:textId="77777777" w:rsidR="00C5078E" w:rsidRDefault="00C5078E" w:rsidP="00C5078E">
      <w:pPr>
        <w:jc w:val="both"/>
        <w:rPr>
          <w:rFonts w:ascii="Century Gothic" w:eastAsia="Century Gothic" w:hAnsi="Century Gothic" w:cs="Century Gothic"/>
          <w:b/>
          <w:color w:val="4A86E8"/>
          <w:sz w:val="26"/>
          <w:szCs w:val="26"/>
          <w:highlight w:val="white"/>
          <w:lang w:val="el-GR"/>
        </w:rPr>
      </w:pPr>
    </w:p>
    <w:p w14:paraId="1ED42479" w14:textId="77777777" w:rsidR="00C5078E" w:rsidRPr="00C5078E" w:rsidRDefault="00C5078E" w:rsidP="00C5078E">
      <w:pPr>
        <w:jc w:val="both"/>
        <w:rPr>
          <w:rFonts w:ascii="Century Gothic" w:eastAsia="Century Gothic" w:hAnsi="Century Gothic" w:cs="Century Gothic"/>
          <w:b/>
          <w:color w:val="4A86E8"/>
          <w:sz w:val="26"/>
          <w:szCs w:val="26"/>
          <w:highlight w:val="white"/>
          <w:lang w:val="el-GR"/>
        </w:rPr>
      </w:pPr>
    </w:p>
    <w:p w14:paraId="091C34FF" w14:textId="295D43DE" w:rsidR="00170B39" w:rsidRDefault="00C5078E" w:rsidP="00C5078E">
      <w:pPr>
        <w:ind w:left="709"/>
        <w:jc w:val="both"/>
        <w:rPr>
          <w:rFonts w:ascii="Century Gothic" w:eastAsia="Century Gothic" w:hAnsi="Century Gothic" w:cs="Century Gothic"/>
          <w:sz w:val="26"/>
          <w:szCs w:val="26"/>
          <w:highlight w:val="white"/>
          <w:lang w:val="el-GR"/>
        </w:rPr>
      </w:pPr>
      <w:r>
        <w:rPr>
          <w:rFonts w:ascii="Century Gothic" w:eastAsia="Century Gothic" w:hAnsi="Century Gothic" w:cs="Century Gothic"/>
          <w:sz w:val="26"/>
          <w:szCs w:val="26"/>
          <w:highlight w:val="white"/>
          <w:lang w:val="el-GR"/>
        </w:rPr>
        <w:t xml:space="preserve">Ο </w:t>
      </w:r>
      <w:r w:rsidR="000E285D">
        <w:rPr>
          <w:rFonts w:ascii="Century Gothic" w:eastAsia="Century Gothic" w:hAnsi="Century Gothic" w:cs="Century Gothic"/>
          <w:sz w:val="26"/>
          <w:szCs w:val="26"/>
          <w:highlight w:val="white"/>
        </w:rPr>
        <w:t>Θεός ήταν γενναιόδωρος μαζί μας όταν επέτρεψε στην ανθρωπότητα να κριθεί μέσω του Αδάμ</w:t>
      </w:r>
      <w:r>
        <w:rPr>
          <w:rFonts w:ascii="Century Gothic" w:eastAsia="Century Gothic" w:hAnsi="Century Gothic" w:cs="Century Gothic"/>
          <w:sz w:val="26"/>
          <w:szCs w:val="26"/>
          <w:highlight w:val="white"/>
          <w:lang w:val="el-GR"/>
        </w:rPr>
        <w:t xml:space="preserve"> αφού: </w:t>
      </w:r>
    </w:p>
    <w:p w14:paraId="4869436E" w14:textId="77777777" w:rsidR="0020631D" w:rsidRDefault="0020631D" w:rsidP="00C5078E">
      <w:pPr>
        <w:ind w:left="709"/>
        <w:jc w:val="both"/>
        <w:rPr>
          <w:rFonts w:ascii="Century Gothic" w:eastAsia="Century Gothic" w:hAnsi="Century Gothic" w:cs="Century Gothic"/>
          <w:sz w:val="26"/>
          <w:szCs w:val="26"/>
          <w:highlight w:val="white"/>
          <w:lang w:val="el-GR"/>
        </w:rPr>
      </w:pPr>
    </w:p>
    <w:p w14:paraId="2310E496" w14:textId="77777777" w:rsidR="00C5078E" w:rsidRPr="00C5078E" w:rsidRDefault="00C5078E" w:rsidP="00C5078E">
      <w:pPr>
        <w:ind w:left="709"/>
        <w:jc w:val="both"/>
        <w:rPr>
          <w:rFonts w:ascii="Century Gothic" w:eastAsia="Century Gothic" w:hAnsi="Century Gothic" w:cs="Century Gothic"/>
          <w:sz w:val="26"/>
          <w:szCs w:val="26"/>
          <w:highlight w:val="white"/>
          <w:lang w:val="el-GR"/>
        </w:rPr>
      </w:pPr>
    </w:p>
    <w:p w14:paraId="1961F732" w14:textId="5026ABC2" w:rsidR="00C5078E" w:rsidRPr="0020631D" w:rsidRDefault="00C5078E" w:rsidP="0020631D">
      <w:pPr>
        <w:pStyle w:val="ListParagraph"/>
        <w:numPr>
          <w:ilvl w:val="0"/>
          <w:numId w:val="9"/>
        </w:numPr>
        <w:spacing w:line="360" w:lineRule="auto"/>
        <w:jc w:val="both"/>
        <w:rPr>
          <w:rFonts w:ascii="Century Gothic" w:eastAsia="Century Gothic" w:hAnsi="Century Gothic" w:cs="Century Gothic"/>
          <w:sz w:val="26"/>
          <w:szCs w:val="26"/>
          <w:highlight w:val="white"/>
          <w:lang w:val="el-GR"/>
        </w:rPr>
      </w:pPr>
      <w:r w:rsidRPr="0020631D">
        <w:rPr>
          <w:rFonts w:ascii="Century Gothic" w:eastAsia="Century Gothic" w:hAnsi="Century Gothic" w:cs="Century Gothic"/>
          <w:sz w:val="26"/>
          <w:szCs w:val="26"/>
          <w:highlight w:val="white"/>
          <w:lang w:val="el-GR"/>
        </w:rPr>
        <w:t xml:space="preserve">είχε μεγαλύτερες </w:t>
      </w:r>
      <w:r w:rsidR="000E285D" w:rsidRPr="0020631D">
        <w:rPr>
          <w:rFonts w:ascii="Century Gothic" w:eastAsia="Century Gothic" w:hAnsi="Century Gothic" w:cs="Century Gothic"/>
          <w:sz w:val="26"/>
          <w:szCs w:val="26"/>
          <w:highlight w:val="white"/>
        </w:rPr>
        <w:t xml:space="preserve">πιθανότητες να αντισταθεί στον πειρασμό </w:t>
      </w:r>
      <w:r w:rsidRPr="0020631D">
        <w:rPr>
          <w:rFonts w:ascii="Century Gothic" w:eastAsia="Century Gothic" w:hAnsi="Century Gothic" w:cs="Century Gothic"/>
          <w:sz w:val="26"/>
          <w:szCs w:val="26"/>
          <w:highlight w:val="white"/>
          <w:lang w:val="el-GR"/>
        </w:rPr>
        <w:t>από εμάς</w:t>
      </w:r>
      <w:r w:rsidR="000E285D" w:rsidRPr="0020631D">
        <w:rPr>
          <w:rFonts w:ascii="Century Gothic" w:eastAsia="Century Gothic" w:hAnsi="Century Gothic" w:cs="Century Gothic"/>
          <w:sz w:val="26"/>
          <w:szCs w:val="26"/>
          <w:highlight w:val="white"/>
        </w:rPr>
        <w:t>.</w:t>
      </w:r>
    </w:p>
    <w:p w14:paraId="7BE67272" w14:textId="5CF35959" w:rsidR="00C5078E" w:rsidRPr="0020631D" w:rsidRDefault="000E285D" w:rsidP="0020631D">
      <w:pPr>
        <w:pStyle w:val="ListParagraph"/>
        <w:numPr>
          <w:ilvl w:val="0"/>
          <w:numId w:val="9"/>
        </w:numPr>
        <w:spacing w:line="360" w:lineRule="auto"/>
        <w:jc w:val="both"/>
        <w:rPr>
          <w:rFonts w:ascii="Century Gothic" w:eastAsia="Century Gothic" w:hAnsi="Century Gothic" w:cs="Century Gothic"/>
          <w:sz w:val="26"/>
          <w:szCs w:val="26"/>
          <w:highlight w:val="white"/>
          <w:lang w:val="el-GR"/>
        </w:rPr>
      </w:pPr>
      <w:r w:rsidRPr="0020631D">
        <w:rPr>
          <w:rFonts w:ascii="Century Gothic" w:eastAsia="Century Gothic" w:hAnsi="Century Gothic" w:cs="Century Gothic"/>
          <w:sz w:val="26"/>
          <w:szCs w:val="26"/>
          <w:highlight w:val="white"/>
        </w:rPr>
        <w:t>αντιμετώπισε, επίσης, πολύ λιγότερο πειρασμό</w:t>
      </w:r>
    </w:p>
    <w:p w14:paraId="37927664" w14:textId="1FA5835B" w:rsidR="00C5078E" w:rsidRPr="0020631D" w:rsidRDefault="00C5078E" w:rsidP="0020631D">
      <w:pPr>
        <w:pStyle w:val="ListParagraph"/>
        <w:numPr>
          <w:ilvl w:val="0"/>
          <w:numId w:val="9"/>
        </w:numPr>
        <w:spacing w:line="360" w:lineRule="auto"/>
        <w:jc w:val="both"/>
        <w:rPr>
          <w:rFonts w:ascii="Century Gothic" w:eastAsia="Century Gothic" w:hAnsi="Century Gothic" w:cs="Century Gothic"/>
          <w:sz w:val="26"/>
          <w:szCs w:val="26"/>
          <w:highlight w:val="white"/>
          <w:lang w:val="el-GR"/>
        </w:rPr>
      </w:pPr>
      <w:r w:rsidRPr="0020631D">
        <w:rPr>
          <w:rFonts w:ascii="Century Gothic" w:eastAsia="Century Gothic" w:hAnsi="Century Gothic" w:cs="Century Gothic"/>
          <w:sz w:val="26"/>
          <w:szCs w:val="26"/>
          <w:highlight w:val="white"/>
          <w:lang w:val="el-GR"/>
        </w:rPr>
        <w:t>δ</w:t>
      </w:r>
      <w:r w:rsidR="000E285D" w:rsidRPr="0020631D">
        <w:rPr>
          <w:rFonts w:ascii="Century Gothic" w:eastAsia="Century Gothic" w:hAnsi="Century Gothic" w:cs="Century Gothic"/>
          <w:sz w:val="26"/>
          <w:szCs w:val="26"/>
          <w:highlight w:val="white"/>
        </w:rPr>
        <w:t>εν γεννήθηκε σε έναν κόσμο όπου η αμαρτία ήταν ανεξέλεγκτη</w:t>
      </w:r>
    </w:p>
    <w:p w14:paraId="091C3503" w14:textId="7311F403" w:rsidR="00170B39" w:rsidRPr="0020631D" w:rsidRDefault="00C5078E" w:rsidP="0020631D">
      <w:pPr>
        <w:pStyle w:val="ListParagraph"/>
        <w:numPr>
          <w:ilvl w:val="0"/>
          <w:numId w:val="9"/>
        </w:numPr>
        <w:spacing w:line="360" w:lineRule="auto"/>
        <w:jc w:val="both"/>
        <w:rPr>
          <w:rFonts w:ascii="Century Gothic" w:eastAsia="Century Gothic" w:hAnsi="Century Gothic" w:cs="Century Gothic"/>
          <w:sz w:val="26"/>
          <w:szCs w:val="26"/>
          <w:highlight w:val="white"/>
          <w:lang w:val="el-GR"/>
        </w:rPr>
      </w:pPr>
      <w:r w:rsidRPr="0020631D">
        <w:rPr>
          <w:rFonts w:ascii="Century Gothic" w:eastAsia="Century Gothic" w:hAnsi="Century Gothic" w:cs="Century Gothic"/>
          <w:sz w:val="26"/>
          <w:szCs w:val="26"/>
          <w:highlight w:val="white"/>
          <w:lang w:val="el-GR"/>
        </w:rPr>
        <w:t>δ</w:t>
      </w:r>
      <w:r w:rsidR="000E285D" w:rsidRPr="0020631D">
        <w:rPr>
          <w:rFonts w:ascii="Century Gothic" w:eastAsia="Century Gothic" w:hAnsi="Century Gothic" w:cs="Century Gothic"/>
          <w:sz w:val="26"/>
          <w:szCs w:val="26"/>
          <w:highlight w:val="white"/>
        </w:rPr>
        <w:t>εν υπόκειτο σε αμαρτωλές επιρροές από διάφορους άλλους ανθρώπους</w:t>
      </w:r>
    </w:p>
    <w:p w14:paraId="61A58F9F" w14:textId="675FF7D7" w:rsidR="00C5078E" w:rsidRPr="0020631D" w:rsidRDefault="000E285D" w:rsidP="0020631D">
      <w:pPr>
        <w:pStyle w:val="ListParagraph"/>
        <w:numPr>
          <w:ilvl w:val="0"/>
          <w:numId w:val="9"/>
        </w:numPr>
        <w:spacing w:line="360" w:lineRule="auto"/>
        <w:jc w:val="both"/>
        <w:rPr>
          <w:rFonts w:ascii="Century Gothic" w:eastAsia="Century Gothic" w:hAnsi="Century Gothic" w:cs="Century Gothic"/>
          <w:sz w:val="26"/>
          <w:szCs w:val="26"/>
          <w:highlight w:val="white"/>
          <w:lang w:val="el-GR"/>
        </w:rPr>
      </w:pPr>
      <w:r w:rsidRPr="0020631D">
        <w:rPr>
          <w:rFonts w:ascii="Century Gothic" w:eastAsia="Century Gothic" w:hAnsi="Century Gothic" w:cs="Century Gothic"/>
          <w:sz w:val="26"/>
          <w:szCs w:val="26"/>
          <w:highlight w:val="white"/>
        </w:rPr>
        <w:t>περπατούσε και μιλούσε με τον ίδιο τον Θεό μες στον Κήπο</w:t>
      </w:r>
    </w:p>
    <w:p w14:paraId="7209432E" w14:textId="14AD2282" w:rsidR="0020631D" w:rsidRPr="0020631D" w:rsidRDefault="000E285D" w:rsidP="0020631D">
      <w:pPr>
        <w:pStyle w:val="ListParagraph"/>
        <w:numPr>
          <w:ilvl w:val="0"/>
          <w:numId w:val="9"/>
        </w:numPr>
        <w:spacing w:line="360" w:lineRule="auto"/>
        <w:jc w:val="both"/>
        <w:rPr>
          <w:rFonts w:ascii="Century Gothic" w:eastAsia="Century Gothic" w:hAnsi="Century Gothic" w:cs="Century Gothic"/>
          <w:sz w:val="26"/>
          <w:szCs w:val="26"/>
          <w:highlight w:val="white"/>
          <w:lang w:val="el-GR"/>
        </w:rPr>
      </w:pPr>
      <w:r w:rsidRPr="0020631D">
        <w:rPr>
          <w:rFonts w:ascii="Century Gothic" w:eastAsia="Century Gothic" w:hAnsi="Century Gothic" w:cs="Century Gothic"/>
          <w:sz w:val="26"/>
          <w:szCs w:val="26"/>
          <w:highlight w:val="white"/>
        </w:rPr>
        <w:t>ο τρόπος που γνώριζε και βίωνε τον Θεό υπερείχε του τρόπου με τον οποίο τον γνωρίζουμε</w:t>
      </w:r>
      <w:r w:rsidR="00C5078E" w:rsidRPr="0020631D">
        <w:rPr>
          <w:rFonts w:ascii="Century Gothic" w:eastAsia="Century Gothic" w:hAnsi="Century Gothic" w:cs="Century Gothic"/>
          <w:sz w:val="26"/>
          <w:szCs w:val="26"/>
          <w:highlight w:val="white"/>
          <w:lang w:val="el-GR"/>
        </w:rPr>
        <w:t xml:space="preserve"> </w:t>
      </w:r>
      <w:r w:rsidRPr="0020631D">
        <w:rPr>
          <w:rFonts w:ascii="Century Gothic" w:eastAsia="Century Gothic" w:hAnsi="Century Gothic" w:cs="Century Gothic"/>
          <w:sz w:val="26"/>
          <w:szCs w:val="26"/>
          <w:highlight w:val="white"/>
        </w:rPr>
        <w:t>εμείς</w:t>
      </w:r>
    </w:p>
    <w:p w14:paraId="091C3506" w14:textId="4B2B32E0" w:rsidR="00170B39" w:rsidRPr="0020631D" w:rsidRDefault="00C5078E" w:rsidP="0020631D">
      <w:pPr>
        <w:pStyle w:val="ListParagraph"/>
        <w:numPr>
          <w:ilvl w:val="0"/>
          <w:numId w:val="9"/>
        </w:numPr>
        <w:spacing w:line="360" w:lineRule="auto"/>
        <w:jc w:val="both"/>
        <w:rPr>
          <w:rFonts w:ascii="Century Gothic" w:eastAsia="Century Gothic" w:hAnsi="Century Gothic" w:cs="Century Gothic"/>
          <w:sz w:val="26"/>
          <w:szCs w:val="26"/>
          <w:highlight w:val="white"/>
        </w:rPr>
      </w:pPr>
      <w:r w:rsidRPr="0020631D">
        <w:rPr>
          <w:rFonts w:ascii="Century Gothic" w:eastAsia="Century Gothic" w:hAnsi="Century Gothic" w:cs="Century Gothic"/>
          <w:sz w:val="26"/>
          <w:szCs w:val="26"/>
          <w:highlight w:val="white"/>
          <w:lang w:val="el-GR"/>
        </w:rPr>
        <w:t>κ</w:t>
      </w:r>
      <w:proofErr w:type="spellStart"/>
      <w:r w:rsidR="000E285D" w:rsidRPr="0020631D">
        <w:rPr>
          <w:rFonts w:ascii="Century Gothic" w:eastAsia="Century Gothic" w:hAnsi="Century Gothic" w:cs="Century Gothic"/>
          <w:sz w:val="26"/>
          <w:szCs w:val="26"/>
          <w:highlight w:val="white"/>
        </w:rPr>
        <w:t>ατείχε</w:t>
      </w:r>
      <w:proofErr w:type="spellEnd"/>
      <w:r w:rsidR="000E285D" w:rsidRPr="0020631D">
        <w:rPr>
          <w:rFonts w:ascii="Century Gothic" w:eastAsia="Century Gothic" w:hAnsi="Century Gothic" w:cs="Century Gothic"/>
          <w:sz w:val="26"/>
          <w:szCs w:val="26"/>
          <w:highlight w:val="white"/>
        </w:rPr>
        <w:t xml:space="preserve"> επίσης και ισχυρό προσωπικό ήθος, αφού δημιουργήθηκε χωρίς αμαρτία</w:t>
      </w:r>
    </w:p>
    <w:p w14:paraId="0012E500" w14:textId="77777777" w:rsidR="0020631D" w:rsidRPr="0020631D" w:rsidRDefault="0020631D" w:rsidP="0020631D">
      <w:pPr>
        <w:pStyle w:val="ListParagraph"/>
        <w:rPr>
          <w:rFonts w:ascii="Century Gothic" w:eastAsia="Century Gothic" w:hAnsi="Century Gothic" w:cs="Century Gothic"/>
          <w:sz w:val="26"/>
          <w:szCs w:val="26"/>
          <w:highlight w:val="white"/>
        </w:rPr>
      </w:pPr>
    </w:p>
    <w:p w14:paraId="15F8AD09" w14:textId="77777777" w:rsidR="0020631D" w:rsidRPr="0020631D" w:rsidRDefault="0020631D" w:rsidP="0020631D">
      <w:pPr>
        <w:pStyle w:val="ListParagraph"/>
        <w:ind w:left="1429"/>
        <w:jc w:val="both"/>
        <w:rPr>
          <w:rFonts w:ascii="Century Gothic" w:eastAsia="Century Gothic" w:hAnsi="Century Gothic" w:cs="Century Gothic"/>
          <w:sz w:val="26"/>
          <w:szCs w:val="26"/>
          <w:highlight w:val="white"/>
        </w:rPr>
      </w:pPr>
    </w:p>
    <w:p w14:paraId="091C3508" w14:textId="77777777" w:rsidR="00170B39" w:rsidRDefault="000E285D" w:rsidP="0020631D">
      <w:pPr>
        <w:ind w:left="709"/>
        <w:jc w:val="both"/>
        <w:rPr>
          <w:rFonts w:ascii="Century Gothic" w:eastAsia="Century Gothic" w:hAnsi="Century Gothic" w:cs="Century Gothic"/>
          <w:sz w:val="26"/>
          <w:szCs w:val="26"/>
          <w:highlight w:val="white"/>
          <w:lang w:val="el-GR"/>
        </w:rPr>
      </w:pPr>
      <w:r>
        <w:rPr>
          <w:rFonts w:ascii="Century Gothic" w:eastAsia="Century Gothic" w:hAnsi="Century Gothic" w:cs="Century Gothic"/>
          <w:sz w:val="26"/>
          <w:szCs w:val="26"/>
          <w:highlight w:val="white"/>
        </w:rPr>
        <w:t xml:space="preserve">Εάν έπρεπε να αντιμετωπίσουμε εμείς τον ίδιο πειρασμό που αντιμετώπισε ο Αδάμ, θα αποτυγχάναμε παταγωδώς. </w:t>
      </w:r>
    </w:p>
    <w:p w14:paraId="5C2F55EC" w14:textId="77777777" w:rsidR="0020631D" w:rsidRDefault="0020631D" w:rsidP="0020631D">
      <w:pPr>
        <w:ind w:left="709"/>
        <w:jc w:val="both"/>
        <w:rPr>
          <w:rFonts w:ascii="Century Gothic" w:eastAsia="Century Gothic" w:hAnsi="Century Gothic" w:cs="Century Gothic"/>
          <w:sz w:val="26"/>
          <w:szCs w:val="26"/>
          <w:highlight w:val="white"/>
          <w:lang w:val="el-GR"/>
        </w:rPr>
      </w:pPr>
    </w:p>
    <w:p w14:paraId="62458ADD" w14:textId="77777777" w:rsidR="0020631D" w:rsidRPr="0020631D" w:rsidRDefault="0020631D" w:rsidP="0020631D">
      <w:pPr>
        <w:ind w:left="709"/>
        <w:jc w:val="both"/>
        <w:rPr>
          <w:rFonts w:ascii="Century Gothic" w:eastAsia="Century Gothic" w:hAnsi="Century Gothic" w:cs="Century Gothic"/>
          <w:sz w:val="26"/>
          <w:szCs w:val="26"/>
          <w:highlight w:val="white"/>
          <w:lang w:val="el-GR"/>
        </w:rPr>
      </w:pPr>
    </w:p>
    <w:p w14:paraId="091C3516" w14:textId="31693F62" w:rsidR="00170B39" w:rsidRDefault="000E285D" w:rsidP="0020631D">
      <w:pPr>
        <w:jc w:val="both"/>
        <w:rPr>
          <w:rFonts w:ascii="Century Gothic" w:eastAsia="Century Gothic" w:hAnsi="Century Gothic" w:cs="Century Gothic"/>
          <w:b/>
          <w:color w:val="4A86E8"/>
          <w:sz w:val="26"/>
          <w:szCs w:val="26"/>
          <w:highlight w:val="white"/>
          <w:lang w:val="el-GR"/>
        </w:rPr>
      </w:pPr>
      <w:r>
        <w:rPr>
          <w:rFonts w:ascii="Century Gothic" w:eastAsia="Century Gothic" w:hAnsi="Century Gothic" w:cs="Century Gothic"/>
          <w:b/>
          <w:color w:val="4A86E8"/>
          <w:sz w:val="26"/>
          <w:szCs w:val="26"/>
          <w:highlight w:val="white"/>
        </w:rPr>
        <w:t xml:space="preserve">Εγώ είμαι η οδός, η αλήθεια και η ζωή· κανείς δεν πηγαίνει στον Πατέρα παρά μόνο αν περάσει από μένα (Κατά </w:t>
      </w:r>
      <w:proofErr w:type="spellStart"/>
      <w:r>
        <w:rPr>
          <w:rFonts w:ascii="Century Gothic" w:eastAsia="Century Gothic" w:hAnsi="Century Gothic" w:cs="Century Gothic"/>
          <w:b/>
          <w:color w:val="4A86E8"/>
          <w:sz w:val="26"/>
          <w:szCs w:val="26"/>
          <w:highlight w:val="white"/>
        </w:rPr>
        <w:t>Ιωάννην</w:t>
      </w:r>
      <w:proofErr w:type="spellEnd"/>
      <w:r>
        <w:rPr>
          <w:rFonts w:ascii="Century Gothic" w:eastAsia="Century Gothic" w:hAnsi="Century Gothic" w:cs="Century Gothic"/>
          <w:b/>
          <w:color w:val="4A86E8"/>
          <w:sz w:val="26"/>
          <w:szCs w:val="26"/>
          <w:highlight w:val="white"/>
        </w:rPr>
        <w:t xml:space="preserve"> 14:6).</w:t>
      </w:r>
    </w:p>
    <w:p w14:paraId="53F7FAC6" w14:textId="77777777" w:rsidR="0020631D" w:rsidRPr="0020631D" w:rsidRDefault="0020631D" w:rsidP="0020631D">
      <w:pPr>
        <w:jc w:val="both"/>
        <w:rPr>
          <w:rFonts w:ascii="Century Gothic" w:eastAsia="Century Gothic" w:hAnsi="Century Gothic" w:cs="Century Gothic"/>
          <w:b/>
          <w:color w:val="4A86E8"/>
          <w:sz w:val="26"/>
          <w:szCs w:val="26"/>
          <w:highlight w:val="white"/>
          <w:lang w:val="el-GR"/>
        </w:rPr>
      </w:pPr>
    </w:p>
    <w:p w14:paraId="043671D5" w14:textId="76705EAF" w:rsidR="008004BD" w:rsidRDefault="0020631D" w:rsidP="0020631D">
      <w:pPr>
        <w:ind w:left="720"/>
        <w:rPr>
          <w:rFonts w:ascii="Century Gothic" w:eastAsia="Century Gothic" w:hAnsi="Century Gothic" w:cs="Century Gothic"/>
          <w:sz w:val="26"/>
          <w:szCs w:val="26"/>
          <w:highlight w:val="white"/>
          <w:lang w:val="el-GR"/>
        </w:rPr>
      </w:pPr>
      <w:r w:rsidRPr="0020631D">
        <w:rPr>
          <w:rFonts w:ascii="Century Gothic" w:eastAsia="Century Gothic" w:hAnsi="Century Gothic" w:cs="Century Gothic"/>
          <w:sz w:val="26"/>
          <w:szCs w:val="26"/>
          <w:lang w:val="el-GR"/>
        </w:rPr>
        <w:t>Όλοι ανεξαιρέτως έχουν ανάγκη από συγχώρεση και κάθαρση από την αμαρτία</w:t>
      </w:r>
      <w:r>
        <w:rPr>
          <w:rFonts w:ascii="Century Gothic" w:eastAsia="Century Gothic" w:hAnsi="Century Gothic" w:cs="Century Gothic"/>
          <w:sz w:val="26"/>
          <w:szCs w:val="26"/>
          <w:lang w:val="el-GR"/>
        </w:rPr>
        <w:t xml:space="preserve">. </w:t>
      </w:r>
    </w:p>
    <w:p w14:paraId="13B26A3D" w14:textId="77777777" w:rsidR="0020631D" w:rsidRDefault="0020631D" w:rsidP="0040372E">
      <w:pPr>
        <w:rPr>
          <w:rFonts w:ascii="Century Gothic" w:eastAsia="Century Gothic" w:hAnsi="Century Gothic" w:cs="Century Gothic"/>
          <w:sz w:val="26"/>
          <w:szCs w:val="26"/>
          <w:highlight w:val="white"/>
          <w:lang w:val="el-GR"/>
        </w:rPr>
      </w:pPr>
    </w:p>
    <w:p w14:paraId="6CF8C28A" w14:textId="7AB1D7D8" w:rsidR="00380209" w:rsidRDefault="0020631D" w:rsidP="0020631D">
      <w:pPr>
        <w:ind w:firstLine="709"/>
        <w:rPr>
          <w:rFonts w:ascii="Century Gothic" w:eastAsia="Century Gothic" w:hAnsi="Century Gothic" w:cs="Century Gothic"/>
          <w:b/>
          <w:color w:val="4A86E8"/>
          <w:sz w:val="26"/>
          <w:szCs w:val="26"/>
          <w:highlight w:val="white"/>
          <w:lang w:val="el-GR"/>
        </w:rPr>
      </w:pPr>
      <w:r>
        <w:rPr>
          <w:rFonts w:ascii="Century Gothic" w:eastAsia="Century Gothic" w:hAnsi="Century Gothic" w:cs="Century Gothic"/>
          <w:b/>
          <w:color w:val="4A86E8"/>
          <w:sz w:val="26"/>
          <w:szCs w:val="26"/>
          <w:highlight w:val="white"/>
          <w:lang w:val="el-GR"/>
        </w:rPr>
        <w:t>Γ.</w:t>
      </w:r>
      <w:r w:rsidR="008004BD" w:rsidRPr="008004BD">
        <w:rPr>
          <w:rFonts w:ascii="Century Gothic" w:eastAsia="Century Gothic" w:hAnsi="Century Gothic" w:cs="Century Gothic"/>
          <w:b/>
          <w:color w:val="4A86E8"/>
          <w:sz w:val="26"/>
          <w:szCs w:val="26"/>
          <w:highlight w:val="white"/>
        </w:rPr>
        <w:t>ΑΡΧΙΚΟ ΑΙΤΙΟ</w:t>
      </w:r>
    </w:p>
    <w:p w14:paraId="0F28701E" w14:textId="77777777" w:rsidR="0020631D" w:rsidRPr="0020631D" w:rsidRDefault="0020631D" w:rsidP="0020631D">
      <w:pPr>
        <w:ind w:firstLine="709"/>
        <w:rPr>
          <w:rFonts w:ascii="Century Gothic" w:eastAsia="Century Gothic" w:hAnsi="Century Gothic" w:cs="Century Gothic"/>
          <w:sz w:val="26"/>
          <w:szCs w:val="26"/>
          <w:highlight w:val="white"/>
          <w:lang w:val="el-GR"/>
        </w:rPr>
      </w:pPr>
    </w:p>
    <w:p w14:paraId="091C3520" w14:textId="70B271E0" w:rsidR="00170B39" w:rsidRDefault="000E285D" w:rsidP="0020631D">
      <w:pPr>
        <w:ind w:left="709"/>
        <w:jc w:val="both"/>
        <w:rPr>
          <w:rFonts w:ascii="Century Gothic" w:eastAsia="Century Gothic" w:hAnsi="Century Gothic" w:cs="Century Gothic"/>
          <w:sz w:val="26"/>
          <w:szCs w:val="26"/>
          <w:highlight w:val="white"/>
          <w:lang w:val="el-GR"/>
        </w:rPr>
      </w:pPr>
      <w:r>
        <w:rPr>
          <w:rFonts w:ascii="Century Gothic" w:eastAsia="Century Gothic" w:hAnsi="Century Gothic" w:cs="Century Gothic"/>
          <w:sz w:val="26"/>
          <w:szCs w:val="26"/>
          <w:highlight w:val="white"/>
        </w:rPr>
        <w:t xml:space="preserve">Όταν αναφερόμαστε στο αρχικό αίτιο </w:t>
      </w:r>
      <w:r w:rsidR="0020631D">
        <w:rPr>
          <w:rFonts w:ascii="Century Gothic" w:eastAsia="Century Gothic" w:hAnsi="Century Gothic" w:cs="Century Gothic"/>
          <w:sz w:val="26"/>
          <w:szCs w:val="26"/>
          <w:highlight w:val="white"/>
        </w:rPr>
        <w:t>της</w:t>
      </w:r>
      <w:r w:rsidR="0020631D">
        <w:rPr>
          <w:rFonts w:ascii="Century Gothic" w:eastAsia="Century Gothic" w:hAnsi="Century Gothic" w:cs="Century Gothic"/>
          <w:sz w:val="26"/>
          <w:szCs w:val="26"/>
          <w:highlight w:val="white"/>
          <w:lang w:val="el-GR"/>
        </w:rPr>
        <w:t xml:space="preserve"> ανθρώπινης</w:t>
      </w:r>
      <w:r>
        <w:rPr>
          <w:rFonts w:ascii="Century Gothic" w:eastAsia="Century Gothic" w:hAnsi="Century Gothic" w:cs="Century Gothic"/>
          <w:sz w:val="26"/>
          <w:szCs w:val="26"/>
          <w:highlight w:val="white"/>
        </w:rPr>
        <w:t xml:space="preserve"> αμαρτίας, εννοούμε το πρόσωπο που έχει την τελική ευθύνη για αυτήν. </w:t>
      </w:r>
    </w:p>
    <w:p w14:paraId="68C5D76E" w14:textId="77777777" w:rsidR="0020631D" w:rsidRPr="0020631D" w:rsidRDefault="0020631D">
      <w:pPr>
        <w:ind w:firstLine="709"/>
        <w:jc w:val="both"/>
        <w:rPr>
          <w:rFonts w:ascii="Century Gothic" w:eastAsia="Century Gothic" w:hAnsi="Century Gothic" w:cs="Century Gothic"/>
          <w:sz w:val="26"/>
          <w:szCs w:val="26"/>
          <w:highlight w:val="white"/>
          <w:lang w:val="el-GR"/>
        </w:rPr>
      </w:pPr>
    </w:p>
    <w:p w14:paraId="58A15EA6" w14:textId="545BE4E4" w:rsidR="0020631D" w:rsidRPr="0020631D" w:rsidRDefault="0020631D" w:rsidP="0020631D">
      <w:pPr>
        <w:ind w:left="709"/>
        <w:jc w:val="both"/>
        <w:rPr>
          <w:rFonts w:ascii="Century Gothic" w:eastAsia="Century Gothic" w:hAnsi="Century Gothic" w:cs="Century Gothic"/>
          <w:sz w:val="26"/>
          <w:szCs w:val="26"/>
        </w:rPr>
      </w:pPr>
      <w:r w:rsidRPr="0020631D">
        <w:rPr>
          <w:rFonts w:ascii="Century Gothic" w:eastAsia="Century Gothic" w:hAnsi="Century Gothic" w:cs="Century Gothic"/>
          <w:sz w:val="26"/>
          <w:szCs w:val="26"/>
        </w:rPr>
        <w:t>Ο Αδάμ και η Εύα προσπάθησαν και οι δύο να ρίξουν το φταίξιμο σε κάποιον άλλον.:</w:t>
      </w:r>
    </w:p>
    <w:p w14:paraId="41B8F653" w14:textId="77777777" w:rsidR="0020631D" w:rsidRPr="0020631D" w:rsidRDefault="0020631D" w:rsidP="0020631D">
      <w:pPr>
        <w:ind w:firstLine="709"/>
        <w:jc w:val="both"/>
        <w:rPr>
          <w:rFonts w:ascii="Century Gothic" w:eastAsia="Century Gothic" w:hAnsi="Century Gothic" w:cs="Century Gothic"/>
          <w:sz w:val="26"/>
          <w:szCs w:val="26"/>
        </w:rPr>
      </w:pPr>
    </w:p>
    <w:p w14:paraId="6FCE96D5" w14:textId="52209014" w:rsidR="0020631D" w:rsidRPr="0020631D" w:rsidRDefault="0020631D" w:rsidP="0020631D">
      <w:pPr>
        <w:pStyle w:val="ListParagraph"/>
        <w:numPr>
          <w:ilvl w:val="0"/>
          <w:numId w:val="10"/>
        </w:numPr>
        <w:jc w:val="both"/>
        <w:rPr>
          <w:rFonts w:ascii="Century Gothic" w:eastAsia="Century Gothic" w:hAnsi="Century Gothic" w:cs="Century Gothic"/>
          <w:sz w:val="26"/>
          <w:szCs w:val="26"/>
        </w:rPr>
      </w:pPr>
      <w:r w:rsidRPr="0020631D">
        <w:rPr>
          <w:rFonts w:ascii="Century Gothic" w:eastAsia="Century Gothic" w:hAnsi="Century Gothic" w:cs="Century Gothic"/>
          <w:sz w:val="26"/>
          <w:szCs w:val="26"/>
        </w:rPr>
        <w:t xml:space="preserve">Ο Αδάμ κατηγόρησε ρητά την Εύα και κατηγόρησε </w:t>
      </w:r>
      <w:r>
        <w:rPr>
          <w:rFonts w:ascii="Century Gothic" w:eastAsia="Century Gothic" w:hAnsi="Century Gothic" w:cs="Century Gothic"/>
          <w:sz w:val="26"/>
          <w:szCs w:val="26"/>
          <w:lang w:val="el-GR"/>
        </w:rPr>
        <w:t xml:space="preserve">έμμεσα </w:t>
      </w:r>
      <w:r w:rsidRPr="0020631D">
        <w:rPr>
          <w:rFonts w:ascii="Century Gothic" w:eastAsia="Century Gothic" w:hAnsi="Century Gothic" w:cs="Century Gothic"/>
          <w:sz w:val="26"/>
          <w:szCs w:val="26"/>
        </w:rPr>
        <w:t xml:space="preserve">τον Θεό που την </w:t>
      </w:r>
      <w:r>
        <w:rPr>
          <w:rFonts w:ascii="Century Gothic" w:eastAsia="Century Gothic" w:hAnsi="Century Gothic" w:cs="Century Gothic"/>
          <w:sz w:val="26"/>
          <w:szCs w:val="26"/>
          <w:lang w:val="el-GR"/>
        </w:rPr>
        <w:t xml:space="preserve">δημιούργησε </w:t>
      </w:r>
      <w:r w:rsidRPr="0020631D">
        <w:rPr>
          <w:rFonts w:ascii="Century Gothic" w:eastAsia="Century Gothic" w:hAnsi="Century Gothic" w:cs="Century Gothic"/>
          <w:sz w:val="26"/>
          <w:szCs w:val="26"/>
        </w:rPr>
        <w:t>(Γένεση 3:12).</w:t>
      </w:r>
    </w:p>
    <w:p w14:paraId="637D4A8F" w14:textId="77777777" w:rsidR="0020631D" w:rsidRPr="0020631D" w:rsidRDefault="0020631D" w:rsidP="0020631D">
      <w:pPr>
        <w:ind w:firstLine="709"/>
        <w:jc w:val="both"/>
        <w:rPr>
          <w:rFonts w:ascii="Century Gothic" w:eastAsia="Century Gothic" w:hAnsi="Century Gothic" w:cs="Century Gothic"/>
          <w:sz w:val="26"/>
          <w:szCs w:val="26"/>
        </w:rPr>
      </w:pPr>
    </w:p>
    <w:p w14:paraId="5CC86974" w14:textId="744CD9BF" w:rsidR="0020631D" w:rsidRPr="0020631D" w:rsidRDefault="0020631D" w:rsidP="0020631D">
      <w:pPr>
        <w:pStyle w:val="ListParagraph"/>
        <w:numPr>
          <w:ilvl w:val="0"/>
          <w:numId w:val="10"/>
        </w:numPr>
        <w:jc w:val="both"/>
        <w:rPr>
          <w:rFonts w:ascii="Century Gothic" w:eastAsia="Century Gothic" w:hAnsi="Century Gothic" w:cs="Century Gothic"/>
          <w:sz w:val="26"/>
          <w:szCs w:val="26"/>
          <w:lang w:val="el-GR"/>
        </w:rPr>
      </w:pPr>
      <w:r w:rsidRPr="0020631D">
        <w:rPr>
          <w:rFonts w:ascii="Century Gothic" w:eastAsia="Century Gothic" w:hAnsi="Century Gothic" w:cs="Century Gothic"/>
          <w:sz w:val="26"/>
          <w:szCs w:val="26"/>
        </w:rPr>
        <w:t>Η Εύα κατηγόρησε το φίδι (Γένεση 3:13).</w:t>
      </w:r>
    </w:p>
    <w:p w14:paraId="1B86C40D" w14:textId="77777777" w:rsidR="0020631D" w:rsidRDefault="0020631D" w:rsidP="0020631D">
      <w:pPr>
        <w:ind w:firstLine="709"/>
        <w:jc w:val="both"/>
        <w:rPr>
          <w:rFonts w:ascii="Century Gothic" w:eastAsia="Century Gothic" w:hAnsi="Century Gothic" w:cs="Century Gothic"/>
          <w:sz w:val="26"/>
          <w:szCs w:val="26"/>
          <w:lang w:val="el-GR"/>
        </w:rPr>
      </w:pPr>
    </w:p>
    <w:p w14:paraId="7609EB9D" w14:textId="77777777" w:rsidR="0020631D" w:rsidRDefault="0020631D" w:rsidP="0020631D">
      <w:pPr>
        <w:ind w:firstLine="709"/>
        <w:jc w:val="both"/>
        <w:rPr>
          <w:rFonts w:ascii="Century Gothic" w:eastAsia="Century Gothic" w:hAnsi="Century Gothic" w:cs="Century Gothic"/>
          <w:sz w:val="26"/>
          <w:szCs w:val="26"/>
          <w:lang w:val="el-GR"/>
        </w:rPr>
      </w:pPr>
    </w:p>
    <w:p w14:paraId="3A1A938F" w14:textId="77777777" w:rsidR="0020631D" w:rsidRDefault="0020631D" w:rsidP="0020631D">
      <w:pPr>
        <w:ind w:firstLine="709"/>
        <w:jc w:val="both"/>
        <w:rPr>
          <w:rFonts w:ascii="Century Gothic" w:eastAsia="Century Gothic" w:hAnsi="Century Gothic" w:cs="Century Gothic"/>
          <w:sz w:val="26"/>
          <w:szCs w:val="26"/>
          <w:lang w:val="el-GR"/>
        </w:rPr>
      </w:pPr>
    </w:p>
    <w:p w14:paraId="091C3535" w14:textId="6468F1D7" w:rsidR="00170B39" w:rsidRPr="0040372E" w:rsidRDefault="000E285D" w:rsidP="0020631D">
      <w:pPr>
        <w:jc w:val="both"/>
        <w:rPr>
          <w:rFonts w:ascii="Century Gothic" w:eastAsia="Century Gothic" w:hAnsi="Century Gothic" w:cs="Century Gothic"/>
          <w:sz w:val="26"/>
          <w:szCs w:val="26"/>
          <w:highlight w:val="white"/>
          <w:lang w:val="el-GR"/>
        </w:rPr>
      </w:pPr>
      <w:r>
        <w:rPr>
          <w:rFonts w:ascii="Century Gothic" w:eastAsia="Century Gothic" w:hAnsi="Century Gothic" w:cs="Century Gothic"/>
          <w:b/>
          <w:color w:val="4A86E8"/>
          <w:sz w:val="26"/>
          <w:szCs w:val="26"/>
          <w:highlight w:val="white"/>
        </w:rPr>
        <w:t>Η γυναίκα που μου έδωσες, εκείνη μου πρόσφερε έναν καρπό και έφαγα (Γένεση 3:12).</w:t>
      </w:r>
    </w:p>
    <w:p w14:paraId="57572F5F" w14:textId="77777777" w:rsidR="0020631D" w:rsidRDefault="0020631D" w:rsidP="0020631D">
      <w:pPr>
        <w:jc w:val="both"/>
        <w:rPr>
          <w:rFonts w:ascii="Century Gothic" w:eastAsia="Century Gothic" w:hAnsi="Century Gothic" w:cs="Century Gothic"/>
          <w:b/>
          <w:color w:val="4A86E8"/>
          <w:sz w:val="26"/>
          <w:szCs w:val="26"/>
          <w:highlight w:val="white"/>
          <w:lang w:val="el-GR"/>
        </w:rPr>
      </w:pPr>
    </w:p>
    <w:p w14:paraId="091C353B" w14:textId="5BA4AB94" w:rsidR="00170B39" w:rsidRDefault="000E285D" w:rsidP="0020631D">
      <w:pPr>
        <w:jc w:val="both"/>
        <w:rPr>
          <w:rFonts w:ascii="Century Gothic" w:eastAsia="Century Gothic" w:hAnsi="Century Gothic" w:cs="Century Gothic"/>
          <w:b/>
          <w:color w:val="4A86E8"/>
          <w:sz w:val="26"/>
          <w:szCs w:val="26"/>
          <w:highlight w:val="white"/>
          <w:lang w:val="el-GR"/>
        </w:rPr>
      </w:pPr>
      <w:r>
        <w:rPr>
          <w:rFonts w:ascii="Century Gothic" w:eastAsia="Century Gothic" w:hAnsi="Century Gothic" w:cs="Century Gothic"/>
          <w:b/>
          <w:color w:val="4A86E8"/>
          <w:sz w:val="26"/>
          <w:szCs w:val="26"/>
          <w:highlight w:val="white"/>
        </w:rPr>
        <w:t>Το φίδι με εξαπάτησε και έφαγα (Γένεση 3:13).</w:t>
      </w:r>
    </w:p>
    <w:p w14:paraId="7B95B0C7" w14:textId="77777777" w:rsidR="0020631D" w:rsidRDefault="0020631D" w:rsidP="0020631D">
      <w:pPr>
        <w:jc w:val="both"/>
        <w:rPr>
          <w:rFonts w:ascii="Century Gothic" w:eastAsia="Century Gothic" w:hAnsi="Century Gothic" w:cs="Century Gothic"/>
          <w:b/>
          <w:color w:val="4A86E8"/>
          <w:sz w:val="26"/>
          <w:szCs w:val="26"/>
          <w:highlight w:val="white"/>
          <w:lang w:val="el-GR"/>
        </w:rPr>
      </w:pPr>
    </w:p>
    <w:p w14:paraId="4497A9EC" w14:textId="77777777" w:rsidR="009F7321" w:rsidRPr="009F7321" w:rsidRDefault="009F7321" w:rsidP="009F7321">
      <w:pPr>
        <w:ind w:firstLine="720"/>
        <w:jc w:val="both"/>
        <w:rPr>
          <w:rFonts w:ascii="Century Gothic" w:eastAsia="Century Gothic" w:hAnsi="Century Gothic" w:cs="Century Gothic"/>
          <w:bCs/>
          <w:sz w:val="26"/>
          <w:szCs w:val="26"/>
          <w:lang w:val="el-GR"/>
        </w:rPr>
      </w:pPr>
      <w:r w:rsidRPr="009F7321">
        <w:rPr>
          <w:rFonts w:ascii="Century Gothic" w:eastAsia="Century Gothic" w:hAnsi="Century Gothic" w:cs="Century Gothic"/>
          <w:bCs/>
          <w:sz w:val="26"/>
          <w:szCs w:val="26"/>
          <w:lang w:val="el-GR"/>
        </w:rPr>
        <w:t>Ο Θεός τιμώρησε τον καθένα:</w:t>
      </w:r>
    </w:p>
    <w:p w14:paraId="095EAC03" w14:textId="77777777" w:rsidR="009F7321" w:rsidRPr="009F7321" w:rsidRDefault="009F7321" w:rsidP="009F7321">
      <w:pPr>
        <w:jc w:val="both"/>
        <w:rPr>
          <w:rFonts w:ascii="Century Gothic" w:eastAsia="Century Gothic" w:hAnsi="Century Gothic" w:cs="Century Gothic"/>
          <w:bCs/>
          <w:sz w:val="26"/>
          <w:szCs w:val="26"/>
          <w:lang w:val="el-GR"/>
        </w:rPr>
      </w:pPr>
    </w:p>
    <w:p w14:paraId="0FF9AA70" w14:textId="1C1308BD" w:rsidR="009F7321" w:rsidRPr="009F7321" w:rsidRDefault="009F7321" w:rsidP="009F7321">
      <w:pPr>
        <w:pStyle w:val="ListParagraph"/>
        <w:numPr>
          <w:ilvl w:val="0"/>
          <w:numId w:val="11"/>
        </w:numPr>
        <w:jc w:val="both"/>
        <w:rPr>
          <w:rFonts w:ascii="Century Gothic" w:eastAsia="Century Gothic" w:hAnsi="Century Gothic" w:cs="Century Gothic"/>
          <w:bCs/>
          <w:sz w:val="26"/>
          <w:szCs w:val="26"/>
          <w:lang w:val="el-GR"/>
        </w:rPr>
      </w:pPr>
      <w:r w:rsidRPr="009F7321">
        <w:rPr>
          <w:rFonts w:ascii="Century Gothic" w:eastAsia="Century Gothic" w:hAnsi="Century Gothic" w:cs="Century Gothic"/>
          <w:bCs/>
          <w:sz w:val="26"/>
          <w:szCs w:val="26"/>
          <w:lang w:val="el-GR"/>
        </w:rPr>
        <w:t>το φίδι – για την εξαπάτηση της γυναίκας</w:t>
      </w:r>
    </w:p>
    <w:p w14:paraId="780C38C4" w14:textId="77777777" w:rsidR="009F7321" w:rsidRPr="009F7321" w:rsidRDefault="009F7321" w:rsidP="009F7321">
      <w:pPr>
        <w:jc w:val="both"/>
        <w:rPr>
          <w:rFonts w:ascii="Century Gothic" w:eastAsia="Century Gothic" w:hAnsi="Century Gothic" w:cs="Century Gothic"/>
          <w:bCs/>
          <w:sz w:val="26"/>
          <w:szCs w:val="26"/>
          <w:lang w:val="el-GR"/>
        </w:rPr>
      </w:pPr>
    </w:p>
    <w:p w14:paraId="07EAAC3F" w14:textId="6ED26712" w:rsidR="009F7321" w:rsidRPr="009F7321" w:rsidRDefault="009F7321" w:rsidP="009F7321">
      <w:pPr>
        <w:pStyle w:val="ListParagraph"/>
        <w:numPr>
          <w:ilvl w:val="0"/>
          <w:numId w:val="11"/>
        </w:numPr>
        <w:jc w:val="both"/>
        <w:rPr>
          <w:rFonts w:ascii="Century Gothic" w:eastAsia="Century Gothic" w:hAnsi="Century Gothic" w:cs="Century Gothic"/>
          <w:bCs/>
          <w:sz w:val="26"/>
          <w:szCs w:val="26"/>
          <w:lang w:val="el-GR"/>
        </w:rPr>
      </w:pPr>
      <w:r w:rsidRPr="009F7321">
        <w:rPr>
          <w:rFonts w:ascii="Century Gothic" w:eastAsia="Century Gothic" w:hAnsi="Century Gothic" w:cs="Century Gothic"/>
          <w:bCs/>
          <w:sz w:val="26"/>
          <w:szCs w:val="26"/>
          <w:lang w:val="el-GR"/>
        </w:rPr>
        <w:t>Εύα –</w:t>
      </w:r>
      <w:r w:rsidRPr="009F7321">
        <w:t xml:space="preserve"> </w:t>
      </w:r>
      <w:r w:rsidRPr="009F7321">
        <w:rPr>
          <w:rFonts w:ascii="Century Gothic" w:eastAsia="Century Gothic" w:hAnsi="Century Gothic" w:cs="Century Gothic"/>
          <w:bCs/>
          <w:sz w:val="26"/>
          <w:szCs w:val="26"/>
          <w:lang w:val="el-GR"/>
        </w:rPr>
        <w:t xml:space="preserve">που εξαπατήθηκε και δεν εμπιστεύτηκε τον Θεό, που έφαγε τον καρπό και που παραπλάνησε τον άντρα της.  </w:t>
      </w:r>
    </w:p>
    <w:p w14:paraId="50DE95DF" w14:textId="77777777" w:rsidR="009F7321" w:rsidRPr="009F7321" w:rsidRDefault="009F7321" w:rsidP="009F7321">
      <w:pPr>
        <w:jc w:val="both"/>
        <w:rPr>
          <w:rFonts w:ascii="Century Gothic" w:eastAsia="Century Gothic" w:hAnsi="Century Gothic" w:cs="Century Gothic"/>
          <w:bCs/>
          <w:sz w:val="26"/>
          <w:szCs w:val="26"/>
          <w:lang w:val="el-GR"/>
        </w:rPr>
      </w:pPr>
    </w:p>
    <w:p w14:paraId="2F659E7D" w14:textId="10D42BB5" w:rsidR="0020631D" w:rsidRPr="009F7321" w:rsidRDefault="009F7321" w:rsidP="009F7321">
      <w:pPr>
        <w:pStyle w:val="ListParagraph"/>
        <w:numPr>
          <w:ilvl w:val="0"/>
          <w:numId w:val="11"/>
        </w:numPr>
        <w:jc w:val="both"/>
        <w:rPr>
          <w:rFonts w:ascii="Century Gothic" w:eastAsia="Century Gothic" w:hAnsi="Century Gothic" w:cs="Century Gothic"/>
          <w:bCs/>
          <w:sz w:val="26"/>
          <w:szCs w:val="26"/>
          <w:lang w:val="el-GR"/>
        </w:rPr>
      </w:pPr>
      <w:r w:rsidRPr="009F7321">
        <w:rPr>
          <w:rFonts w:ascii="Century Gothic" w:eastAsia="Century Gothic" w:hAnsi="Century Gothic" w:cs="Century Gothic"/>
          <w:bCs/>
          <w:sz w:val="26"/>
          <w:szCs w:val="26"/>
          <w:lang w:val="el-GR"/>
        </w:rPr>
        <w:t xml:space="preserve">Αδάμ – επειδή </w:t>
      </w:r>
      <w:proofErr w:type="spellStart"/>
      <w:r w:rsidRPr="009F7321">
        <w:rPr>
          <w:rFonts w:ascii="Century Gothic" w:eastAsia="Century Gothic" w:hAnsi="Century Gothic" w:cs="Century Gothic"/>
          <w:bCs/>
          <w:sz w:val="26"/>
          <w:szCs w:val="26"/>
          <w:lang w:val="el-GR"/>
        </w:rPr>
        <w:t>παραπλανήθηκε</w:t>
      </w:r>
      <w:proofErr w:type="spellEnd"/>
      <w:r w:rsidRPr="009F7321">
        <w:rPr>
          <w:rFonts w:ascii="Century Gothic" w:eastAsia="Century Gothic" w:hAnsi="Century Gothic" w:cs="Century Gothic"/>
          <w:bCs/>
          <w:sz w:val="26"/>
          <w:szCs w:val="26"/>
          <w:lang w:val="el-GR"/>
        </w:rPr>
        <w:t xml:space="preserve"> και έφαγε τον καρπό</w:t>
      </w:r>
    </w:p>
    <w:p w14:paraId="1C950788" w14:textId="77777777" w:rsidR="009F7321" w:rsidRDefault="009F7321" w:rsidP="009F7321">
      <w:pPr>
        <w:ind w:firstLine="709"/>
        <w:jc w:val="both"/>
        <w:rPr>
          <w:rFonts w:ascii="Century Gothic" w:eastAsia="Century Gothic" w:hAnsi="Century Gothic" w:cs="Century Gothic"/>
          <w:bCs/>
          <w:sz w:val="26"/>
          <w:szCs w:val="26"/>
          <w:lang w:val="el-GR"/>
        </w:rPr>
      </w:pPr>
    </w:p>
    <w:p w14:paraId="11079F61" w14:textId="77777777" w:rsidR="009F7321" w:rsidRPr="009F7321" w:rsidRDefault="009F7321" w:rsidP="009F7321">
      <w:pPr>
        <w:ind w:firstLine="709"/>
        <w:jc w:val="both"/>
        <w:rPr>
          <w:rFonts w:ascii="Century Gothic" w:eastAsia="Century Gothic" w:hAnsi="Century Gothic" w:cs="Century Gothic"/>
          <w:bCs/>
          <w:sz w:val="26"/>
          <w:szCs w:val="26"/>
          <w:highlight w:val="white"/>
          <w:lang w:val="el-GR"/>
        </w:rPr>
      </w:pPr>
    </w:p>
    <w:p w14:paraId="091C3545" w14:textId="389A1BE0" w:rsidR="00170B39" w:rsidRDefault="009F7321" w:rsidP="009F7321">
      <w:pPr>
        <w:ind w:left="709"/>
        <w:jc w:val="both"/>
        <w:rPr>
          <w:rFonts w:ascii="Century Gothic" w:eastAsia="Century Gothic" w:hAnsi="Century Gothic" w:cs="Century Gothic"/>
          <w:sz w:val="26"/>
          <w:szCs w:val="26"/>
          <w:highlight w:val="white"/>
          <w:lang w:val="el-GR"/>
        </w:rPr>
      </w:pPr>
      <w:r>
        <w:rPr>
          <w:rFonts w:ascii="Century Gothic" w:eastAsia="Century Gothic" w:hAnsi="Century Gothic" w:cs="Century Gothic"/>
          <w:sz w:val="26"/>
          <w:szCs w:val="26"/>
          <w:highlight w:val="white"/>
          <w:lang w:val="el-GR"/>
        </w:rPr>
        <w:t>Η</w:t>
      </w:r>
      <w:r w:rsidR="000E285D">
        <w:rPr>
          <w:rFonts w:ascii="Century Gothic" w:eastAsia="Century Gothic" w:hAnsi="Century Gothic" w:cs="Century Gothic"/>
          <w:sz w:val="26"/>
          <w:szCs w:val="26"/>
          <w:highlight w:val="white"/>
        </w:rPr>
        <w:t xml:space="preserve"> αρχική “αιτία” της αμαρτίας ήταν το φίδι, επειδή ήταν ο πρώτος χαρακτήρας που αναφέρθηκε στην ιδέα της αμαρτίας και ο πρώτος που προσπάθησε να προκαλέσει τους ανθρώπους να αμαρτήσουν. </w:t>
      </w:r>
    </w:p>
    <w:p w14:paraId="639D3605" w14:textId="77777777" w:rsidR="009F7321" w:rsidRDefault="009F7321">
      <w:pPr>
        <w:ind w:firstLine="709"/>
        <w:jc w:val="both"/>
        <w:rPr>
          <w:rFonts w:ascii="Century Gothic" w:eastAsia="Century Gothic" w:hAnsi="Century Gothic" w:cs="Century Gothic"/>
          <w:sz w:val="26"/>
          <w:szCs w:val="26"/>
          <w:highlight w:val="white"/>
          <w:lang w:val="el-GR"/>
        </w:rPr>
      </w:pPr>
    </w:p>
    <w:p w14:paraId="4091985F" w14:textId="77777777" w:rsidR="009F7321" w:rsidRPr="009F7321" w:rsidRDefault="009F7321">
      <w:pPr>
        <w:ind w:firstLine="709"/>
        <w:jc w:val="both"/>
        <w:rPr>
          <w:rFonts w:ascii="Century Gothic" w:eastAsia="Century Gothic" w:hAnsi="Century Gothic" w:cs="Century Gothic"/>
          <w:sz w:val="26"/>
          <w:szCs w:val="26"/>
          <w:highlight w:val="white"/>
          <w:lang w:val="el-GR"/>
        </w:rPr>
      </w:pPr>
    </w:p>
    <w:p w14:paraId="6278E975" w14:textId="0B04C8EF" w:rsidR="009F7321" w:rsidRDefault="009F7321" w:rsidP="009F7321">
      <w:pPr>
        <w:ind w:left="709"/>
        <w:jc w:val="both"/>
        <w:rPr>
          <w:rFonts w:ascii="Century Gothic" w:eastAsia="Century Gothic" w:hAnsi="Century Gothic" w:cs="Century Gothic"/>
          <w:sz w:val="26"/>
          <w:szCs w:val="26"/>
          <w:lang w:val="el-GR"/>
        </w:rPr>
      </w:pPr>
      <w:r w:rsidRPr="009F7321">
        <w:rPr>
          <w:rFonts w:ascii="Century Gothic" w:eastAsia="Century Gothic" w:hAnsi="Century Gothic" w:cs="Century Gothic"/>
          <w:sz w:val="26"/>
          <w:szCs w:val="26"/>
          <w:lang w:val="el-GR"/>
        </w:rPr>
        <w:t xml:space="preserve">Ο Αδάμ και η Εύα επέλεξαν ελεύθερα να αμαρτήσουν και, με αυτή την έννοια, </w:t>
      </w:r>
      <w:r>
        <w:rPr>
          <w:rFonts w:ascii="Century Gothic" w:eastAsia="Century Gothic" w:hAnsi="Century Gothic" w:cs="Century Gothic"/>
          <w:sz w:val="26"/>
          <w:szCs w:val="26"/>
          <w:lang w:val="el-GR"/>
        </w:rPr>
        <w:t xml:space="preserve">προκάλεσαν </w:t>
      </w:r>
      <w:r w:rsidRPr="009F7321">
        <w:rPr>
          <w:rFonts w:ascii="Century Gothic" w:eastAsia="Century Gothic" w:hAnsi="Century Gothic" w:cs="Century Gothic"/>
          <w:sz w:val="26"/>
          <w:szCs w:val="26"/>
          <w:lang w:val="el-GR"/>
        </w:rPr>
        <w:t>την ανθρώπινη αμαρτία.</w:t>
      </w:r>
    </w:p>
    <w:p w14:paraId="156BBB24" w14:textId="77777777" w:rsidR="009F7321" w:rsidRDefault="009F7321" w:rsidP="009F7321">
      <w:pPr>
        <w:ind w:left="709"/>
        <w:jc w:val="both"/>
        <w:rPr>
          <w:rFonts w:ascii="Century Gothic" w:eastAsia="Century Gothic" w:hAnsi="Century Gothic" w:cs="Century Gothic"/>
          <w:sz w:val="26"/>
          <w:szCs w:val="26"/>
          <w:lang w:val="el-GR"/>
        </w:rPr>
      </w:pPr>
    </w:p>
    <w:p w14:paraId="7F45CBA0" w14:textId="77777777" w:rsidR="009F7321" w:rsidRDefault="009F7321" w:rsidP="009F7321">
      <w:pPr>
        <w:ind w:left="709"/>
        <w:jc w:val="both"/>
        <w:rPr>
          <w:rFonts w:ascii="Century Gothic" w:eastAsia="Century Gothic" w:hAnsi="Century Gothic" w:cs="Century Gothic"/>
          <w:sz w:val="26"/>
          <w:szCs w:val="26"/>
          <w:lang w:val="el-GR"/>
        </w:rPr>
      </w:pPr>
    </w:p>
    <w:p w14:paraId="091C3551" w14:textId="5CC3F393" w:rsidR="00170B39" w:rsidRDefault="009F7321" w:rsidP="009F7321">
      <w:pPr>
        <w:ind w:left="709"/>
        <w:jc w:val="both"/>
        <w:rPr>
          <w:rFonts w:ascii="Century Gothic" w:eastAsia="Century Gothic" w:hAnsi="Century Gothic" w:cs="Century Gothic"/>
          <w:sz w:val="26"/>
          <w:szCs w:val="26"/>
          <w:highlight w:val="white"/>
          <w:lang w:val="el-GR"/>
        </w:rPr>
      </w:pPr>
      <w:r>
        <w:rPr>
          <w:rFonts w:ascii="Century Gothic" w:eastAsia="Century Gothic" w:hAnsi="Century Gothic" w:cs="Century Gothic"/>
          <w:sz w:val="26"/>
          <w:szCs w:val="26"/>
          <w:highlight w:val="white"/>
          <w:lang w:val="el-GR"/>
        </w:rPr>
        <w:t xml:space="preserve">Ο </w:t>
      </w:r>
      <w:r w:rsidR="000E285D">
        <w:rPr>
          <w:rFonts w:ascii="Century Gothic" w:eastAsia="Century Gothic" w:hAnsi="Century Gothic" w:cs="Century Gothic"/>
          <w:sz w:val="26"/>
          <w:szCs w:val="26"/>
          <w:highlight w:val="white"/>
        </w:rPr>
        <w:t>Θεός δεν είναι υπαίτιος ή ένοχος για το κακό, ή για τον εξαναγκασμό κάποιου να αμαρτήσει</w:t>
      </w:r>
      <w:r>
        <w:rPr>
          <w:rFonts w:ascii="Century Gothic" w:eastAsia="Century Gothic" w:hAnsi="Century Gothic" w:cs="Century Gothic"/>
          <w:sz w:val="26"/>
          <w:szCs w:val="26"/>
          <w:highlight w:val="white"/>
          <w:lang w:val="el-GR"/>
        </w:rPr>
        <w:t xml:space="preserve"> (</w:t>
      </w:r>
      <w:r w:rsidR="000E285D">
        <w:rPr>
          <w:rFonts w:ascii="Century Gothic" w:eastAsia="Century Gothic" w:hAnsi="Century Gothic" w:cs="Century Gothic"/>
          <w:sz w:val="26"/>
          <w:szCs w:val="26"/>
          <w:highlight w:val="white"/>
        </w:rPr>
        <w:t>Α’ Ιωάννου επιστολή 1:5</w:t>
      </w:r>
      <w:r>
        <w:rPr>
          <w:rFonts w:ascii="Century Gothic" w:eastAsia="Century Gothic" w:hAnsi="Century Gothic" w:cs="Century Gothic"/>
          <w:sz w:val="26"/>
          <w:szCs w:val="26"/>
          <w:highlight w:val="white"/>
          <w:lang w:val="el-GR"/>
        </w:rPr>
        <w:t>).</w:t>
      </w:r>
    </w:p>
    <w:p w14:paraId="73A129A9" w14:textId="77777777" w:rsidR="009F7321" w:rsidRDefault="009F7321" w:rsidP="009F7321">
      <w:pPr>
        <w:jc w:val="both"/>
        <w:rPr>
          <w:rFonts w:ascii="Century Gothic" w:eastAsia="Century Gothic" w:hAnsi="Century Gothic" w:cs="Century Gothic"/>
          <w:sz w:val="26"/>
          <w:szCs w:val="26"/>
          <w:highlight w:val="white"/>
          <w:lang w:val="el-GR"/>
        </w:rPr>
      </w:pPr>
    </w:p>
    <w:p w14:paraId="091C3553" w14:textId="4E38C9C3" w:rsidR="00170B39" w:rsidRPr="0040372E" w:rsidRDefault="000E285D" w:rsidP="009F7321">
      <w:pPr>
        <w:jc w:val="both"/>
        <w:rPr>
          <w:rFonts w:ascii="Century Gothic" w:eastAsia="Century Gothic" w:hAnsi="Century Gothic" w:cs="Century Gothic"/>
          <w:b/>
          <w:color w:val="4A86E8"/>
          <w:sz w:val="26"/>
          <w:szCs w:val="26"/>
          <w:highlight w:val="white"/>
          <w:lang w:val="el-GR"/>
        </w:rPr>
      </w:pPr>
      <w:r>
        <w:rPr>
          <w:rFonts w:ascii="Century Gothic" w:eastAsia="Century Gothic" w:hAnsi="Century Gothic" w:cs="Century Gothic"/>
          <w:b/>
          <w:color w:val="4A86E8"/>
          <w:sz w:val="26"/>
          <w:szCs w:val="26"/>
          <w:highlight w:val="white"/>
        </w:rPr>
        <w:t>Ο Θεός είναι φως, και δεν υπάρχει σ’ αυτόν καθόλου σκοτάδι (Α’ Ιωάννου 1:5).</w:t>
      </w:r>
    </w:p>
    <w:p w14:paraId="36CD9268" w14:textId="77777777" w:rsidR="009F7321" w:rsidRDefault="009F7321">
      <w:pPr>
        <w:ind w:firstLine="709"/>
        <w:jc w:val="both"/>
        <w:rPr>
          <w:rFonts w:ascii="Century Gothic" w:eastAsia="Century Gothic" w:hAnsi="Century Gothic" w:cs="Century Gothic"/>
          <w:sz w:val="26"/>
          <w:szCs w:val="26"/>
          <w:highlight w:val="white"/>
          <w:lang w:val="el-GR"/>
        </w:rPr>
      </w:pPr>
    </w:p>
    <w:p w14:paraId="4ED4B824" w14:textId="67B255A2" w:rsidR="009F7321" w:rsidRDefault="009F7321" w:rsidP="009F7321">
      <w:pPr>
        <w:ind w:left="709"/>
        <w:jc w:val="both"/>
        <w:rPr>
          <w:rFonts w:ascii="Century Gothic" w:eastAsia="Century Gothic" w:hAnsi="Century Gothic" w:cs="Century Gothic"/>
          <w:sz w:val="26"/>
          <w:szCs w:val="26"/>
          <w:highlight w:val="white"/>
          <w:lang w:val="el-GR"/>
        </w:rPr>
      </w:pPr>
      <w:r>
        <w:rPr>
          <w:rFonts w:ascii="Century Gothic" w:eastAsia="Century Gothic" w:hAnsi="Century Gothic" w:cs="Century Gothic"/>
          <w:sz w:val="26"/>
          <w:szCs w:val="26"/>
          <w:highlight w:val="white"/>
          <w:lang w:val="el-GR"/>
        </w:rPr>
        <w:lastRenderedPageBreak/>
        <w:t xml:space="preserve">Ο </w:t>
      </w:r>
      <w:r w:rsidR="000E285D">
        <w:rPr>
          <w:rFonts w:ascii="Century Gothic" w:eastAsia="Century Gothic" w:hAnsi="Century Gothic" w:cs="Century Gothic"/>
          <w:sz w:val="26"/>
          <w:szCs w:val="26"/>
          <w:highlight w:val="white"/>
        </w:rPr>
        <w:t>Θεός μισεί την αμαρτία</w:t>
      </w:r>
      <w:r>
        <w:rPr>
          <w:rFonts w:ascii="Century Gothic" w:eastAsia="Century Gothic" w:hAnsi="Century Gothic" w:cs="Century Gothic"/>
          <w:sz w:val="26"/>
          <w:szCs w:val="26"/>
          <w:highlight w:val="white"/>
          <w:lang w:val="el-GR"/>
        </w:rPr>
        <w:t xml:space="preserve"> και </w:t>
      </w:r>
      <w:r>
        <w:rPr>
          <w:rFonts w:ascii="Century Gothic" w:eastAsia="Century Gothic" w:hAnsi="Century Gothic" w:cs="Century Gothic"/>
          <w:sz w:val="26"/>
          <w:szCs w:val="26"/>
          <w:highlight w:val="white"/>
        </w:rPr>
        <w:t>δεν μπορεί να μπει σε πειρασμό από την αμαρτία</w:t>
      </w:r>
      <w:r>
        <w:rPr>
          <w:rFonts w:ascii="Century Gothic" w:eastAsia="Century Gothic" w:hAnsi="Century Gothic" w:cs="Century Gothic"/>
          <w:sz w:val="26"/>
          <w:szCs w:val="26"/>
          <w:highlight w:val="white"/>
          <w:lang w:val="el-GR"/>
        </w:rPr>
        <w:t xml:space="preserve"> (</w:t>
      </w:r>
      <w:proofErr w:type="spellStart"/>
      <w:r w:rsidR="000E285D">
        <w:rPr>
          <w:rFonts w:ascii="Century Gothic" w:eastAsia="Century Gothic" w:hAnsi="Century Gothic" w:cs="Century Gothic"/>
          <w:sz w:val="26"/>
          <w:szCs w:val="26"/>
          <w:highlight w:val="white"/>
        </w:rPr>
        <w:t>Δευτερ</w:t>
      </w:r>
      <w:r>
        <w:rPr>
          <w:rFonts w:ascii="Century Gothic" w:eastAsia="Century Gothic" w:hAnsi="Century Gothic" w:cs="Century Gothic"/>
          <w:sz w:val="26"/>
          <w:szCs w:val="26"/>
          <w:highlight w:val="white"/>
          <w:lang w:val="el-GR"/>
        </w:rPr>
        <w:t>ονόμιο</w:t>
      </w:r>
      <w:proofErr w:type="spellEnd"/>
      <w:r w:rsidR="000E285D">
        <w:rPr>
          <w:rFonts w:ascii="Century Gothic" w:eastAsia="Century Gothic" w:hAnsi="Century Gothic" w:cs="Century Gothic"/>
          <w:sz w:val="26"/>
          <w:szCs w:val="26"/>
          <w:highlight w:val="white"/>
        </w:rPr>
        <w:t xml:space="preserve"> 25:16, Ψαλμό</w:t>
      </w:r>
      <w:r>
        <w:rPr>
          <w:rFonts w:ascii="Century Gothic" w:eastAsia="Century Gothic" w:hAnsi="Century Gothic" w:cs="Century Gothic"/>
          <w:sz w:val="26"/>
          <w:szCs w:val="26"/>
          <w:highlight w:val="white"/>
          <w:lang w:val="el-GR"/>
        </w:rPr>
        <w:t>ς</w:t>
      </w:r>
      <w:r w:rsidR="000E285D">
        <w:rPr>
          <w:rFonts w:ascii="Century Gothic" w:eastAsia="Century Gothic" w:hAnsi="Century Gothic" w:cs="Century Gothic"/>
          <w:sz w:val="26"/>
          <w:szCs w:val="26"/>
          <w:highlight w:val="white"/>
        </w:rPr>
        <w:t xml:space="preserve"> 5:4</w:t>
      </w:r>
      <w:r>
        <w:rPr>
          <w:rFonts w:ascii="Century Gothic" w:eastAsia="Century Gothic" w:hAnsi="Century Gothic" w:cs="Century Gothic"/>
          <w:sz w:val="26"/>
          <w:szCs w:val="26"/>
          <w:highlight w:val="white"/>
          <w:lang w:val="el-GR"/>
        </w:rPr>
        <w:t xml:space="preserve">, </w:t>
      </w:r>
      <w:r w:rsidR="000E285D">
        <w:rPr>
          <w:rFonts w:ascii="Century Gothic" w:eastAsia="Century Gothic" w:hAnsi="Century Gothic" w:cs="Century Gothic"/>
          <w:sz w:val="26"/>
          <w:szCs w:val="26"/>
          <w:highlight w:val="white"/>
        </w:rPr>
        <w:t>Ζαχαρία</w:t>
      </w:r>
      <w:r>
        <w:rPr>
          <w:rFonts w:ascii="Century Gothic" w:eastAsia="Century Gothic" w:hAnsi="Century Gothic" w:cs="Century Gothic"/>
          <w:sz w:val="26"/>
          <w:szCs w:val="26"/>
          <w:highlight w:val="white"/>
          <w:lang w:val="el-GR"/>
        </w:rPr>
        <w:t>ς</w:t>
      </w:r>
      <w:r w:rsidR="000E285D">
        <w:rPr>
          <w:rFonts w:ascii="Century Gothic" w:eastAsia="Century Gothic" w:hAnsi="Century Gothic" w:cs="Century Gothic"/>
          <w:sz w:val="26"/>
          <w:szCs w:val="26"/>
          <w:highlight w:val="white"/>
        </w:rPr>
        <w:t xml:space="preserve"> 8:17</w:t>
      </w:r>
      <w:r>
        <w:rPr>
          <w:rFonts w:ascii="Century Gothic" w:eastAsia="Century Gothic" w:hAnsi="Century Gothic" w:cs="Century Gothic"/>
          <w:sz w:val="26"/>
          <w:szCs w:val="26"/>
          <w:highlight w:val="white"/>
          <w:lang w:val="el-GR"/>
        </w:rPr>
        <w:t>, Ιάκωβος</w:t>
      </w:r>
      <w:r w:rsidR="000E285D">
        <w:rPr>
          <w:rFonts w:ascii="Century Gothic" w:eastAsia="Century Gothic" w:hAnsi="Century Gothic" w:cs="Century Gothic"/>
          <w:sz w:val="26"/>
          <w:szCs w:val="26"/>
          <w:highlight w:val="white"/>
        </w:rPr>
        <w:t xml:space="preserve"> 1:13</w:t>
      </w:r>
      <w:r>
        <w:rPr>
          <w:rFonts w:ascii="Century Gothic" w:eastAsia="Century Gothic" w:hAnsi="Century Gothic" w:cs="Century Gothic"/>
          <w:sz w:val="26"/>
          <w:szCs w:val="26"/>
          <w:highlight w:val="white"/>
          <w:lang w:val="el-GR"/>
        </w:rPr>
        <w:t>).</w:t>
      </w:r>
    </w:p>
    <w:p w14:paraId="5EAA6980" w14:textId="77777777" w:rsidR="009F7321" w:rsidRDefault="009F7321" w:rsidP="009F7321">
      <w:pPr>
        <w:ind w:firstLine="709"/>
        <w:jc w:val="both"/>
        <w:rPr>
          <w:rFonts w:ascii="Century Gothic" w:eastAsia="Century Gothic" w:hAnsi="Century Gothic" w:cs="Century Gothic"/>
          <w:sz w:val="26"/>
          <w:szCs w:val="26"/>
          <w:highlight w:val="white"/>
          <w:lang w:val="el-GR"/>
        </w:rPr>
      </w:pPr>
    </w:p>
    <w:p w14:paraId="31695257" w14:textId="77777777" w:rsidR="009F7321" w:rsidRDefault="009F7321" w:rsidP="009F7321">
      <w:pPr>
        <w:ind w:firstLine="709"/>
        <w:jc w:val="both"/>
        <w:rPr>
          <w:rFonts w:ascii="Century Gothic" w:eastAsia="Century Gothic" w:hAnsi="Century Gothic" w:cs="Century Gothic"/>
          <w:sz w:val="26"/>
          <w:szCs w:val="26"/>
          <w:highlight w:val="white"/>
          <w:lang w:val="el-GR"/>
        </w:rPr>
      </w:pPr>
    </w:p>
    <w:p w14:paraId="091C355D" w14:textId="6DB6C748" w:rsidR="00170B39" w:rsidRPr="009F7321" w:rsidRDefault="000E285D" w:rsidP="009F7321">
      <w:pPr>
        <w:ind w:left="709"/>
        <w:jc w:val="both"/>
        <w:rPr>
          <w:rFonts w:ascii="Century Gothic" w:eastAsia="Century Gothic" w:hAnsi="Century Gothic" w:cs="Century Gothic"/>
          <w:sz w:val="26"/>
          <w:szCs w:val="26"/>
          <w:highlight w:val="white"/>
          <w:lang w:val="el-GR"/>
        </w:rPr>
      </w:pPr>
      <w:r>
        <w:rPr>
          <w:rFonts w:ascii="Century Gothic" w:eastAsia="Century Gothic" w:hAnsi="Century Gothic" w:cs="Century Gothic"/>
          <w:sz w:val="26"/>
          <w:szCs w:val="26"/>
          <w:highlight w:val="white"/>
        </w:rPr>
        <w:t>Οι περισσότεροι θεολόγοι απαντούν σε αυτό το ερώτημα σε σχέση με την ελεύθερη βούληση των δημιουργημάτων του Θεού</w:t>
      </w:r>
      <w:r w:rsidR="009F7321">
        <w:rPr>
          <w:rFonts w:ascii="Century Gothic" w:eastAsia="Century Gothic" w:hAnsi="Century Gothic" w:cs="Century Gothic"/>
          <w:sz w:val="26"/>
          <w:szCs w:val="26"/>
          <w:highlight w:val="white"/>
          <w:lang w:val="el-GR"/>
        </w:rPr>
        <w:t>:</w:t>
      </w:r>
    </w:p>
    <w:p w14:paraId="091C355E" w14:textId="77777777" w:rsidR="00170B39" w:rsidRDefault="00170B39">
      <w:pPr>
        <w:ind w:firstLine="709"/>
        <w:jc w:val="both"/>
        <w:rPr>
          <w:rFonts w:ascii="Century Gothic" w:eastAsia="Century Gothic" w:hAnsi="Century Gothic" w:cs="Century Gothic"/>
          <w:sz w:val="26"/>
          <w:szCs w:val="26"/>
          <w:highlight w:val="white"/>
          <w:lang w:val="el-GR"/>
        </w:rPr>
      </w:pPr>
    </w:p>
    <w:p w14:paraId="3C05A96F" w14:textId="77777777" w:rsidR="009F7321" w:rsidRPr="009F7321" w:rsidRDefault="009F7321">
      <w:pPr>
        <w:ind w:firstLine="709"/>
        <w:jc w:val="both"/>
        <w:rPr>
          <w:rFonts w:ascii="Century Gothic" w:eastAsia="Century Gothic" w:hAnsi="Century Gothic" w:cs="Century Gothic"/>
          <w:sz w:val="26"/>
          <w:szCs w:val="26"/>
          <w:highlight w:val="white"/>
          <w:lang w:val="el-GR"/>
        </w:rPr>
      </w:pPr>
    </w:p>
    <w:p w14:paraId="091C356A" w14:textId="6DEC3B93" w:rsidR="00170B39" w:rsidRPr="009F7321" w:rsidRDefault="009F7321" w:rsidP="009F7321">
      <w:pPr>
        <w:pStyle w:val="ListParagraph"/>
        <w:numPr>
          <w:ilvl w:val="0"/>
          <w:numId w:val="12"/>
        </w:numPr>
        <w:jc w:val="both"/>
        <w:rPr>
          <w:rFonts w:ascii="Century Gothic" w:eastAsia="Century Gothic" w:hAnsi="Century Gothic" w:cs="Century Gothic"/>
          <w:sz w:val="26"/>
          <w:szCs w:val="26"/>
          <w:highlight w:val="white"/>
          <w:lang w:val="el-GR"/>
        </w:rPr>
      </w:pPr>
      <w:r w:rsidRPr="009F7321">
        <w:rPr>
          <w:rFonts w:ascii="Century Gothic" w:eastAsia="Century Gothic" w:hAnsi="Century Gothic" w:cs="Century Gothic"/>
          <w:sz w:val="26"/>
          <w:szCs w:val="26"/>
          <w:highlight w:val="white"/>
          <w:lang w:val="el-GR"/>
        </w:rPr>
        <w:t xml:space="preserve">Ο </w:t>
      </w:r>
      <w:r w:rsidR="000E285D" w:rsidRPr="009F7321">
        <w:rPr>
          <w:rFonts w:ascii="Century Gothic" w:eastAsia="Century Gothic" w:hAnsi="Century Gothic" w:cs="Century Gothic"/>
          <w:sz w:val="26"/>
          <w:szCs w:val="26"/>
          <w:highlight w:val="white"/>
        </w:rPr>
        <w:t xml:space="preserve">Θεός δημιούργησε τους αγγέλους και τους ευλόγησε με αρκετή ελεύθερη βούληση ώστε να μπορούν να επιλέξουν ανάμεσα στην αμαρτία και την αποφυγή της αμαρτίας. </w:t>
      </w:r>
    </w:p>
    <w:p w14:paraId="6147D437" w14:textId="77777777" w:rsidR="009F7321" w:rsidRDefault="009F7321" w:rsidP="009F7321">
      <w:pPr>
        <w:ind w:left="709"/>
        <w:jc w:val="both"/>
        <w:rPr>
          <w:rFonts w:ascii="Century Gothic" w:eastAsia="Century Gothic" w:hAnsi="Century Gothic" w:cs="Century Gothic"/>
          <w:sz w:val="26"/>
          <w:szCs w:val="26"/>
          <w:highlight w:val="white"/>
          <w:lang w:val="el-GR"/>
        </w:rPr>
      </w:pPr>
    </w:p>
    <w:p w14:paraId="24EFAEAF" w14:textId="77777777" w:rsidR="009F7321" w:rsidRPr="0022718E" w:rsidRDefault="009F7321" w:rsidP="009F7321">
      <w:pPr>
        <w:pStyle w:val="ListParagraph"/>
        <w:numPr>
          <w:ilvl w:val="0"/>
          <w:numId w:val="12"/>
        </w:numPr>
        <w:jc w:val="both"/>
        <w:rPr>
          <w:rFonts w:ascii="Century Gothic" w:eastAsia="Century Gothic" w:hAnsi="Century Gothic" w:cs="Century Gothic"/>
          <w:sz w:val="26"/>
          <w:szCs w:val="26"/>
          <w:highlight w:val="white"/>
        </w:rPr>
      </w:pPr>
      <w:r w:rsidRPr="009F7321">
        <w:rPr>
          <w:rFonts w:ascii="Century Gothic" w:eastAsia="Century Gothic" w:hAnsi="Century Gothic" w:cs="Century Gothic"/>
          <w:sz w:val="26"/>
          <w:szCs w:val="26"/>
          <w:highlight w:val="white"/>
        </w:rPr>
        <w:t xml:space="preserve">Μετά την πτώση των αγγέλων, ο Θεός δημιούργησε την ανθρωπότητα και την έβαλε στον Κήπο της Εδέμ. </w:t>
      </w:r>
    </w:p>
    <w:p w14:paraId="30BB6D6E" w14:textId="77777777" w:rsidR="0022718E" w:rsidRPr="0022718E" w:rsidRDefault="0022718E" w:rsidP="0022718E">
      <w:pPr>
        <w:pStyle w:val="ListParagraph"/>
        <w:rPr>
          <w:rFonts w:ascii="Century Gothic" w:eastAsia="Century Gothic" w:hAnsi="Century Gothic" w:cs="Century Gothic"/>
          <w:sz w:val="26"/>
          <w:szCs w:val="26"/>
          <w:highlight w:val="white"/>
        </w:rPr>
      </w:pPr>
    </w:p>
    <w:p w14:paraId="499D4060" w14:textId="409AE985" w:rsidR="0022718E" w:rsidRPr="0022718E" w:rsidRDefault="0022718E" w:rsidP="009F7321">
      <w:pPr>
        <w:pStyle w:val="ListParagraph"/>
        <w:numPr>
          <w:ilvl w:val="0"/>
          <w:numId w:val="12"/>
        </w:numPr>
        <w:jc w:val="both"/>
        <w:rPr>
          <w:rFonts w:ascii="Century Gothic" w:eastAsia="Century Gothic" w:hAnsi="Century Gothic" w:cs="Century Gothic"/>
          <w:sz w:val="26"/>
          <w:szCs w:val="26"/>
          <w:highlight w:val="white"/>
        </w:rPr>
      </w:pPr>
      <w:r w:rsidRPr="0022718E">
        <w:rPr>
          <w:rFonts w:ascii="Century Gothic" w:eastAsia="Century Gothic" w:hAnsi="Century Gothic" w:cs="Century Gothic"/>
          <w:sz w:val="26"/>
          <w:szCs w:val="26"/>
        </w:rPr>
        <w:t>Ο Σατανάς πήρε τη μορφή φιδιού και ξεγέλασε την Εύα να φάει τον απαγορευμένο καρπό.</w:t>
      </w:r>
    </w:p>
    <w:p w14:paraId="0DD8E584" w14:textId="77777777" w:rsidR="0022718E" w:rsidRPr="0022718E" w:rsidRDefault="0022718E" w:rsidP="0022718E">
      <w:pPr>
        <w:pStyle w:val="ListParagraph"/>
        <w:rPr>
          <w:rFonts w:ascii="Century Gothic" w:eastAsia="Century Gothic" w:hAnsi="Century Gothic" w:cs="Century Gothic"/>
          <w:sz w:val="26"/>
          <w:szCs w:val="26"/>
          <w:highlight w:val="white"/>
        </w:rPr>
      </w:pPr>
    </w:p>
    <w:p w14:paraId="0E01C92D" w14:textId="56807D6F" w:rsidR="009F7321" w:rsidRPr="0022718E" w:rsidRDefault="0022718E" w:rsidP="0022718E">
      <w:pPr>
        <w:pStyle w:val="ListParagraph"/>
        <w:numPr>
          <w:ilvl w:val="0"/>
          <w:numId w:val="12"/>
        </w:numPr>
        <w:jc w:val="both"/>
        <w:rPr>
          <w:rFonts w:ascii="Century Gothic" w:eastAsia="Century Gothic" w:hAnsi="Century Gothic" w:cs="Century Gothic"/>
          <w:sz w:val="26"/>
          <w:szCs w:val="26"/>
          <w:highlight w:val="white"/>
        </w:rPr>
      </w:pPr>
      <w:r w:rsidRPr="0022718E">
        <w:rPr>
          <w:rFonts w:ascii="Century Gothic" w:eastAsia="Century Gothic" w:hAnsi="Century Gothic" w:cs="Century Gothic"/>
          <w:sz w:val="26"/>
          <w:szCs w:val="26"/>
        </w:rPr>
        <w:t>Τόσο η Εύα όσο και ο Αδάμ γνώριζαν την εντολή του Θεού και επέλεξαν ελεύθερα να τον παρακούσουν (Γένεση 3:6).</w:t>
      </w:r>
    </w:p>
    <w:p w14:paraId="1E12F434" w14:textId="77777777" w:rsidR="009F7321" w:rsidRDefault="009F7321" w:rsidP="009F7321">
      <w:pPr>
        <w:ind w:left="709"/>
        <w:jc w:val="both"/>
        <w:rPr>
          <w:rFonts w:ascii="Century Gothic" w:eastAsia="Century Gothic" w:hAnsi="Century Gothic" w:cs="Century Gothic"/>
          <w:sz w:val="26"/>
          <w:szCs w:val="26"/>
          <w:highlight w:val="white"/>
          <w:lang w:val="el-GR"/>
        </w:rPr>
      </w:pPr>
    </w:p>
    <w:p w14:paraId="2B178627" w14:textId="77777777" w:rsidR="0022718E" w:rsidRPr="009F7321" w:rsidRDefault="0022718E" w:rsidP="009F7321">
      <w:pPr>
        <w:ind w:left="709"/>
        <w:jc w:val="both"/>
        <w:rPr>
          <w:rFonts w:ascii="Century Gothic" w:eastAsia="Century Gothic" w:hAnsi="Century Gothic" w:cs="Century Gothic"/>
          <w:sz w:val="26"/>
          <w:szCs w:val="26"/>
          <w:highlight w:val="white"/>
          <w:lang w:val="el-GR"/>
        </w:rPr>
      </w:pPr>
    </w:p>
    <w:p w14:paraId="091C356F" w14:textId="621D0306" w:rsidR="00170B39" w:rsidRPr="0022718E" w:rsidRDefault="000E285D" w:rsidP="0022718E">
      <w:pPr>
        <w:jc w:val="both"/>
        <w:rPr>
          <w:rFonts w:ascii="Century Gothic" w:eastAsia="Century Gothic" w:hAnsi="Century Gothic" w:cs="Century Gothic"/>
          <w:b/>
          <w:color w:val="4A86E8"/>
          <w:sz w:val="26"/>
          <w:szCs w:val="26"/>
          <w:highlight w:val="white"/>
        </w:rPr>
      </w:pPr>
      <w:r>
        <w:rPr>
          <w:rFonts w:ascii="Century Gothic" w:eastAsia="Century Gothic" w:hAnsi="Century Gothic" w:cs="Century Gothic"/>
          <w:b/>
          <w:color w:val="4A86E8"/>
          <w:sz w:val="26"/>
          <w:szCs w:val="26"/>
          <w:highlight w:val="white"/>
        </w:rPr>
        <w:t>Θυμηθείτε τους αγγέλους που δεν έμειναν πιστοί στο αξίωμά τους, αλλά εγκατέλειψαν την ουράνια κατοικία τους. Ο Κύριος τους έχει φυλακίσει στο σκοτάδι με αιώνια δεσμά, για να δικαστούν τη μεγάλη ημέρα της κρίσεως (Ιούδα 6).</w:t>
      </w:r>
    </w:p>
    <w:p w14:paraId="293FEC6B" w14:textId="77777777" w:rsidR="009F7321" w:rsidRDefault="009F7321">
      <w:pPr>
        <w:ind w:firstLine="709"/>
        <w:jc w:val="both"/>
        <w:rPr>
          <w:rFonts w:ascii="Century Gothic" w:eastAsia="Century Gothic" w:hAnsi="Century Gothic" w:cs="Century Gothic"/>
          <w:sz w:val="26"/>
          <w:szCs w:val="26"/>
          <w:highlight w:val="white"/>
          <w:lang w:val="el-GR"/>
        </w:rPr>
      </w:pPr>
    </w:p>
    <w:p w14:paraId="64233A5E" w14:textId="77777777" w:rsidR="009F7321" w:rsidRDefault="009F7321">
      <w:pPr>
        <w:ind w:firstLine="709"/>
        <w:jc w:val="both"/>
        <w:rPr>
          <w:rFonts w:ascii="Century Gothic" w:eastAsia="Century Gothic" w:hAnsi="Century Gothic" w:cs="Century Gothic"/>
          <w:sz w:val="26"/>
          <w:szCs w:val="26"/>
          <w:highlight w:val="white"/>
          <w:lang w:val="el-GR"/>
        </w:rPr>
      </w:pPr>
    </w:p>
    <w:p w14:paraId="091C358E" w14:textId="152C32AA" w:rsidR="00170B39" w:rsidRDefault="000E285D" w:rsidP="0022718E">
      <w:pPr>
        <w:ind w:left="709"/>
        <w:jc w:val="both"/>
        <w:rPr>
          <w:rFonts w:ascii="Century Gothic" w:eastAsia="Century Gothic" w:hAnsi="Century Gothic" w:cs="Century Gothic"/>
          <w:sz w:val="26"/>
          <w:szCs w:val="26"/>
          <w:highlight w:val="white"/>
          <w:lang w:val="el-GR"/>
        </w:rPr>
      </w:pPr>
      <w:r>
        <w:rPr>
          <w:rFonts w:ascii="Century Gothic" w:eastAsia="Century Gothic" w:hAnsi="Century Gothic" w:cs="Century Gothic"/>
          <w:sz w:val="26"/>
          <w:szCs w:val="26"/>
          <w:highlight w:val="white"/>
        </w:rPr>
        <w:t>Το σχέδιο του Θεού δεν είναι πάντα ξεκάθαρο</w:t>
      </w:r>
      <w:r w:rsidR="0022718E">
        <w:rPr>
          <w:rFonts w:ascii="Century Gothic" w:eastAsia="Century Gothic" w:hAnsi="Century Gothic" w:cs="Century Gothic"/>
          <w:sz w:val="26"/>
          <w:szCs w:val="26"/>
          <w:highlight w:val="white"/>
          <w:lang w:val="el-GR"/>
        </w:rPr>
        <w:t>, ο</w:t>
      </w:r>
      <w:r>
        <w:rPr>
          <w:rFonts w:ascii="Century Gothic" w:eastAsia="Century Gothic" w:hAnsi="Century Gothic" w:cs="Century Gothic"/>
          <w:sz w:val="26"/>
          <w:szCs w:val="26"/>
          <w:highlight w:val="white"/>
        </w:rPr>
        <w:t xml:space="preserve">ι λόγοι που επέτρεψε την αμαρτία στον κόσμο είναι κάπως μυστήριοι. </w:t>
      </w:r>
    </w:p>
    <w:p w14:paraId="34924430" w14:textId="77777777" w:rsidR="0022718E" w:rsidRPr="0022718E" w:rsidRDefault="0022718E" w:rsidP="0022718E">
      <w:pPr>
        <w:ind w:left="709"/>
        <w:jc w:val="both"/>
        <w:rPr>
          <w:rFonts w:ascii="Century Gothic" w:eastAsia="Century Gothic" w:hAnsi="Century Gothic" w:cs="Century Gothic"/>
          <w:sz w:val="26"/>
          <w:szCs w:val="26"/>
          <w:highlight w:val="white"/>
          <w:lang w:val="el-GR"/>
        </w:rPr>
      </w:pPr>
    </w:p>
    <w:p w14:paraId="091C3592" w14:textId="77777777" w:rsidR="00170B39" w:rsidRDefault="000E285D" w:rsidP="0022718E">
      <w:pPr>
        <w:jc w:val="both"/>
        <w:rPr>
          <w:rFonts w:ascii="Century Gothic" w:eastAsia="Century Gothic" w:hAnsi="Century Gothic" w:cs="Century Gothic"/>
          <w:b/>
          <w:color w:val="4A86E8"/>
          <w:sz w:val="26"/>
          <w:szCs w:val="26"/>
          <w:highlight w:val="white"/>
          <w:lang w:val="el-GR"/>
        </w:rPr>
      </w:pPr>
      <w:r>
        <w:rPr>
          <w:rFonts w:ascii="Century Gothic" w:eastAsia="Century Gothic" w:hAnsi="Century Gothic" w:cs="Century Gothic"/>
          <w:b/>
          <w:color w:val="4A86E8"/>
          <w:sz w:val="26"/>
          <w:szCs w:val="26"/>
          <w:highlight w:val="white"/>
        </w:rPr>
        <w:t xml:space="preserve">Δια του Χριστού αποκτήσαμε μερίδιο στην κληρονομία του Θεού, γιατί αυτό ήταν απαρχής το σχέδιό του, σύμφωνα με το οποίο πραγματοποίησε το θέλημά του (Προς </w:t>
      </w:r>
      <w:proofErr w:type="spellStart"/>
      <w:r>
        <w:rPr>
          <w:rFonts w:ascii="Century Gothic" w:eastAsia="Century Gothic" w:hAnsi="Century Gothic" w:cs="Century Gothic"/>
          <w:b/>
          <w:color w:val="4A86E8"/>
          <w:sz w:val="26"/>
          <w:szCs w:val="26"/>
          <w:highlight w:val="white"/>
        </w:rPr>
        <w:t>Εφεσίους</w:t>
      </w:r>
      <w:proofErr w:type="spellEnd"/>
      <w:r>
        <w:rPr>
          <w:rFonts w:ascii="Century Gothic" w:eastAsia="Century Gothic" w:hAnsi="Century Gothic" w:cs="Century Gothic"/>
          <w:b/>
          <w:color w:val="4A86E8"/>
          <w:sz w:val="26"/>
          <w:szCs w:val="26"/>
          <w:highlight w:val="white"/>
        </w:rPr>
        <w:t xml:space="preserve"> 1:11).</w:t>
      </w:r>
    </w:p>
    <w:p w14:paraId="6B268BCA" w14:textId="77777777" w:rsidR="0022718E" w:rsidRPr="0022718E" w:rsidRDefault="0022718E" w:rsidP="0022718E">
      <w:pPr>
        <w:jc w:val="both"/>
        <w:rPr>
          <w:rFonts w:ascii="Century Gothic" w:eastAsia="Century Gothic" w:hAnsi="Century Gothic" w:cs="Century Gothic"/>
          <w:b/>
          <w:color w:val="4A86E8"/>
          <w:sz w:val="26"/>
          <w:szCs w:val="26"/>
          <w:highlight w:val="white"/>
          <w:lang w:val="el-GR"/>
        </w:rPr>
      </w:pPr>
    </w:p>
    <w:p w14:paraId="091C359A" w14:textId="4E125F8A" w:rsidR="00170B39" w:rsidRDefault="0022718E" w:rsidP="0022718E">
      <w:pPr>
        <w:ind w:left="709"/>
        <w:jc w:val="both"/>
        <w:rPr>
          <w:rFonts w:ascii="Century Gothic" w:eastAsia="Century Gothic" w:hAnsi="Century Gothic" w:cs="Century Gothic"/>
          <w:sz w:val="26"/>
          <w:szCs w:val="26"/>
          <w:highlight w:val="white"/>
          <w:lang w:val="el-GR"/>
        </w:rPr>
      </w:pPr>
      <w:r>
        <w:rPr>
          <w:rFonts w:ascii="Century Gothic" w:eastAsia="Century Gothic" w:hAnsi="Century Gothic" w:cs="Century Gothic"/>
          <w:sz w:val="26"/>
          <w:szCs w:val="26"/>
          <w:highlight w:val="white"/>
          <w:lang w:val="el-GR"/>
        </w:rPr>
        <w:t>Ε</w:t>
      </w:r>
      <w:r w:rsidR="000E285D">
        <w:rPr>
          <w:rFonts w:ascii="Century Gothic" w:eastAsia="Century Gothic" w:hAnsi="Century Gothic" w:cs="Century Gothic"/>
          <w:sz w:val="26"/>
          <w:szCs w:val="26"/>
          <w:highlight w:val="white"/>
        </w:rPr>
        <w:t>ν τέλει, η αμαρτία θα συντελέσει στο όφελος των πιστών, και θα αποδειχθεί ένα χρήσιμο μέρος του σχεδίου του να μας ευλογήσει</w:t>
      </w:r>
      <w:r>
        <w:rPr>
          <w:rFonts w:ascii="Century Gothic" w:eastAsia="Century Gothic" w:hAnsi="Century Gothic" w:cs="Century Gothic"/>
          <w:sz w:val="26"/>
          <w:szCs w:val="26"/>
          <w:highlight w:val="white"/>
          <w:lang w:val="el-GR"/>
        </w:rPr>
        <w:t xml:space="preserve"> (</w:t>
      </w:r>
      <w:r w:rsidR="000E285D">
        <w:rPr>
          <w:rFonts w:ascii="Century Gothic" w:eastAsia="Century Gothic" w:hAnsi="Century Gothic" w:cs="Century Gothic"/>
          <w:sz w:val="26"/>
          <w:szCs w:val="26"/>
          <w:highlight w:val="white"/>
        </w:rPr>
        <w:t>Ρωμαίους 8:28</w:t>
      </w:r>
      <w:r>
        <w:rPr>
          <w:rFonts w:ascii="Century Gothic" w:eastAsia="Century Gothic" w:hAnsi="Century Gothic" w:cs="Century Gothic"/>
          <w:sz w:val="26"/>
          <w:szCs w:val="26"/>
          <w:highlight w:val="white"/>
          <w:lang w:val="el-GR"/>
        </w:rPr>
        <w:t>)</w:t>
      </w:r>
    </w:p>
    <w:p w14:paraId="2C16D9DB" w14:textId="77777777" w:rsidR="0022718E" w:rsidRDefault="0022718E" w:rsidP="0022718E">
      <w:pPr>
        <w:jc w:val="both"/>
        <w:rPr>
          <w:rFonts w:ascii="Century Gothic" w:eastAsia="Century Gothic" w:hAnsi="Century Gothic" w:cs="Century Gothic"/>
          <w:sz w:val="26"/>
          <w:szCs w:val="26"/>
          <w:highlight w:val="white"/>
          <w:lang w:val="el-GR"/>
        </w:rPr>
      </w:pPr>
    </w:p>
    <w:p w14:paraId="256E5867" w14:textId="77777777" w:rsidR="0022718E" w:rsidRPr="0022718E" w:rsidRDefault="0022718E" w:rsidP="0022718E">
      <w:pPr>
        <w:jc w:val="both"/>
        <w:rPr>
          <w:rFonts w:ascii="Century Gothic" w:eastAsia="Century Gothic" w:hAnsi="Century Gothic" w:cs="Century Gothic"/>
          <w:sz w:val="26"/>
          <w:szCs w:val="26"/>
          <w:highlight w:val="white"/>
          <w:lang w:val="el-GR"/>
        </w:rPr>
      </w:pPr>
    </w:p>
    <w:p w14:paraId="091C359D" w14:textId="15421CFF" w:rsidR="00170B39" w:rsidRPr="0022718E" w:rsidRDefault="000E285D" w:rsidP="0022718E">
      <w:pPr>
        <w:jc w:val="both"/>
        <w:rPr>
          <w:rFonts w:ascii="Century Gothic" w:eastAsia="Century Gothic" w:hAnsi="Century Gothic" w:cs="Century Gothic"/>
          <w:b/>
          <w:color w:val="4A86E8"/>
          <w:sz w:val="26"/>
          <w:szCs w:val="26"/>
          <w:highlight w:val="white"/>
        </w:rPr>
      </w:pPr>
      <w:r>
        <w:rPr>
          <w:rFonts w:ascii="Century Gothic" w:eastAsia="Century Gothic" w:hAnsi="Century Gothic" w:cs="Century Gothic"/>
          <w:b/>
          <w:color w:val="4A86E8"/>
          <w:sz w:val="26"/>
          <w:szCs w:val="26"/>
          <w:highlight w:val="white"/>
        </w:rPr>
        <w:t>Είμαστε βέβαιοι ότι, αν αγαπά κανείς το Θεό, ο Θεός κάνει τα πάντα να συντελούν στο καλό του. Αυτό ισχύει για όσους κάλεσε ο Θεός σύμφωνα με το λυτρωτικό του σχέδιο (Προς Ρωμαίους 8:28).</w:t>
      </w:r>
    </w:p>
    <w:p w14:paraId="091C35A6" w14:textId="14D5F4FD" w:rsidR="00170B39" w:rsidRPr="0022718E" w:rsidRDefault="0022718E" w:rsidP="0022718E">
      <w:pPr>
        <w:rPr>
          <w:rFonts w:ascii="Century Gothic" w:eastAsia="Century Gothic" w:hAnsi="Century Gothic" w:cs="Century Gothic"/>
          <w:b/>
          <w:color w:val="4A86E8"/>
          <w:sz w:val="26"/>
          <w:szCs w:val="26"/>
          <w:highlight w:val="white"/>
        </w:rPr>
      </w:pPr>
      <w:r>
        <w:rPr>
          <w:rFonts w:ascii="Century Gothic" w:eastAsia="Century Gothic" w:hAnsi="Century Gothic" w:cs="Century Gothic"/>
          <w:b/>
          <w:color w:val="4A86E8"/>
          <w:sz w:val="26"/>
          <w:szCs w:val="26"/>
          <w:highlight w:val="white"/>
          <w:lang w:val="el-GR"/>
        </w:rPr>
        <w:lastRenderedPageBreak/>
        <w:t>Ι</w:t>
      </w:r>
      <w:r w:rsidR="00F65DAD">
        <w:rPr>
          <w:rFonts w:ascii="Century Gothic" w:eastAsia="Century Gothic" w:hAnsi="Century Gothic" w:cs="Century Gothic"/>
          <w:b/>
          <w:color w:val="4A86E8"/>
          <w:sz w:val="26"/>
          <w:szCs w:val="26"/>
          <w:highlight w:val="white"/>
          <w:lang w:val="el-GR"/>
        </w:rPr>
        <w:t>ΙΙ</w:t>
      </w:r>
      <w:r w:rsidR="0040372E">
        <w:rPr>
          <w:rFonts w:ascii="Century Gothic" w:eastAsia="Century Gothic" w:hAnsi="Century Gothic" w:cs="Century Gothic"/>
          <w:b/>
          <w:color w:val="4A86E8"/>
          <w:sz w:val="26"/>
          <w:szCs w:val="26"/>
          <w:highlight w:val="white"/>
          <w:lang w:val="el-GR"/>
        </w:rPr>
        <w:t xml:space="preserve">. </w:t>
      </w:r>
      <w:r w:rsidR="00F65DAD">
        <w:rPr>
          <w:rFonts w:ascii="Century Gothic" w:eastAsia="Century Gothic" w:hAnsi="Century Gothic" w:cs="Century Gothic"/>
          <w:b/>
          <w:color w:val="4A86E8"/>
          <w:sz w:val="26"/>
          <w:szCs w:val="26"/>
          <w:highlight w:val="white"/>
        </w:rPr>
        <w:t>ΧΑΡΑΚΤΗΡΑΣ</w:t>
      </w:r>
    </w:p>
    <w:p w14:paraId="279952A7" w14:textId="77777777" w:rsidR="00321A63" w:rsidRPr="00321A63" w:rsidRDefault="00321A63">
      <w:pPr>
        <w:ind w:firstLine="709"/>
        <w:jc w:val="center"/>
        <w:rPr>
          <w:rFonts w:ascii="Century Gothic" w:eastAsia="Century Gothic" w:hAnsi="Century Gothic" w:cs="Century Gothic"/>
          <w:b/>
          <w:color w:val="4A86E8"/>
          <w:sz w:val="26"/>
          <w:szCs w:val="26"/>
          <w:highlight w:val="white"/>
          <w:lang w:val="el-GR"/>
        </w:rPr>
      </w:pPr>
    </w:p>
    <w:p w14:paraId="091C35A7" w14:textId="52121D43" w:rsidR="00170B39" w:rsidRDefault="00444C29" w:rsidP="00444C29">
      <w:pPr>
        <w:jc w:val="both"/>
        <w:rPr>
          <w:rFonts w:ascii="Century Gothic" w:eastAsia="Century Gothic" w:hAnsi="Century Gothic" w:cs="Century Gothic"/>
          <w:sz w:val="26"/>
          <w:szCs w:val="26"/>
          <w:highlight w:val="white"/>
          <w:lang w:val="el-GR"/>
        </w:rPr>
      </w:pPr>
      <w:r>
        <w:rPr>
          <w:rFonts w:ascii="Century Gothic" w:eastAsia="Century Gothic" w:hAnsi="Century Gothic" w:cs="Century Gothic"/>
          <w:sz w:val="26"/>
          <w:szCs w:val="26"/>
          <w:highlight w:val="white"/>
          <w:lang w:val="el-GR"/>
        </w:rPr>
        <w:t xml:space="preserve">Η  αμαρτία γενικά είναι </w:t>
      </w:r>
      <w:r w:rsidR="000E285D">
        <w:rPr>
          <w:rFonts w:ascii="Century Gothic" w:eastAsia="Century Gothic" w:hAnsi="Century Gothic" w:cs="Century Gothic"/>
          <w:sz w:val="26"/>
          <w:szCs w:val="26"/>
          <w:highlight w:val="white"/>
        </w:rPr>
        <w:t xml:space="preserve">όσα απαγορεύει, καταδικάζει ή καταριέται ο Θεός. </w:t>
      </w:r>
    </w:p>
    <w:p w14:paraId="005D56A4" w14:textId="77777777" w:rsidR="00444C29" w:rsidRPr="00444C29" w:rsidRDefault="00444C29" w:rsidP="00444C29">
      <w:pPr>
        <w:jc w:val="both"/>
        <w:rPr>
          <w:rFonts w:ascii="Century Gothic" w:eastAsia="Century Gothic" w:hAnsi="Century Gothic" w:cs="Century Gothic"/>
          <w:sz w:val="26"/>
          <w:szCs w:val="26"/>
          <w:highlight w:val="white"/>
          <w:lang w:val="el-GR"/>
        </w:rPr>
      </w:pPr>
    </w:p>
    <w:p w14:paraId="091C35B0" w14:textId="489F5C0F" w:rsidR="00170B39" w:rsidRDefault="00444C29" w:rsidP="00444C29">
      <w:pPr>
        <w:ind w:firstLine="709"/>
        <w:rPr>
          <w:rFonts w:ascii="Century Gothic" w:eastAsia="Century Gothic" w:hAnsi="Century Gothic" w:cs="Century Gothic"/>
          <w:b/>
          <w:color w:val="4A86E8"/>
          <w:sz w:val="26"/>
          <w:szCs w:val="26"/>
          <w:highlight w:val="white"/>
          <w:lang w:val="el-GR"/>
        </w:rPr>
      </w:pPr>
      <w:r>
        <w:rPr>
          <w:rFonts w:ascii="Century Gothic" w:eastAsia="Century Gothic" w:hAnsi="Century Gothic" w:cs="Century Gothic"/>
          <w:b/>
          <w:color w:val="4A86E8"/>
          <w:sz w:val="26"/>
          <w:szCs w:val="26"/>
          <w:highlight w:val="white"/>
          <w:lang w:val="el-GR"/>
        </w:rPr>
        <w:t>Α.</w:t>
      </w:r>
      <w:r w:rsidR="000E285D">
        <w:rPr>
          <w:rFonts w:ascii="Century Gothic" w:eastAsia="Century Gothic" w:hAnsi="Century Gothic" w:cs="Century Gothic"/>
          <w:b/>
          <w:color w:val="4A86E8"/>
          <w:sz w:val="26"/>
          <w:szCs w:val="26"/>
          <w:highlight w:val="white"/>
        </w:rPr>
        <w:t>ΑΝΟΜΙΑ</w:t>
      </w:r>
    </w:p>
    <w:p w14:paraId="37867279" w14:textId="77777777" w:rsidR="00444C29" w:rsidRDefault="00444C29" w:rsidP="00444C29">
      <w:pPr>
        <w:ind w:firstLine="709"/>
        <w:rPr>
          <w:rFonts w:ascii="Century Gothic" w:eastAsia="Century Gothic" w:hAnsi="Century Gothic" w:cs="Century Gothic"/>
          <w:b/>
          <w:color w:val="4A86E8"/>
          <w:sz w:val="26"/>
          <w:szCs w:val="26"/>
          <w:highlight w:val="white"/>
          <w:lang w:val="el-GR"/>
        </w:rPr>
      </w:pPr>
    </w:p>
    <w:p w14:paraId="76570110" w14:textId="32A03BB6" w:rsidR="00444C29" w:rsidRDefault="00444C29" w:rsidP="00444C29">
      <w:pPr>
        <w:ind w:firstLine="709"/>
        <w:rPr>
          <w:rFonts w:ascii="Century Gothic" w:eastAsia="Century Gothic" w:hAnsi="Century Gothic" w:cs="Century Gothic"/>
          <w:bCs/>
          <w:sz w:val="26"/>
          <w:szCs w:val="26"/>
          <w:lang w:val="el-GR"/>
        </w:rPr>
      </w:pPr>
      <w:r w:rsidRPr="00444C29">
        <w:rPr>
          <w:rFonts w:ascii="Century Gothic" w:eastAsia="Century Gothic" w:hAnsi="Century Gothic" w:cs="Century Gothic"/>
          <w:bCs/>
          <w:sz w:val="26"/>
          <w:szCs w:val="26"/>
          <w:lang w:val="el-GR"/>
        </w:rPr>
        <w:t>Η αμαρτία είναι βασικά παράνομη.</w:t>
      </w:r>
    </w:p>
    <w:p w14:paraId="7A3B4706" w14:textId="77777777" w:rsidR="00444C29" w:rsidRPr="00444C29" w:rsidRDefault="00444C29" w:rsidP="00444C29">
      <w:pPr>
        <w:ind w:firstLine="709"/>
        <w:rPr>
          <w:rFonts w:ascii="Century Gothic" w:eastAsia="Century Gothic" w:hAnsi="Century Gothic" w:cs="Century Gothic"/>
          <w:bCs/>
          <w:sz w:val="26"/>
          <w:szCs w:val="26"/>
          <w:highlight w:val="white"/>
          <w:lang w:val="el-GR"/>
        </w:rPr>
      </w:pPr>
    </w:p>
    <w:p w14:paraId="091C35B5" w14:textId="77777777" w:rsidR="00170B39" w:rsidRDefault="000E285D" w:rsidP="00444C29">
      <w:pPr>
        <w:jc w:val="both"/>
        <w:rPr>
          <w:rFonts w:ascii="Century Gothic" w:eastAsia="Century Gothic" w:hAnsi="Century Gothic" w:cs="Century Gothic"/>
          <w:b/>
          <w:color w:val="4A86E8"/>
          <w:sz w:val="26"/>
          <w:szCs w:val="26"/>
          <w:highlight w:val="white"/>
        </w:rPr>
      </w:pPr>
      <w:r>
        <w:rPr>
          <w:rFonts w:ascii="Century Gothic" w:eastAsia="Century Gothic" w:hAnsi="Century Gothic" w:cs="Century Gothic"/>
          <w:b/>
          <w:color w:val="4A86E8"/>
          <w:sz w:val="26"/>
          <w:szCs w:val="26"/>
          <w:highlight w:val="white"/>
        </w:rPr>
        <w:t xml:space="preserve">Όσοι όμως από σας ψάχνετε να βρείτε τη σωτηρία στο νόμο δεν ανήκετε πια στο Χριστό· έχετε φύγει από τη χάρη του Θεού (Προς </w:t>
      </w:r>
      <w:proofErr w:type="spellStart"/>
      <w:r>
        <w:rPr>
          <w:rFonts w:ascii="Century Gothic" w:eastAsia="Century Gothic" w:hAnsi="Century Gothic" w:cs="Century Gothic"/>
          <w:b/>
          <w:color w:val="4A86E8"/>
          <w:sz w:val="26"/>
          <w:szCs w:val="26"/>
          <w:highlight w:val="white"/>
        </w:rPr>
        <w:t>Γαλάτας</w:t>
      </w:r>
      <w:proofErr w:type="spellEnd"/>
      <w:r>
        <w:rPr>
          <w:rFonts w:ascii="Century Gothic" w:eastAsia="Century Gothic" w:hAnsi="Century Gothic" w:cs="Century Gothic"/>
          <w:b/>
          <w:color w:val="4A86E8"/>
          <w:sz w:val="26"/>
          <w:szCs w:val="26"/>
          <w:highlight w:val="white"/>
        </w:rPr>
        <w:t xml:space="preserve"> 5:4).</w:t>
      </w:r>
    </w:p>
    <w:p w14:paraId="091C35B6" w14:textId="77777777" w:rsidR="00170B39" w:rsidRDefault="00170B39">
      <w:pPr>
        <w:ind w:firstLine="709"/>
        <w:jc w:val="both"/>
        <w:rPr>
          <w:rFonts w:ascii="Century Gothic" w:eastAsia="Century Gothic" w:hAnsi="Century Gothic" w:cs="Century Gothic"/>
          <w:sz w:val="26"/>
          <w:szCs w:val="26"/>
          <w:highlight w:val="white"/>
        </w:rPr>
      </w:pPr>
    </w:p>
    <w:p w14:paraId="580B3C78" w14:textId="7DF893B0" w:rsidR="00444C29" w:rsidRPr="00444C29" w:rsidRDefault="00444C29" w:rsidP="00444C29">
      <w:pPr>
        <w:ind w:left="709"/>
        <w:jc w:val="both"/>
        <w:rPr>
          <w:rFonts w:ascii="Century Gothic" w:eastAsia="Century Gothic" w:hAnsi="Century Gothic" w:cs="Century Gothic"/>
          <w:sz w:val="26"/>
          <w:szCs w:val="26"/>
          <w:highlight w:val="white"/>
        </w:rPr>
      </w:pPr>
      <w:r>
        <w:rPr>
          <w:rFonts w:ascii="Century Gothic" w:eastAsia="Century Gothic" w:hAnsi="Century Gothic" w:cs="Century Gothic"/>
          <w:sz w:val="26"/>
          <w:szCs w:val="26"/>
          <w:highlight w:val="white"/>
        </w:rPr>
        <w:t xml:space="preserve">Η καταδικαστική δύναμη του νόμου βρίσκεται στην ικανότητά του να μας δείχνει την </w:t>
      </w:r>
      <w:proofErr w:type="spellStart"/>
      <w:r>
        <w:rPr>
          <w:rFonts w:ascii="Century Gothic" w:eastAsia="Century Gothic" w:hAnsi="Century Gothic" w:cs="Century Gothic"/>
          <w:sz w:val="26"/>
          <w:szCs w:val="26"/>
          <w:highlight w:val="white"/>
        </w:rPr>
        <w:t>αμαρτωλότητά</w:t>
      </w:r>
      <w:proofErr w:type="spellEnd"/>
      <w:r>
        <w:rPr>
          <w:rFonts w:ascii="Century Gothic" w:eastAsia="Century Gothic" w:hAnsi="Century Gothic" w:cs="Century Gothic"/>
          <w:sz w:val="26"/>
          <w:szCs w:val="26"/>
          <w:highlight w:val="white"/>
        </w:rPr>
        <w:t xml:space="preserve"> μας</w:t>
      </w:r>
      <w:r>
        <w:rPr>
          <w:rFonts w:ascii="Century Gothic" w:eastAsia="Century Gothic" w:hAnsi="Century Gothic" w:cs="Century Gothic"/>
          <w:sz w:val="26"/>
          <w:szCs w:val="26"/>
          <w:lang w:val="el-GR"/>
        </w:rPr>
        <w:t xml:space="preserve"> </w:t>
      </w:r>
      <w:r w:rsidRPr="00444C29">
        <w:rPr>
          <w:rFonts w:ascii="Century Gothic" w:eastAsia="Century Gothic" w:hAnsi="Century Gothic" w:cs="Century Gothic"/>
          <w:sz w:val="26"/>
          <w:szCs w:val="26"/>
        </w:rPr>
        <w:t>(Ρωμαίους 5:20):</w:t>
      </w:r>
    </w:p>
    <w:p w14:paraId="421BA46E" w14:textId="77777777" w:rsidR="00444C29" w:rsidRPr="00444C29" w:rsidRDefault="00444C29" w:rsidP="00444C29">
      <w:pPr>
        <w:ind w:firstLine="709"/>
        <w:jc w:val="both"/>
        <w:rPr>
          <w:rFonts w:ascii="Century Gothic" w:eastAsia="Century Gothic" w:hAnsi="Century Gothic" w:cs="Century Gothic"/>
          <w:sz w:val="26"/>
          <w:szCs w:val="26"/>
        </w:rPr>
      </w:pPr>
    </w:p>
    <w:p w14:paraId="6B04B9CE" w14:textId="2F59013C" w:rsidR="00444C29" w:rsidRPr="000E285D" w:rsidRDefault="00444C29" w:rsidP="000E285D">
      <w:pPr>
        <w:pStyle w:val="ListParagraph"/>
        <w:numPr>
          <w:ilvl w:val="0"/>
          <w:numId w:val="13"/>
        </w:numPr>
        <w:jc w:val="both"/>
        <w:rPr>
          <w:rFonts w:ascii="Century Gothic" w:eastAsia="Century Gothic" w:hAnsi="Century Gothic" w:cs="Century Gothic"/>
          <w:sz w:val="26"/>
          <w:szCs w:val="26"/>
          <w:highlight w:val="white"/>
        </w:rPr>
      </w:pPr>
      <w:r w:rsidRPr="000E285D">
        <w:rPr>
          <w:rFonts w:ascii="Century Gothic" w:eastAsia="Century Gothic" w:hAnsi="Century Gothic" w:cs="Century Gothic"/>
          <w:sz w:val="26"/>
          <w:szCs w:val="26"/>
          <w:highlight w:val="white"/>
        </w:rPr>
        <w:t xml:space="preserve">μας επιβάλλει υποχρεώσεις που δεν απαιτούνταν πριν να μας δοθεί ο νόμος </w:t>
      </w:r>
    </w:p>
    <w:p w14:paraId="577AEFA8" w14:textId="77777777" w:rsidR="000E285D" w:rsidRPr="000E285D" w:rsidRDefault="000E285D" w:rsidP="000E285D">
      <w:pPr>
        <w:pStyle w:val="ListParagraph"/>
        <w:ind w:left="1429"/>
        <w:jc w:val="both"/>
        <w:rPr>
          <w:rFonts w:ascii="Century Gothic" w:eastAsia="Century Gothic" w:hAnsi="Century Gothic" w:cs="Century Gothic"/>
          <w:sz w:val="26"/>
          <w:szCs w:val="26"/>
          <w:highlight w:val="white"/>
        </w:rPr>
      </w:pPr>
    </w:p>
    <w:p w14:paraId="13EA611A" w14:textId="75137C5C" w:rsidR="00444C29" w:rsidRPr="000E285D" w:rsidRDefault="00444C29" w:rsidP="000E285D">
      <w:pPr>
        <w:pStyle w:val="ListParagraph"/>
        <w:numPr>
          <w:ilvl w:val="0"/>
          <w:numId w:val="13"/>
        </w:numPr>
        <w:jc w:val="both"/>
        <w:rPr>
          <w:rFonts w:ascii="Century Gothic" w:eastAsia="Century Gothic" w:hAnsi="Century Gothic" w:cs="Century Gothic"/>
          <w:sz w:val="26"/>
          <w:szCs w:val="26"/>
          <w:lang w:val="el-GR"/>
        </w:rPr>
      </w:pPr>
      <w:r w:rsidRPr="000E285D">
        <w:rPr>
          <w:rFonts w:ascii="Century Gothic" w:eastAsia="Century Gothic" w:hAnsi="Century Gothic" w:cs="Century Gothic"/>
          <w:sz w:val="26"/>
          <w:szCs w:val="26"/>
        </w:rPr>
        <w:t xml:space="preserve">πυροδοτεί </w:t>
      </w:r>
      <w:r w:rsidR="000E285D" w:rsidRPr="000E285D">
        <w:rPr>
          <w:rFonts w:ascii="Century Gothic" w:eastAsia="Century Gothic" w:hAnsi="Century Gothic" w:cs="Century Gothic"/>
          <w:sz w:val="26"/>
          <w:szCs w:val="26"/>
          <w:highlight w:val="white"/>
        </w:rPr>
        <w:t>τα αμαρτωλά μας πάθη τραβώντας την προσοχή μας σε ό,τι απαγορεύει.</w:t>
      </w:r>
    </w:p>
    <w:p w14:paraId="743F1B53" w14:textId="77777777" w:rsidR="00444C29" w:rsidRDefault="00444C29" w:rsidP="00444C29">
      <w:pPr>
        <w:ind w:firstLine="709"/>
        <w:jc w:val="both"/>
        <w:rPr>
          <w:rFonts w:ascii="Century Gothic" w:eastAsia="Century Gothic" w:hAnsi="Century Gothic" w:cs="Century Gothic"/>
          <w:sz w:val="26"/>
          <w:szCs w:val="26"/>
          <w:lang w:val="el-GR"/>
        </w:rPr>
      </w:pPr>
    </w:p>
    <w:p w14:paraId="091C35BB" w14:textId="2248E51D" w:rsidR="00170B39" w:rsidRDefault="000E285D" w:rsidP="000E285D">
      <w:pPr>
        <w:jc w:val="both"/>
        <w:rPr>
          <w:rFonts w:ascii="Century Gothic" w:eastAsia="Century Gothic" w:hAnsi="Century Gothic" w:cs="Century Gothic"/>
          <w:b/>
          <w:color w:val="4A86E8"/>
          <w:sz w:val="26"/>
          <w:szCs w:val="26"/>
          <w:highlight w:val="white"/>
        </w:rPr>
      </w:pPr>
      <w:r>
        <w:rPr>
          <w:rFonts w:ascii="Century Gothic" w:eastAsia="Century Gothic" w:hAnsi="Century Gothic" w:cs="Century Gothic"/>
          <w:b/>
          <w:color w:val="4A86E8"/>
          <w:sz w:val="26"/>
          <w:szCs w:val="26"/>
          <w:highlight w:val="white"/>
        </w:rPr>
        <w:t>Ανάμεσα στους δύο γενάρχες μπήκε στο μεταξύ ο νόμος, για να φανούν πόσο πολλά ήταν τα ανθρώπινα παραπτώματα. Κι όπου η αμαρτία φάνηκε στο αληθινά τρομακτικό της μέγεθος, εκεί η χάρη του Θεού την υπερκάλυψε με το παραπάνω (Προς Ρωμαίους 5:20).</w:t>
      </w:r>
    </w:p>
    <w:p w14:paraId="0F844B91" w14:textId="77777777" w:rsidR="000E285D" w:rsidRDefault="000E285D">
      <w:pPr>
        <w:ind w:firstLine="709"/>
        <w:jc w:val="both"/>
        <w:rPr>
          <w:rFonts w:ascii="Century Gothic" w:eastAsia="Century Gothic" w:hAnsi="Century Gothic" w:cs="Century Gothic"/>
          <w:sz w:val="26"/>
          <w:szCs w:val="26"/>
          <w:highlight w:val="white"/>
          <w:lang w:val="el-GR"/>
        </w:rPr>
      </w:pPr>
    </w:p>
    <w:p w14:paraId="0EAEEF2C" w14:textId="77777777" w:rsidR="0008335B" w:rsidRDefault="0008335B">
      <w:pPr>
        <w:ind w:firstLine="709"/>
        <w:jc w:val="both"/>
        <w:rPr>
          <w:rFonts w:ascii="Century Gothic" w:eastAsia="Century Gothic" w:hAnsi="Century Gothic" w:cs="Century Gothic"/>
          <w:sz w:val="26"/>
          <w:szCs w:val="26"/>
          <w:highlight w:val="white"/>
          <w:lang w:val="el-GR"/>
        </w:rPr>
      </w:pPr>
    </w:p>
    <w:p w14:paraId="6315181B" w14:textId="46C7BD1E" w:rsidR="000E285D" w:rsidRDefault="0008335B" w:rsidP="0008335B">
      <w:pPr>
        <w:ind w:left="709"/>
        <w:jc w:val="both"/>
        <w:rPr>
          <w:rFonts w:ascii="Century Gothic" w:eastAsia="Century Gothic" w:hAnsi="Century Gothic" w:cs="Century Gothic"/>
          <w:sz w:val="26"/>
          <w:szCs w:val="26"/>
          <w:highlight w:val="white"/>
          <w:lang w:val="el-GR"/>
        </w:rPr>
      </w:pPr>
      <w:r w:rsidRPr="0008335B">
        <w:rPr>
          <w:rFonts w:ascii="Century Gothic" w:eastAsia="Century Gothic" w:hAnsi="Century Gothic" w:cs="Century Gothic"/>
          <w:sz w:val="26"/>
          <w:szCs w:val="26"/>
          <w:lang w:val="el-GR"/>
        </w:rPr>
        <w:t xml:space="preserve">Ο νόμος είναι καλός – μια αληθινή αντανάκλαση του χαρακτήρα του Θεού και το πρότυπο με το οποίο </w:t>
      </w:r>
      <w:r>
        <w:rPr>
          <w:rFonts w:ascii="Century Gothic" w:eastAsia="Century Gothic" w:hAnsi="Century Gothic" w:cs="Century Gothic"/>
          <w:sz w:val="26"/>
          <w:szCs w:val="26"/>
          <w:highlight w:val="white"/>
        </w:rPr>
        <w:t>διαπιστώνεται</w:t>
      </w:r>
      <w:r w:rsidRPr="0008335B">
        <w:rPr>
          <w:rFonts w:ascii="Century Gothic" w:eastAsia="Century Gothic" w:hAnsi="Century Gothic" w:cs="Century Gothic"/>
          <w:sz w:val="26"/>
          <w:szCs w:val="26"/>
          <w:lang w:val="el-GR"/>
        </w:rPr>
        <w:t xml:space="preserve"> η αμαρτία (Ρωμαίους 7:12).</w:t>
      </w:r>
    </w:p>
    <w:p w14:paraId="38F91631" w14:textId="77777777" w:rsidR="000E285D" w:rsidRDefault="000E285D">
      <w:pPr>
        <w:ind w:firstLine="709"/>
        <w:jc w:val="both"/>
        <w:rPr>
          <w:rFonts w:ascii="Century Gothic" w:eastAsia="Century Gothic" w:hAnsi="Century Gothic" w:cs="Century Gothic"/>
          <w:sz w:val="26"/>
          <w:szCs w:val="26"/>
          <w:highlight w:val="white"/>
          <w:lang w:val="el-GR"/>
        </w:rPr>
      </w:pPr>
    </w:p>
    <w:p w14:paraId="4FD84677" w14:textId="77777777" w:rsidR="0008335B" w:rsidRDefault="0008335B">
      <w:pPr>
        <w:ind w:firstLine="709"/>
        <w:jc w:val="both"/>
        <w:rPr>
          <w:rFonts w:ascii="Century Gothic" w:eastAsia="Century Gothic" w:hAnsi="Century Gothic" w:cs="Century Gothic"/>
          <w:sz w:val="26"/>
          <w:szCs w:val="26"/>
          <w:highlight w:val="white"/>
          <w:lang w:val="el-GR"/>
        </w:rPr>
      </w:pPr>
    </w:p>
    <w:p w14:paraId="091C35C2" w14:textId="77777777" w:rsidR="00170B39" w:rsidRDefault="000E285D" w:rsidP="0008335B">
      <w:pPr>
        <w:jc w:val="both"/>
        <w:rPr>
          <w:rFonts w:ascii="Century Gothic" w:eastAsia="Century Gothic" w:hAnsi="Century Gothic" w:cs="Century Gothic"/>
          <w:b/>
          <w:color w:val="4A86E8"/>
          <w:sz w:val="26"/>
          <w:szCs w:val="26"/>
          <w:highlight w:val="white"/>
        </w:rPr>
      </w:pPr>
      <w:r>
        <w:rPr>
          <w:rFonts w:ascii="Century Gothic" w:eastAsia="Century Gothic" w:hAnsi="Century Gothic" w:cs="Century Gothic"/>
          <w:b/>
          <w:color w:val="4A86E8"/>
          <w:sz w:val="26"/>
          <w:szCs w:val="26"/>
          <w:highlight w:val="white"/>
        </w:rPr>
        <w:t>Συνεπώς ο νόμος είναι άγιος, και οι εντολές του επίσης άγιες και δίκαιες και καλές (Προς Ρωμαίους 7:12).</w:t>
      </w:r>
    </w:p>
    <w:p w14:paraId="091C35C3" w14:textId="77777777" w:rsidR="00170B39" w:rsidRDefault="00170B39">
      <w:pPr>
        <w:ind w:firstLine="709"/>
        <w:jc w:val="both"/>
        <w:rPr>
          <w:rFonts w:ascii="Century Gothic" w:eastAsia="Century Gothic" w:hAnsi="Century Gothic" w:cs="Century Gothic"/>
          <w:sz w:val="26"/>
          <w:szCs w:val="26"/>
          <w:highlight w:val="white"/>
        </w:rPr>
      </w:pPr>
    </w:p>
    <w:p w14:paraId="2EEEE3DF" w14:textId="380AA97B" w:rsidR="0008335B" w:rsidRPr="0008335B" w:rsidRDefault="0008335B" w:rsidP="0008335B">
      <w:pPr>
        <w:ind w:left="709"/>
        <w:jc w:val="both"/>
        <w:rPr>
          <w:rFonts w:ascii="Century Gothic" w:eastAsia="Century Gothic" w:hAnsi="Century Gothic" w:cs="Century Gothic"/>
          <w:sz w:val="26"/>
          <w:szCs w:val="26"/>
          <w:highlight w:val="white"/>
          <w:lang w:val="el-GR"/>
        </w:rPr>
      </w:pPr>
      <w:r>
        <w:rPr>
          <w:rFonts w:ascii="Century Gothic" w:eastAsia="Century Gothic" w:hAnsi="Century Gothic" w:cs="Century Gothic"/>
          <w:sz w:val="26"/>
          <w:szCs w:val="26"/>
          <w:highlight w:val="white"/>
        </w:rPr>
        <w:t>Σκεφτείτε την ανομία της αμαρτίας όσον αφορά τη σχέση διαθήκης του Θεού με την ανθρωπότητα</w:t>
      </w:r>
      <w:r>
        <w:rPr>
          <w:rFonts w:ascii="Century Gothic" w:eastAsia="Century Gothic" w:hAnsi="Century Gothic" w:cs="Century Gothic"/>
          <w:sz w:val="26"/>
          <w:szCs w:val="26"/>
          <w:highlight w:val="white"/>
          <w:lang w:val="el-GR"/>
        </w:rPr>
        <w:t>:</w:t>
      </w:r>
    </w:p>
    <w:p w14:paraId="4889EF4E" w14:textId="77777777" w:rsidR="0008335B" w:rsidRPr="0008335B" w:rsidRDefault="0008335B" w:rsidP="0008335B">
      <w:pPr>
        <w:ind w:firstLine="709"/>
        <w:jc w:val="both"/>
        <w:rPr>
          <w:rFonts w:ascii="Century Gothic" w:eastAsia="Century Gothic" w:hAnsi="Century Gothic" w:cs="Century Gothic"/>
          <w:sz w:val="26"/>
          <w:szCs w:val="26"/>
        </w:rPr>
      </w:pPr>
    </w:p>
    <w:p w14:paraId="6EAE5515" w14:textId="7146539A" w:rsidR="0008335B" w:rsidRPr="0008335B" w:rsidRDefault="0008335B" w:rsidP="0008335B">
      <w:pPr>
        <w:pStyle w:val="ListParagraph"/>
        <w:numPr>
          <w:ilvl w:val="0"/>
          <w:numId w:val="14"/>
        </w:numPr>
        <w:ind w:left="1440"/>
        <w:jc w:val="both"/>
        <w:rPr>
          <w:rFonts w:ascii="Century Gothic" w:eastAsia="Century Gothic" w:hAnsi="Century Gothic" w:cs="Century Gothic"/>
          <w:sz w:val="26"/>
          <w:szCs w:val="26"/>
          <w:lang w:val="el-GR"/>
        </w:rPr>
      </w:pPr>
      <w:r w:rsidRPr="0008335B">
        <w:rPr>
          <w:rFonts w:ascii="Century Gothic" w:eastAsia="Century Gothic" w:hAnsi="Century Gothic" w:cs="Century Gothic"/>
          <w:sz w:val="26"/>
          <w:szCs w:val="26"/>
          <w:highlight w:val="white"/>
        </w:rPr>
        <w:t>Ό,τι εγκρίνει και ό,τι ευλογεί είναι οι απαραίτητες προϋποθέσεις στον νόμο της διαθήκης του</w:t>
      </w:r>
      <w:r w:rsidRPr="0008335B">
        <w:rPr>
          <w:rFonts w:ascii="Century Gothic" w:eastAsia="Century Gothic" w:hAnsi="Century Gothic" w:cs="Century Gothic"/>
          <w:sz w:val="26"/>
          <w:szCs w:val="26"/>
          <w:lang w:val="el-GR"/>
        </w:rPr>
        <w:t>.</w:t>
      </w:r>
    </w:p>
    <w:p w14:paraId="3102E6FD" w14:textId="77777777" w:rsidR="0008335B" w:rsidRPr="0008335B" w:rsidRDefault="0008335B" w:rsidP="0008335B">
      <w:pPr>
        <w:ind w:left="720" w:firstLine="709"/>
        <w:jc w:val="both"/>
        <w:rPr>
          <w:rFonts w:ascii="Century Gothic" w:eastAsia="Century Gothic" w:hAnsi="Century Gothic" w:cs="Century Gothic"/>
          <w:sz w:val="26"/>
          <w:szCs w:val="26"/>
          <w:lang w:val="el-GR"/>
        </w:rPr>
      </w:pPr>
    </w:p>
    <w:p w14:paraId="2F755A32" w14:textId="0B704FB3" w:rsidR="0008335B" w:rsidRPr="0008335B" w:rsidRDefault="0008335B" w:rsidP="0008335B">
      <w:pPr>
        <w:pStyle w:val="ListParagraph"/>
        <w:numPr>
          <w:ilvl w:val="0"/>
          <w:numId w:val="14"/>
        </w:numPr>
        <w:ind w:left="1440"/>
        <w:jc w:val="both"/>
        <w:rPr>
          <w:rFonts w:ascii="Century Gothic" w:eastAsia="Century Gothic" w:hAnsi="Century Gothic" w:cs="Century Gothic"/>
          <w:sz w:val="26"/>
          <w:szCs w:val="26"/>
          <w:highlight w:val="white"/>
          <w:lang w:val="el-GR"/>
        </w:rPr>
      </w:pPr>
      <w:r w:rsidRPr="0008335B">
        <w:rPr>
          <w:rFonts w:ascii="Century Gothic" w:eastAsia="Century Gothic" w:hAnsi="Century Gothic" w:cs="Century Gothic"/>
          <w:sz w:val="26"/>
          <w:szCs w:val="26"/>
          <w:lang w:val="el-GR"/>
        </w:rPr>
        <w:t>Ό,τι καταδικάζει και καταριέται είναι απαγόρευση στον νόμο της διαθήκης του.</w:t>
      </w:r>
    </w:p>
    <w:p w14:paraId="1E96006D" w14:textId="5C562020" w:rsidR="0008335B" w:rsidRDefault="0008335B" w:rsidP="0008335B">
      <w:pPr>
        <w:ind w:left="709"/>
        <w:jc w:val="both"/>
        <w:rPr>
          <w:rFonts w:ascii="Century Gothic" w:eastAsia="Century Gothic" w:hAnsi="Century Gothic" w:cs="Century Gothic"/>
          <w:sz w:val="26"/>
          <w:szCs w:val="26"/>
          <w:lang w:val="el-GR"/>
        </w:rPr>
      </w:pPr>
      <w:r>
        <w:rPr>
          <w:rFonts w:ascii="Century Gothic" w:eastAsia="Century Gothic" w:hAnsi="Century Gothic" w:cs="Century Gothic"/>
          <w:sz w:val="26"/>
          <w:szCs w:val="26"/>
          <w:highlight w:val="white"/>
          <w:lang w:val="el-GR"/>
        </w:rPr>
        <w:lastRenderedPageBreak/>
        <w:t>Κ</w:t>
      </w:r>
      <w:proofErr w:type="spellStart"/>
      <w:r>
        <w:rPr>
          <w:rFonts w:ascii="Century Gothic" w:eastAsia="Century Gothic" w:hAnsi="Century Gothic" w:cs="Century Gothic"/>
          <w:sz w:val="26"/>
          <w:szCs w:val="26"/>
          <w:highlight w:val="white"/>
        </w:rPr>
        <w:t>άθε</w:t>
      </w:r>
      <w:proofErr w:type="spellEnd"/>
      <w:r>
        <w:rPr>
          <w:rFonts w:ascii="Century Gothic" w:eastAsia="Century Gothic" w:hAnsi="Century Gothic" w:cs="Century Gothic"/>
          <w:sz w:val="26"/>
          <w:szCs w:val="26"/>
          <w:highlight w:val="white"/>
        </w:rPr>
        <w:t xml:space="preserve"> πράξη μας γίνεται είτε με υπακοή στη διαθήκη του Θεού είτε με παραβίαση του νόμου της. </w:t>
      </w:r>
      <w:r w:rsidRPr="0008335B">
        <w:rPr>
          <w:rFonts w:ascii="Century Gothic" w:eastAsia="Century Gothic" w:hAnsi="Century Gothic" w:cs="Century Gothic"/>
          <w:sz w:val="26"/>
          <w:szCs w:val="26"/>
          <w:lang w:val="el-GR"/>
        </w:rPr>
        <w:t>(</w:t>
      </w:r>
      <w:r>
        <w:rPr>
          <w:rFonts w:ascii="Century Gothic" w:eastAsia="Century Gothic" w:hAnsi="Century Gothic" w:cs="Century Gothic"/>
          <w:sz w:val="26"/>
          <w:szCs w:val="26"/>
          <w:lang w:val="el-GR"/>
        </w:rPr>
        <w:t>Α’</w:t>
      </w:r>
      <w:r w:rsidRPr="0008335B">
        <w:rPr>
          <w:rFonts w:ascii="Century Gothic" w:eastAsia="Century Gothic" w:hAnsi="Century Gothic" w:cs="Century Gothic"/>
          <w:sz w:val="26"/>
          <w:szCs w:val="26"/>
          <w:lang w:val="el-GR"/>
        </w:rPr>
        <w:t xml:space="preserve"> Ιωάννη 3:2-4).</w:t>
      </w:r>
    </w:p>
    <w:p w14:paraId="5CF88994" w14:textId="77777777" w:rsidR="0008335B" w:rsidRDefault="0008335B" w:rsidP="0008335B">
      <w:pPr>
        <w:ind w:left="709"/>
        <w:jc w:val="both"/>
        <w:rPr>
          <w:rFonts w:ascii="Century Gothic" w:eastAsia="Century Gothic" w:hAnsi="Century Gothic" w:cs="Century Gothic"/>
          <w:sz w:val="26"/>
          <w:szCs w:val="26"/>
          <w:lang w:val="el-GR"/>
        </w:rPr>
      </w:pPr>
    </w:p>
    <w:p w14:paraId="5E161DA2" w14:textId="78D825F2" w:rsidR="0008335B" w:rsidRDefault="0008335B" w:rsidP="0008335B">
      <w:pPr>
        <w:ind w:left="709"/>
        <w:jc w:val="both"/>
        <w:rPr>
          <w:rFonts w:ascii="Century Gothic" w:eastAsia="Century Gothic" w:hAnsi="Century Gothic" w:cs="Century Gothic"/>
          <w:sz w:val="26"/>
          <w:szCs w:val="26"/>
          <w:lang w:val="el-GR"/>
        </w:rPr>
      </w:pPr>
      <w:r w:rsidRPr="0008335B">
        <w:rPr>
          <w:rFonts w:ascii="Century Gothic" w:eastAsia="Century Gothic" w:hAnsi="Century Gothic" w:cs="Century Gothic"/>
          <w:sz w:val="26"/>
          <w:szCs w:val="26"/>
          <w:lang w:val="el-GR"/>
        </w:rPr>
        <w:t>Οτιδήποτε είναι αντίθετο με την αγία φύση του Θεού παραβιάζει τον νόμο του (Ιακώβου 2:10-11).</w:t>
      </w:r>
    </w:p>
    <w:p w14:paraId="7C92D94C" w14:textId="77777777" w:rsidR="0008335B" w:rsidRDefault="0008335B">
      <w:pPr>
        <w:ind w:firstLine="709"/>
        <w:jc w:val="both"/>
        <w:rPr>
          <w:rFonts w:ascii="Century Gothic" w:eastAsia="Century Gothic" w:hAnsi="Century Gothic" w:cs="Century Gothic"/>
          <w:sz w:val="26"/>
          <w:szCs w:val="26"/>
          <w:lang w:val="el-GR"/>
        </w:rPr>
      </w:pPr>
    </w:p>
    <w:p w14:paraId="31F098AC" w14:textId="77777777" w:rsidR="0008335B" w:rsidRDefault="0008335B">
      <w:pPr>
        <w:ind w:firstLine="709"/>
        <w:jc w:val="both"/>
        <w:rPr>
          <w:rFonts w:ascii="Century Gothic" w:eastAsia="Century Gothic" w:hAnsi="Century Gothic" w:cs="Century Gothic"/>
          <w:sz w:val="26"/>
          <w:szCs w:val="26"/>
          <w:lang w:val="el-GR"/>
        </w:rPr>
      </w:pPr>
    </w:p>
    <w:p w14:paraId="091C35DE" w14:textId="6D4FC799" w:rsidR="00170B39" w:rsidRDefault="000E285D" w:rsidP="0008335B">
      <w:pPr>
        <w:shd w:val="clear" w:color="auto" w:fill="FFFFFF"/>
        <w:jc w:val="both"/>
        <w:rPr>
          <w:rFonts w:ascii="Century Gothic" w:eastAsia="Century Gothic" w:hAnsi="Century Gothic" w:cs="Century Gothic"/>
          <w:b/>
          <w:color w:val="4A86E8"/>
          <w:sz w:val="26"/>
          <w:szCs w:val="26"/>
          <w:highlight w:val="white"/>
          <w:lang w:val="el-GR"/>
        </w:rPr>
      </w:pPr>
      <w:r>
        <w:rPr>
          <w:rFonts w:ascii="Century Gothic" w:eastAsia="Century Gothic" w:hAnsi="Century Gothic" w:cs="Century Gothic"/>
          <w:b/>
          <w:color w:val="4A86E8"/>
          <w:sz w:val="26"/>
          <w:szCs w:val="26"/>
          <w:highlight w:val="white"/>
        </w:rPr>
        <w:t>Αγαπητοί μου, τώρα είμαστε παιδιά του Θεού. Τι πρόκειται να γίνουμε στο μέλλον δεν έχει ακόμη φανερωθεί. Ξέρουμε όμως πως όταν ο Χριστός φανερωθεί στη δευτέρα παρουσία του, θα γίνουμε όμοιοι μ’ αυτόν, γιατί θα τον δούμε όπως πραγματικά είναι. Όποιος, λοιπόν, μ’ εμπιστοσύνη στο Χριστό έχει αυτή την ελπίδα, προετοιμάζεται. Καθαρίζει τον εαυτό του από την αμαρτία, έχοντας ως πρότυπο την καθαρότητα εκείνου. Όποιος αμαρτάνει παραβαίνει το νόμο του Θεού. Η αμαρτία είναι η ίδια η ανομία (Α’ Ιωάννου 3:2-4).</w:t>
      </w:r>
    </w:p>
    <w:p w14:paraId="05595C62" w14:textId="77777777" w:rsidR="0008335B" w:rsidRDefault="0008335B" w:rsidP="0008335B">
      <w:pPr>
        <w:shd w:val="clear" w:color="auto" w:fill="FFFFFF"/>
        <w:jc w:val="both"/>
        <w:rPr>
          <w:rFonts w:ascii="Century Gothic" w:eastAsia="Century Gothic" w:hAnsi="Century Gothic" w:cs="Century Gothic"/>
          <w:b/>
          <w:color w:val="4A86E8"/>
          <w:sz w:val="26"/>
          <w:szCs w:val="26"/>
          <w:highlight w:val="white"/>
          <w:lang w:val="el-GR"/>
        </w:rPr>
      </w:pPr>
    </w:p>
    <w:p w14:paraId="5581FBA9" w14:textId="77777777" w:rsidR="0008335B" w:rsidRDefault="0008335B" w:rsidP="0008335B">
      <w:pPr>
        <w:shd w:val="clear" w:color="auto" w:fill="FFFFFF"/>
        <w:jc w:val="both"/>
        <w:rPr>
          <w:rFonts w:ascii="Century Gothic" w:eastAsia="Century Gothic" w:hAnsi="Century Gothic" w:cs="Century Gothic"/>
          <w:b/>
          <w:color w:val="4A86E8"/>
          <w:sz w:val="26"/>
          <w:szCs w:val="26"/>
          <w:highlight w:val="white"/>
          <w:lang w:val="el-GR"/>
        </w:rPr>
      </w:pPr>
    </w:p>
    <w:p w14:paraId="091C35EA" w14:textId="01A5F3F9" w:rsidR="00170B39" w:rsidRDefault="000E285D" w:rsidP="0008335B">
      <w:pPr>
        <w:shd w:val="clear" w:color="auto" w:fill="FFFFFF"/>
        <w:jc w:val="both"/>
        <w:rPr>
          <w:rFonts w:ascii="Century Gothic" w:eastAsia="Century Gothic" w:hAnsi="Century Gothic" w:cs="Century Gothic"/>
          <w:b/>
          <w:color w:val="4A86E8"/>
          <w:sz w:val="26"/>
          <w:szCs w:val="26"/>
          <w:highlight w:val="white"/>
        </w:rPr>
      </w:pPr>
      <w:r>
        <w:rPr>
          <w:rFonts w:ascii="Century Gothic" w:eastAsia="Century Gothic" w:hAnsi="Century Gothic" w:cs="Century Gothic"/>
          <w:b/>
          <w:color w:val="4A86E8"/>
          <w:sz w:val="26"/>
          <w:szCs w:val="26"/>
          <w:highlight w:val="white"/>
        </w:rPr>
        <w:t xml:space="preserve">Όποιος τηρήσει όλες τις διατάξεις του νόμου και παραβεί μία, θεωρείται παραβάτης όλου του νόμου. Γιατί, αυτός που είπε </w:t>
      </w:r>
      <w:r>
        <w:rPr>
          <w:rFonts w:ascii="Century Gothic" w:eastAsia="Century Gothic" w:hAnsi="Century Gothic" w:cs="Century Gothic"/>
          <w:b/>
          <w:i/>
          <w:color w:val="4A86E8"/>
          <w:sz w:val="26"/>
          <w:szCs w:val="26"/>
          <w:highlight w:val="white"/>
        </w:rPr>
        <w:t>μη μοιχεύσεις</w:t>
      </w:r>
      <w:r>
        <w:rPr>
          <w:rFonts w:ascii="Century Gothic" w:eastAsia="Century Gothic" w:hAnsi="Century Gothic" w:cs="Century Gothic"/>
          <w:b/>
          <w:color w:val="4A86E8"/>
          <w:sz w:val="26"/>
          <w:szCs w:val="26"/>
          <w:highlight w:val="white"/>
        </w:rPr>
        <w:t xml:space="preserve"> είπε και </w:t>
      </w:r>
      <w:r>
        <w:rPr>
          <w:rFonts w:ascii="Century Gothic" w:eastAsia="Century Gothic" w:hAnsi="Century Gothic" w:cs="Century Gothic"/>
          <w:b/>
          <w:i/>
          <w:color w:val="4A86E8"/>
          <w:sz w:val="26"/>
          <w:szCs w:val="26"/>
          <w:highlight w:val="white"/>
        </w:rPr>
        <w:t xml:space="preserve">μη φονεύσεις. </w:t>
      </w:r>
      <w:r>
        <w:rPr>
          <w:rFonts w:ascii="Century Gothic" w:eastAsia="Century Gothic" w:hAnsi="Century Gothic" w:cs="Century Gothic"/>
          <w:b/>
          <w:color w:val="4A86E8"/>
          <w:sz w:val="26"/>
          <w:szCs w:val="26"/>
          <w:highlight w:val="white"/>
        </w:rPr>
        <w:t>Αν όμως δε μοιχεύσεις αλλά φονεύσεις, θεωρείσαι παραβάτης όλου του νόμου (Ιακώβου 2:10-11).</w:t>
      </w:r>
    </w:p>
    <w:p w14:paraId="35AD4E3C" w14:textId="77777777" w:rsidR="006145B6" w:rsidRDefault="006145B6" w:rsidP="006145B6">
      <w:pPr>
        <w:shd w:val="clear" w:color="auto" w:fill="FFFFFF"/>
        <w:rPr>
          <w:rFonts w:ascii="Century Gothic" w:eastAsia="Century Gothic" w:hAnsi="Century Gothic" w:cs="Century Gothic"/>
          <w:b/>
          <w:color w:val="4A86E8"/>
          <w:sz w:val="26"/>
          <w:szCs w:val="26"/>
          <w:highlight w:val="white"/>
          <w:lang w:val="el-GR"/>
        </w:rPr>
      </w:pPr>
    </w:p>
    <w:p w14:paraId="760621A8" w14:textId="77777777" w:rsidR="006145B6" w:rsidRDefault="006145B6" w:rsidP="006145B6">
      <w:pPr>
        <w:shd w:val="clear" w:color="auto" w:fill="FFFFFF"/>
        <w:rPr>
          <w:rFonts w:ascii="Century Gothic" w:eastAsia="Century Gothic" w:hAnsi="Century Gothic" w:cs="Century Gothic"/>
          <w:b/>
          <w:color w:val="4A86E8"/>
          <w:sz w:val="26"/>
          <w:szCs w:val="26"/>
          <w:highlight w:val="white"/>
          <w:lang w:val="el-GR"/>
        </w:rPr>
      </w:pPr>
    </w:p>
    <w:p w14:paraId="091C35F7" w14:textId="0B9B8D23" w:rsidR="00170B39" w:rsidRDefault="006145B6" w:rsidP="006145B6">
      <w:pPr>
        <w:shd w:val="clear" w:color="auto" w:fill="FFFFFF"/>
        <w:ind w:firstLine="709"/>
        <w:rPr>
          <w:rFonts w:ascii="Century Gothic" w:eastAsia="Century Gothic" w:hAnsi="Century Gothic" w:cs="Century Gothic"/>
          <w:b/>
          <w:color w:val="4A86E8"/>
          <w:sz w:val="26"/>
          <w:szCs w:val="26"/>
          <w:highlight w:val="white"/>
          <w:lang w:val="el-GR"/>
        </w:rPr>
      </w:pPr>
      <w:r>
        <w:rPr>
          <w:rFonts w:ascii="Century Gothic" w:eastAsia="Century Gothic" w:hAnsi="Century Gothic" w:cs="Century Gothic"/>
          <w:b/>
          <w:color w:val="4A86E8"/>
          <w:sz w:val="26"/>
          <w:szCs w:val="26"/>
          <w:highlight w:val="white"/>
          <w:lang w:val="el-GR"/>
        </w:rPr>
        <w:t>Β.</w:t>
      </w:r>
      <w:r w:rsidR="000E285D">
        <w:rPr>
          <w:rFonts w:ascii="Century Gothic" w:eastAsia="Century Gothic" w:hAnsi="Century Gothic" w:cs="Century Gothic"/>
          <w:b/>
          <w:color w:val="4A86E8"/>
          <w:sz w:val="26"/>
          <w:szCs w:val="26"/>
          <w:highlight w:val="white"/>
        </w:rPr>
        <w:t>ΧΩΡΙΣ ΑΓΑΠΗ</w:t>
      </w:r>
    </w:p>
    <w:p w14:paraId="434996C1" w14:textId="77777777" w:rsidR="006145B6" w:rsidRPr="006145B6" w:rsidRDefault="006145B6" w:rsidP="006145B6">
      <w:pPr>
        <w:shd w:val="clear" w:color="auto" w:fill="FFFFFF"/>
        <w:ind w:firstLine="709"/>
        <w:rPr>
          <w:rFonts w:ascii="Century Gothic" w:eastAsia="Century Gothic" w:hAnsi="Century Gothic" w:cs="Century Gothic"/>
          <w:b/>
          <w:color w:val="4A86E8"/>
          <w:sz w:val="26"/>
          <w:szCs w:val="26"/>
          <w:highlight w:val="white"/>
          <w:lang w:val="el-GR"/>
        </w:rPr>
      </w:pPr>
    </w:p>
    <w:p w14:paraId="091C35FA" w14:textId="77777777" w:rsidR="00170B39" w:rsidRDefault="000E285D">
      <w:pPr>
        <w:shd w:val="clear" w:color="auto" w:fill="FFFFFF"/>
        <w:ind w:firstLine="709"/>
        <w:jc w:val="both"/>
        <w:rPr>
          <w:rFonts w:ascii="Century Gothic" w:eastAsia="Century Gothic" w:hAnsi="Century Gothic" w:cs="Century Gothic"/>
          <w:sz w:val="26"/>
          <w:szCs w:val="26"/>
          <w:highlight w:val="white"/>
          <w:lang w:val="el-GR"/>
        </w:rPr>
      </w:pPr>
      <w:r>
        <w:rPr>
          <w:rFonts w:ascii="Century Gothic" w:eastAsia="Century Gothic" w:hAnsi="Century Gothic" w:cs="Century Gothic"/>
          <w:sz w:val="26"/>
          <w:szCs w:val="26"/>
          <w:highlight w:val="white"/>
        </w:rPr>
        <w:t>Η αμαρτία μας δείχνει έλλειψη αγάπης για τον Θεό και τους άλλους.</w:t>
      </w:r>
    </w:p>
    <w:p w14:paraId="40B04756" w14:textId="77777777" w:rsidR="006145B6" w:rsidRDefault="006145B6">
      <w:pPr>
        <w:shd w:val="clear" w:color="auto" w:fill="FFFFFF"/>
        <w:ind w:firstLine="709"/>
        <w:jc w:val="both"/>
        <w:rPr>
          <w:rFonts w:ascii="Century Gothic" w:eastAsia="Century Gothic" w:hAnsi="Century Gothic" w:cs="Century Gothic"/>
          <w:sz w:val="26"/>
          <w:szCs w:val="26"/>
          <w:highlight w:val="white"/>
          <w:lang w:val="el-GR"/>
        </w:rPr>
      </w:pPr>
    </w:p>
    <w:p w14:paraId="06F7504D" w14:textId="77777777" w:rsidR="006145B6" w:rsidRDefault="006145B6">
      <w:pPr>
        <w:shd w:val="clear" w:color="auto" w:fill="FFFFFF"/>
        <w:ind w:firstLine="709"/>
        <w:jc w:val="both"/>
        <w:rPr>
          <w:rFonts w:ascii="Century Gothic" w:eastAsia="Century Gothic" w:hAnsi="Century Gothic" w:cs="Century Gothic"/>
          <w:sz w:val="26"/>
          <w:szCs w:val="26"/>
          <w:highlight w:val="white"/>
          <w:lang w:val="el-GR"/>
        </w:rPr>
      </w:pPr>
    </w:p>
    <w:p w14:paraId="091C35FF" w14:textId="1C42D59A" w:rsidR="00170B39" w:rsidRDefault="006145B6" w:rsidP="006145B6">
      <w:pPr>
        <w:shd w:val="clear" w:color="auto" w:fill="FFFFFF"/>
        <w:ind w:left="709"/>
        <w:jc w:val="both"/>
        <w:rPr>
          <w:rFonts w:ascii="Century Gothic" w:eastAsia="Century Gothic" w:hAnsi="Century Gothic" w:cs="Century Gothic"/>
          <w:sz w:val="26"/>
          <w:szCs w:val="26"/>
          <w:lang w:val="el-GR"/>
        </w:rPr>
      </w:pPr>
      <w:r w:rsidRPr="006145B6">
        <w:rPr>
          <w:rFonts w:ascii="Century Gothic" w:eastAsia="Century Gothic" w:hAnsi="Century Gothic" w:cs="Century Gothic"/>
          <w:sz w:val="26"/>
          <w:szCs w:val="26"/>
          <w:lang w:val="el-GR"/>
        </w:rPr>
        <w:t xml:space="preserve">Η αγάπη </w:t>
      </w:r>
      <w:r>
        <w:rPr>
          <w:rFonts w:ascii="Century Gothic" w:eastAsia="Century Gothic" w:hAnsi="Century Gothic" w:cs="Century Gothic"/>
          <w:sz w:val="26"/>
          <w:szCs w:val="26"/>
          <w:lang w:val="el-GR"/>
        </w:rPr>
        <w:t xml:space="preserve">προς </w:t>
      </w:r>
      <w:r w:rsidRPr="006145B6">
        <w:rPr>
          <w:rFonts w:ascii="Century Gothic" w:eastAsia="Century Gothic" w:hAnsi="Century Gothic" w:cs="Century Gothic"/>
          <w:sz w:val="26"/>
          <w:szCs w:val="26"/>
          <w:lang w:val="el-GR"/>
        </w:rPr>
        <w:t xml:space="preserve">τον Θεό και </w:t>
      </w:r>
      <w:r>
        <w:rPr>
          <w:rFonts w:ascii="Century Gothic" w:eastAsia="Century Gothic" w:hAnsi="Century Gothic" w:cs="Century Gothic"/>
          <w:sz w:val="26"/>
          <w:szCs w:val="26"/>
          <w:lang w:val="el-GR"/>
        </w:rPr>
        <w:t>τον άνθρωπο</w:t>
      </w:r>
      <w:r w:rsidRPr="006145B6">
        <w:rPr>
          <w:rFonts w:ascii="Century Gothic" w:eastAsia="Century Gothic" w:hAnsi="Century Gothic" w:cs="Century Gothic"/>
          <w:sz w:val="26"/>
          <w:szCs w:val="26"/>
          <w:lang w:val="el-GR"/>
        </w:rPr>
        <w:t xml:space="preserve"> υποδηλώνει </w:t>
      </w:r>
      <w:r>
        <w:rPr>
          <w:rFonts w:ascii="Century Gothic" w:eastAsia="Century Gothic" w:hAnsi="Century Gothic" w:cs="Century Gothic"/>
          <w:sz w:val="26"/>
          <w:szCs w:val="26"/>
          <w:lang w:val="el-GR"/>
        </w:rPr>
        <w:t>πιστότητα σ</w:t>
      </w:r>
      <w:r w:rsidRPr="006145B6">
        <w:rPr>
          <w:rFonts w:ascii="Century Gothic" w:eastAsia="Century Gothic" w:hAnsi="Century Gothic" w:cs="Century Gothic"/>
          <w:sz w:val="26"/>
          <w:szCs w:val="26"/>
          <w:lang w:val="el-GR"/>
        </w:rPr>
        <w:t>τις υποχρεώσεις της διαθήκης μας (υπακοή</w:t>
      </w:r>
      <w:r>
        <w:rPr>
          <w:rFonts w:ascii="Century Gothic" w:eastAsia="Century Gothic" w:hAnsi="Century Gothic" w:cs="Century Gothic"/>
          <w:sz w:val="26"/>
          <w:szCs w:val="26"/>
          <w:lang w:val="el-GR"/>
        </w:rPr>
        <w:t xml:space="preserve">, </w:t>
      </w:r>
      <w:r w:rsidR="000E285D">
        <w:rPr>
          <w:rFonts w:ascii="Century Gothic" w:eastAsia="Century Gothic" w:hAnsi="Century Gothic" w:cs="Century Gothic"/>
          <w:sz w:val="26"/>
          <w:szCs w:val="26"/>
          <w:highlight w:val="white"/>
        </w:rPr>
        <w:t xml:space="preserve">και μια αγάπη καλοσύνης προς τους άλλους για χάρη της διαθήκης του Θεού. </w:t>
      </w:r>
    </w:p>
    <w:p w14:paraId="3B26B479" w14:textId="77777777" w:rsidR="006145B6" w:rsidRDefault="006145B6" w:rsidP="006145B6">
      <w:pPr>
        <w:shd w:val="clear" w:color="auto" w:fill="FFFFFF"/>
        <w:ind w:left="709"/>
        <w:jc w:val="both"/>
        <w:rPr>
          <w:rFonts w:ascii="Century Gothic" w:eastAsia="Century Gothic" w:hAnsi="Century Gothic" w:cs="Century Gothic"/>
          <w:sz w:val="26"/>
          <w:szCs w:val="26"/>
          <w:lang w:val="el-GR"/>
        </w:rPr>
      </w:pPr>
    </w:p>
    <w:p w14:paraId="5F0CE5BF" w14:textId="77777777" w:rsidR="006145B6" w:rsidRDefault="006145B6" w:rsidP="006145B6">
      <w:pPr>
        <w:shd w:val="clear" w:color="auto" w:fill="FFFFFF"/>
        <w:ind w:left="709"/>
        <w:jc w:val="both"/>
        <w:rPr>
          <w:rFonts w:ascii="Century Gothic" w:eastAsia="Century Gothic" w:hAnsi="Century Gothic" w:cs="Century Gothic"/>
          <w:sz w:val="26"/>
          <w:szCs w:val="26"/>
          <w:lang w:val="el-GR"/>
        </w:rPr>
      </w:pPr>
    </w:p>
    <w:p w14:paraId="091C3601" w14:textId="77777777" w:rsidR="00170B39" w:rsidRDefault="000E285D" w:rsidP="006145B6">
      <w:pPr>
        <w:shd w:val="clear" w:color="auto" w:fill="FFFFFF"/>
        <w:jc w:val="both"/>
        <w:rPr>
          <w:rFonts w:ascii="Century Gothic" w:eastAsia="Century Gothic" w:hAnsi="Century Gothic" w:cs="Century Gothic"/>
          <w:b/>
          <w:color w:val="4A86E8"/>
          <w:sz w:val="26"/>
          <w:szCs w:val="26"/>
          <w:highlight w:val="white"/>
          <w:lang w:val="el-GR"/>
        </w:rPr>
      </w:pPr>
      <w:r>
        <w:rPr>
          <w:rFonts w:ascii="Century Gothic" w:eastAsia="Century Gothic" w:hAnsi="Century Gothic" w:cs="Century Gothic"/>
          <w:b/>
          <w:color w:val="4A86E8"/>
          <w:sz w:val="26"/>
          <w:szCs w:val="26"/>
          <w:highlight w:val="white"/>
        </w:rPr>
        <w:t xml:space="preserve">Αν με αγαπάτε, τηρήστε τις εντολές μου (Κατά </w:t>
      </w:r>
      <w:proofErr w:type="spellStart"/>
      <w:r>
        <w:rPr>
          <w:rFonts w:ascii="Century Gothic" w:eastAsia="Century Gothic" w:hAnsi="Century Gothic" w:cs="Century Gothic"/>
          <w:b/>
          <w:color w:val="4A86E8"/>
          <w:sz w:val="26"/>
          <w:szCs w:val="26"/>
          <w:highlight w:val="white"/>
        </w:rPr>
        <w:t>Ιωάννην</w:t>
      </w:r>
      <w:proofErr w:type="spellEnd"/>
      <w:r>
        <w:rPr>
          <w:rFonts w:ascii="Century Gothic" w:eastAsia="Century Gothic" w:hAnsi="Century Gothic" w:cs="Century Gothic"/>
          <w:b/>
          <w:color w:val="4A86E8"/>
          <w:sz w:val="26"/>
          <w:szCs w:val="26"/>
          <w:highlight w:val="white"/>
        </w:rPr>
        <w:t xml:space="preserve"> 14:15). </w:t>
      </w:r>
    </w:p>
    <w:p w14:paraId="2AD68C1E" w14:textId="77777777" w:rsidR="006145B6" w:rsidRDefault="006145B6" w:rsidP="006145B6">
      <w:pPr>
        <w:shd w:val="clear" w:color="auto" w:fill="FFFFFF"/>
        <w:jc w:val="both"/>
        <w:rPr>
          <w:rFonts w:ascii="Century Gothic" w:eastAsia="Century Gothic" w:hAnsi="Century Gothic" w:cs="Century Gothic"/>
          <w:b/>
          <w:color w:val="4A86E8"/>
          <w:sz w:val="26"/>
          <w:szCs w:val="26"/>
          <w:highlight w:val="white"/>
          <w:lang w:val="el-GR"/>
        </w:rPr>
      </w:pPr>
    </w:p>
    <w:p w14:paraId="7CE92443" w14:textId="4086DCEA" w:rsidR="006145B6" w:rsidRDefault="006145B6" w:rsidP="006145B6">
      <w:pPr>
        <w:shd w:val="clear" w:color="auto" w:fill="FFFFFF"/>
        <w:ind w:left="720"/>
        <w:jc w:val="both"/>
        <w:rPr>
          <w:rFonts w:ascii="Century Gothic" w:eastAsia="Century Gothic" w:hAnsi="Century Gothic" w:cs="Century Gothic"/>
          <w:bCs/>
          <w:sz w:val="26"/>
          <w:szCs w:val="26"/>
          <w:lang w:val="el-GR"/>
        </w:rPr>
      </w:pPr>
      <w:r w:rsidRPr="006145B6">
        <w:rPr>
          <w:rFonts w:ascii="Century Gothic" w:eastAsia="Century Gothic" w:hAnsi="Century Gothic" w:cs="Century Gothic"/>
          <w:bCs/>
          <w:sz w:val="26"/>
          <w:szCs w:val="26"/>
          <w:lang w:val="el-GR"/>
        </w:rPr>
        <w:t>Η αγάπη εκφράζεται σωστά ως υπακοή μόνο όταν αυτός που αγαπάμε έχει εξουσία πάνω μας (Ιωάννης 14:15· 1 Ιωάννη</w:t>
      </w:r>
      <w:r>
        <w:rPr>
          <w:rFonts w:ascii="Century Gothic" w:eastAsia="Century Gothic" w:hAnsi="Century Gothic" w:cs="Century Gothic"/>
          <w:bCs/>
          <w:sz w:val="26"/>
          <w:szCs w:val="26"/>
          <w:lang w:val="el-GR"/>
        </w:rPr>
        <w:t>ς</w:t>
      </w:r>
      <w:r w:rsidRPr="006145B6">
        <w:rPr>
          <w:rFonts w:ascii="Century Gothic" w:eastAsia="Century Gothic" w:hAnsi="Century Gothic" w:cs="Century Gothic"/>
          <w:bCs/>
          <w:sz w:val="26"/>
          <w:szCs w:val="26"/>
          <w:lang w:val="el-GR"/>
        </w:rPr>
        <w:t xml:space="preserve"> 5:3· Δευτερονόμιο 6:5-6).</w:t>
      </w:r>
    </w:p>
    <w:p w14:paraId="1F1CBED1" w14:textId="77777777" w:rsidR="006145B6" w:rsidRDefault="006145B6" w:rsidP="006145B6">
      <w:pPr>
        <w:shd w:val="clear" w:color="auto" w:fill="FFFFFF"/>
        <w:ind w:left="720"/>
        <w:jc w:val="both"/>
        <w:rPr>
          <w:rFonts w:ascii="Century Gothic" w:eastAsia="Century Gothic" w:hAnsi="Century Gothic" w:cs="Century Gothic"/>
          <w:bCs/>
          <w:sz w:val="26"/>
          <w:szCs w:val="26"/>
          <w:lang w:val="el-GR"/>
        </w:rPr>
      </w:pPr>
    </w:p>
    <w:p w14:paraId="61F53EC8" w14:textId="6FCADBC3" w:rsidR="006145B6" w:rsidRPr="006145B6" w:rsidRDefault="006145B6" w:rsidP="006145B6">
      <w:pPr>
        <w:shd w:val="clear" w:color="auto" w:fill="FFFFFF"/>
        <w:ind w:left="720"/>
        <w:jc w:val="both"/>
        <w:rPr>
          <w:rFonts w:ascii="Century Gothic" w:eastAsia="Century Gothic" w:hAnsi="Century Gothic" w:cs="Century Gothic"/>
          <w:bCs/>
          <w:sz w:val="26"/>
          <w:szCs w:val="26"/>
          <w:lang w:val="el-GR"/>
        </w:rPr>
      </w:pPr>
      <w:r w:rsidRPr="006145B6">
        <w:rPr>
          <w:rFonts w:ascii="Century Gothic" w:eastAsia="Century Gothic" w:hAnsi="Century Gothic" w:cs="Century Gothic"/>
          <w:bCs/>
          <w:sz w:val="26"/>
          <w:szCs w:val="26"/>
          <w:lang w:val="el-GR"/>
        </w:rPr>
        <w:t xml:space="preserve">Ο Θεός θέλει </w:t>
      </w:r>
      <w:r>
        <w:rPr>
          <w:rFonts w:ascii="Century Gothic" w:eastAsia="Century Gothic" w:hAnsi="Century Gothic" w:cs="Century Gothic"/>
          <w:bCs/>
          <w:sz w:val="26"/>
          <w:szCs w:val="26"/>
          <w:lang w:val="el-GR"/>
        </w:rPr>
        <w:t xml:space="preserve">οι άνθρωποι να τον υπακούνε </w:t>
      </w:r>
      <w:r w:rsidRPr="006145B6">
        <w:rPr>
          <w:rFonts w:ascii="Century Gothic" w:eastAsia="Century Gothic" w:hAnsi="Century Gothic" w:cs="Century Gothic"/>
          <w:bCs/>
          <w:sz w:val="26"/>
          <w:szCs w:val="26"/>
          <w:lang w:val="el-GR"/>
        </w:rPr>
        <w:t>επειδή:</w:t>
      </w:r>
    </w:p>
    <w:p w14:paraId="18765EF1" w14:textId="77777777" w:rsidR="006145B6" w:rsidRPr="006145B6" w:rsidRDefault="006145B6" w:rsidP="006145B6">
      <w:pPr>
        <w:shd w:val="clear" w:color="auto" w:fill="FFFFFF"/>
        <w:ind w:left="720"/>
        <w:jc w:val="both"/>
        <w:rPr>
          <w:rFonts w:ascii="Century Gothic" w:eastAsia="Century Gothic" w:hAnsi="Century Gothic" w:cs="Century Gothic"/>
          <w:bCs/>
          <w:sz w:val="26"/>
          <w:szCs w:val="26"/>
          <w:lang w:val="el-GR"/>
        </w:rPr>
      </w:pPr>
    </w:p>
    <w:p w14:paraId="102506B1" w14:textId="5E422E0B" w:rsidR="006145B6" w:rsidRPr="00CD4EB7" w:rsidRDefault="006145B6" w:rsidP="00CD4EB7">
      <w:pPr>
        <w:pStyle w:val="ListParagraph"/>
        <w:numPr>
          <w:ilvl w:val="0"/>
          <w:numId w:val="15"/>
        </w:numPr>
        <w:shd w:val="clear" w:color="auto" w:fill="FFFFFF"/>
        <w:spacing w:line="240" w:lineRule="auto"/>
        <w:jc w:val="both"/>
        <w:rPr>
          <w:rFonts w:ascii="Century Gothic" w:eastAsia="Century Gothic" w:hAnsi="Century Gothic" w:cs="Century Gothic"/>
          <w:bCs/>
          <w:sz w:val="26"/>
          <w:szCs w:val="26"/>
          <w:lang w:val="el-GR"/>
        </w:rPr>
      </w:pPr>
      <w:r w:rsidRPr="00CD4EB7">
        <w:rPr>
          <w:rFonts w:ascii="Century Gothic" w:eastAsia="Century Gothic" w:hAnsi="Century Gothic" w:cs="Century Gothic"/>
          <w:bCs/>
          <w:sz w:val="26"/>
          <w:szCs w:val="26"/>
          <w:lang w:val="el-GR"/>
        </w:rPr>
        <w:t>τον</w:t>
      </w:r>
      <w:r w:rsidRPr="00CD4EB7">
        <w:rPr>
          <w:rFonts w:ascii="Century Gothic" w:eastAsia="Century Gothic" w:hAnsi="Century Gothic" w:cs="Century Gothic"/>
          <w:sz w:val="26"/>
          <w:szCs w:val="26"/>
          <w:highlight w:val="white"/>
        </w:rPr>
        <w:t xml:space="preserve"> σέβονταν</w:t>
      </w:r>
    </w:p>
    <w:p w14:paraId="777E5E2F" w14:textId="77777777" w:rsidR="006145B6" w:rsidRPr="006145B6" w:rsidRDefault="006145B6" w:rsidP="00CD4EB7">
      <w:pPr>
        <w:shd w:val="clear" w:color="auto" w:fill="FFFFFF"/>
        <w:spacing w:line="240" w:lineRule="auto"/>
        <w:ind w:left="720"/>
        <w:jc w:val="both"/>
        <w:rPr>
          <w:rFonts w:ascii="Century Gothic" w:eastAsia="Century Gothic" w:hAnsi="Century Gothic" w:cs="Century Gothic"/>
          <w:bCs/>
          <w:sz w:val="26"/>
          <w:szCs w:val="26"/>
          <w:lang w:val="el-GR"/>
        </w:rPr>
      </w:pPr>
    </w:p>
    <w:p w14:paraId="45F01F85" w14:textId="70C31F32" w:rsidR="006145B6" w:rsidRPr="00CD4EB7" w:rsidRDefault="006145B6" w:rsidP="00CD4EB7">
      <w:pPr>
        <w:pStyle w:val="ListParagraph"/>
        <w:numPr>
          <w:ilvl w:val="0"/>
          <w:numId w:val="15"/>
        </w:numPr>
        <w:shd w:val="clear" w:color="auto" w:fill="FFFFFF"/>
        <w:spacing w:line="240" w:lineRule="auto"/>
        <w:jc w:val="both"/>
        <w:rPr>
          <w:rFonts w:ascii="Century Gothic" w:eastAsia="Century Gothic" w:hAnsi="Century Gothic" w:cs="Century Gothic"/>
          <w:bCs/>
          <w:sz w:val="26"/>
          <w:szCs w:val="26"/>
          <w:lang w:val="el-GR"/>
        </w:rPr>
      </w:pPr>
      <w:r w:rsidRPr="00CD4EB7">
        <w:rPr>
          <w:rFonts w:ascii="Century Gothic" w:eastAsia="Century Gothic" w:hAnsi="Century Gothic" w:cs="Century Gothic"/>
          <w:sz w:val="26"/>
          <w:szCs w:val="26"/>
          <w:highlight w:val="white"/>
        </w:rPr>
        <w:lastRenderedPageBreak/>
        <w:t>ήταν ευγνώμονες για τις ευεργεσίες του στη ζωή τους</w:t>
      </w:r>
    </w:p>
    <w:p w14:paraId="27F60144" w14:textId="77777777" w:rsidR="006145B6" w:rsidRPr="006145B6" w:rsidRDefault="006145B6" w:rsidP="00CD4EB7">
      <w:pPr>
        <w:shd w:val="clear" w:color="auto" w:fill="FFFFFF"/>
        <w:spacing w:line="240" w:lineRule="auto"/>
        <w:ind w:left="720"/>
        <w:jc w:val="both"/>
        <w:rPr>
          <w:rFonts w:ascii="Century Gothic" w:eastAsia="Century Gothic" w:hAnsi="Century Gothic" w:cs="Century Gothic"/>
          <w:bCs/>
          <w:sz w:val="26"/>
          <w:szCs w:val="26"/>
          <w:lang w:val="el-GR"/>
        </w:rPr>
      </w:pPr>
    </w:p>
    <w:p w14:paraId="239B6047" w14:textId="5235EB23" w:rsidR="006145B6" w:rsidRPr="00CD4EB7" w:rsidRDefault="006145B6" w:rsidP="00CD4EB7">
      <w:pPr>
        <w:pStyle w:val="ListParagraph"/>
        <w:numPr>
          <w:ilvl w:val="0"/>
          <w:numId w:val="15"/>
        </w:numPr>
        <w:shd w:val="clear" w:color="auto" w:fill="FFFFFF"/>
        <w:spacing w:line="240" w:lineRule="auto"/>
        <w:jc w:val="both"/>
        <w:rPr>
          <w:rFonts w:ascii="Century Gothic" w:eastAsia="Century Gothic" w:hAnsi="Century Gothic" w:cs="Century Gothic"/>
          <w:bCs/>
          <w:sz w:val="26"/>
          <w:szCs w:val="26"/>
          <w:lang w:val="el-GR"/>
        </w:rPr>
      </w:pPr>
      <w:r w:rsidRPr="00CD4EB7">
        <w:rPr>
          <w:rFonts w:ascii="Century Gothic" w:eastAsia="Century Gothic" w:hAnsi="Century Gothic" w:cs="Century Gothic"/>
          <w:bCs/>
          <w:sz w:val="26"/>
          <w:szCs w:val="26"/>
          <w:lang w:val="el-GR"/>
        </w:rPr>
        <w:t>είναι πιστοί στη διαθήκη του</w:t>
      </w:r>
    </w:p>
    <w:p w14:paraId="1AC93DB7" w14:textId="77777777" w:rsidR="006145B6" w:rsidRPr="006145B6" w:rsidRDefault="006145B6" w:rsidP="00CD4EB7">
      <w:pPr>
        <w:shd w:val="clear" w:color="auto" w:fill="FFFFFF"/>
        <w:spacing w:line="240" w:lineRule="auto"/>
        <w:ind w:left="720"/>
        <w:jc w:val="both"/>
        <w:rPr>
          <w:rFonts w:ascii="Century Gothic" w:eastAsia="Century Gothic" w:hAnsi="Century Gothic" w:cs="Century Gothic"/>
          <w:bCs/>
          <w:sz w:val="26"/>
          <w:szCs w:val="26"/>
          <w:lang w:val="el-GR"/>
        </w:rPr>
      </w:pPr>
    </w:p>
    <w:p w14:paraId="6F5B0A4A" w14:textId="51B741A2" w:rsidR="006145B6" w:rsidRPr="00CD4EB7" w:rsidRDefault="006145B6" w:rsidP="00CD4EB7">
      <w:pPr>
        <w:pStyle w:val="ListParagraph"/>
        <w:numPr>
          <w:ilvl w:val="0"/>
          <w:numId w:val="15"/>
        </w:numPr>
        <w:shd w:val="clear" w:color="auto" w:fill="FFFFFF"/>
        <w:spacing w:line="240" w:lineRule="auto"/>
        <w:jc w:val="both"/>
        <w:rPr>
          <w:rFonts w:ascii="Century Gothic" w:eastAsia="Century Gothic" w:hAnsi="Century Gothic" w:cs="Century Gothic"/>
          <w:bCs/>
          <w:sz w:val="26"/>
          <w:szCs w:val="26"/>
          <w:highlight w:val="white"/>
          <w:lang w:val="el-GR"/>
        </w:rPr>
      </w:pPr>
      <w:r w:rsidRPr="00CD4EB7">
        <w:rPr>
          <w:rFonts w:ascii="Century Gothic" w:eastAsia="Century Gothic" w:hAnsi="Century Gothic" w:cs="Century Gothic"/>
          <w:bCs/>
          <w:sz w:val="26"/>
          <w:szCs w:val="26"/>
          <w:lang w:val="el-GR"/>
        </w:rPr>
        <w:t>θησαυρίζουν αυτόν και τον νόμο του στις καρδιές τους</w:t>
      </w:r>
    </w:p>
    <w:p w14:paraId="737B38B6" w14:textId="77777777" w:rsidR="006145B6" w:rsidRDefault="006145B6">
      <w:pPr>
        <w:shd w:val="clear" w:color="auto" w:fill="FFFFFF"/>
        <w:ind w:firstLine="709"/>
        <w:jc w:val="both"/>
        <w:rPr>
          <w:rFonts w:ascii="Century Gothic" w:eastAsia="Century Gothic" w:hAnsi="Century Gothic" w:cs="Century Gothic"/>
          <w:sz w:val="26"/>
          <w:szCs w:val="26"/>
          <w:highlight w:val="white"/>
          <w:lang w:val="el-GR"/>
        </w:rPr>
      </w:pPr>
    </w:p>
    <w:p w14:paraId="4FDC0F8B" w14:textId="77777777" w:rsidR="006145B6" w:rsidRDefault="006145B6" w:rsidP="006145B6">
      <w:pPr>
        <w:shd w:val="clear" w:color="auto" w:fill="FFFFFF"/>
        <w:jc w:val="both"/>
        <w:rPr>
          <w:rFonts w:ascii="Century Gothic" w:eastAsia="Century Gothic" w:hAnsi="Century Gothic" w:cs="Century Gothic"/>
          <w:sz w:val="26"/>
          <w:szCs w:val="26"/>
          <w:highlight w:val="white"/>
          <w:lang w:val="el-GR"/>
        </w:rPr>
      </w:pPr>
    </w:p>
    <w:p w14:paraId="521BB0E1" w14:textId="77777777" w:rsidR="006145B6" w:rsidRDefault="006145B6">
      <w:pPr>
        <w:shd w:val="clear" w:color="auto" w:fill="FFFFFF"/>
        <w:ind w:firstLine="709"/>
        <w:jc w:val="both"/>
        <w:rPr>
          <w:rFonts w:ascii="Century Gothic" w:eastAsia="Century Gothic" w:hAnsi="Century Gothic" w:cs="Century Gothic"/>
          <w:sz w:val="26"/>
          <w:szCs w:val="26"/>
          <w:highlight w:val="white"/>
          <w:lang w:val="el-GR"/>
        </w:rPr>
      </w:pPr>
    </w:p>
    <w:p w14:paraId="091C360B" w14:textId="77777777" w:rsidR="00170B39" w:rsidRDefault="000E285D" w:rsidP="006145B6">
      <w:pPr>
        <w:shd w:val="clear" w:color="auto" w:fill="FFFFFF"/>
        <w:jc w:val="both"/>
        <w:rPr>
          <w:rFonts w:ascii="Century Gothic" w:eastAsia="Century Gothic" w:hAnsi="Century Gothic" w:cs="Century Gothic"/>
          <w:b/>
          <w:color w:val="4A86E8"/>
          <w:sz w:val="26"/>
          <w:szCs w:val="26"/>
          <w:highlight w:val="white"/>
          <w:lang w:val="el-GR"/>
        </w:rPr>
      </w:pPr>
      <w:r>
        <w:rPr>
          <w:rFonts w:ascii="Century Gothic" w:eastAsia="Century Gothic" w:hAnsi="Century Gothic" w:cs="Century Gothic"/>
          <w:b/>
          <w:color w:val="4A86E8"/>
          <w:sz w:val="26"/>
          <w:szCs w:val="26"/>
          <w:highlight w:val="white"/>
        </w:rPr>
        <w:t>την αγάπη μας για το Θεό την εκφράζουμε τηρώντας τις εντολές του (Α’ Ιωάννου 5:3).</w:t>
      </w:r>
    </w:p>
    <w:p w14:paraId="304004B2" w14:textId="77777777" w:rsidR="006145B6" w:rsidRDefault="006145B6" w:rsidP="006145B6">
      <w:pPr>
        <w:shd w:val="clear" w:color="auto" w:fill="FFFFFF"/>
        <w:jc w:val="both"/>
        <w:rPr>
          <w:rFonts w:ascii="Century Gothic" w:eastAsia="Century Gothic" w:hAnsi="Century Gothic" w:cs="Century Gothic"/>
          <w:b/>
          <w:color w:val="4A86E8"/>
          <w:sz w:val="26"/>
          <w:szCs w:val="26"/>
          <w:highlight w:val="white"/>
          <w:lang w:val="el-GR"/>
        </w:rPr>
      </w:pPr>
    </w:p>
    <w:p w14:paraId="75BF8DBE" w14:textId="77777777" w:rsidR="006145B6" w:rsidRPr="006145B6" w:rsidRDefault="006145B6" w:rsidP="006145B6">
      <w:pPr>
        <w:shd w:val="clear" w:color="auto" w:fill="FFFFFF"/>
        <w:jc w:val="both"/>
        <w:rPr>
          <w:rFonts w:ascii="Century Gothic" w:eastAsia="Century Gothic" w:hAnsi="Century Gothic" w:cs="Century Gothic"/>
          <w:b/>
          <w:color w:val="4A86E8"/>
          <w:sz w:val="26"/>
          <w:szCs w:val="26"/>
          <w:highlight w:val="white"/>
          <w:lang w:val="el-GR"/>
        </w:rPr>
      </w:pPr>
    </w:p>
    <w:p w14:paraId="091C360E" w14:textId="7E5DD1C5" w:rsidR="00170B39" w:rsidRDefault="000E285D" w:rsidP="006145B6">
      <w:pPr>
        <w:shd w:val="clear" w:color="auto" w:fill="FFFFFF"/>
        <w:jc w:val="both"/>
        <w:rPr>
          <w:rFonts w:ascii="Century Gothic" w:eastAsia="Century Gothic" w:hAnsi="Century Gothic" w:cs="Century Gothic"/>
          <w:b/>
          <w:color w:val="4A86E8"/>
          <w:sz w:val="26"/>
          <w:szCs w:val="26"/>
          <w:highlight w:val="white"/>
        </w:rPr>
      </w:pPr>
      <w:r>
        <w:rPr>
          <w:rFonts w:ascii="Century Gothic" w:eastAsia="Century Gothic" w:hAnsi="Century Gothic" w:cs="Century Gothic"/>
          <w:b/>
          <w:color w:val="4A86E8"/>
          <w:sz w:val="26"/>
          <w:szCs w:val="26"/>
          <w:highlight w:val="white"/>
        </w:rPr>
        <w:t>Ν’ αγαπάς, λοιπόν, τον Κύριο, το Θεό σου, μ’ όλη την καρδιά σου, μ’ όλη την ψυχή σου και μ’ όλη τη δύναμή σου. Να μείνουν στην καρδιά σου οι εντολές αυτές, που εγώ σήμερα σου δίνω (Δευτερονόμιο 6:5-6).</w:t>
      </w:r>
    </w:p>
    <w:p w14:paraId="091C3617" w14:textId="77777777" w:rsidR="00170B39" w:rsidRDefault="00170B39">
      <w:pPr>
        <w:shd w:val="clear" w:color="auto" w:fill="FFFFFF"/>
        <w:ind w:firstLine="709"/>
        <w:jc w:val="both"/>
        <w:rPr>
          <w:rFonts w:ascii="Century Gothic" w:eastAsia="Century Gothic" w:hAnsi="Century Gothic" w:cs="Century Gothic"/>
          <w:sz w:val="26"/>
          <w:szCs w:val="26"/>
          <w:highlight w:val="white"/>
          <w:lang w:val="el-GR"/>
        </w:rPr>
      </w:pPr>
    </w:p>
    <w:p w14:paraId="7CD0AAC6" w14:textId="31DA7E71" w:rsidR="00CD4EB7" w:rsidRDefault="00CD4EB7" w:rsidP="00CD4EB7">
      <w:pPr>
        <w:shd w:val="clear" w:color="auto" w:fill="FFFFFF"/>
        <w:ind w:left="709"/>
        <w:jc w:val="both"/>
        <w:rPr>
          <w:rFonts w:ascii="Century Gothic" w:eastAsia="Century Gothic" w:hAnsi="Century Gothic" w:cs="Century Gothic"/>
          <w:sz w:val="26"/>
          <w:szCs w:val="26"/>
          <w:highlight w:val="white"/>
          <w:lang w:val="el-GR"/>
        </w:rPr>
      </w:pPr>
      <w:r w:rsidRPr="00CD4EB7">
        <w:rPr>
          <w:rFonts w:ascii="Century Gothic" w:eastAsia="Century Gothic" w:hAnsi="Century Gothic" w:cs="Century Gothic"/>
          <w:sz w:val="26"/>
          <w:szCs w:val="26"/>
          <w:lang w:val="el-GR"/>
        </w:rPr>
        <w:t>Η αγάπη του Θεού για το λαό του και η αγάπη του λαού του για αυτόν περιγράφονται με όρους πιστότητας στη διαθήκη (Δευτερονόμιο 7:9-13).</w:t>
      </w:r>
    </w:p>
    <w:p w14:paraId="34210CB3" w14:textId="77777777" w:rsidR="00CD4EB7" w:rsidRDefault="00CD4EB7">
      <w:pPr>
        <w:shd w:val="clear" w:color="auto" w:fill="FFFFFF"/>
        <w:ind w:firstLine="709"/>
        <w:jc w:val="both"/>
        <w:rPr>
          <w:rFonts w:ascii="Century Gothic" w:eastAsia="Century Gothic" w:hAnsi="Century Gothic" w:cs="Century Gothic"/>
          <w:sz w:val="26"/>
          <w:szCs w:val="26"/>
          <w:highlight w:val="white"/>
          <w:lang w:val="el-GR"/>
        </w:rPr>
      </w:pPr>
    </w:p>
    <w:p w14:paraId="24443A71" w14:textId="77777777" w:rsidR="00CD4EB7" w:rsidRPr="00CD4EB7" w:rsidRDefault="00CD4EB7">
      <w:pPr>
        <w:shd w:val="clear" w:color="auto" w:fill="FFFFFF"/>
        <w:ind w:firstLine="709"/>
        <w:jc w:val="both"/>
        <w:rPr>
          <w:rFonts w:ascii="Century Gothic" w:eastAsia="Century Gothic" w:hAnsi="Century Gothic" w:cs="Century Gothic"/>
          <w:sz w:val="26"/>
          <w:szCs w:val="26"/>
          <w:highlight w:val="white"/>
          <w:lang w:val="el-GR"/>
        </w:rPr>
      </w:pPr>
    </w:p>
    <w:p w14:paraId="091C361D" w14:textId="0890C21F" w:rsidR="00170B39" w:rsidRDefault="000E285D" w:rsidP="006145B6">
      <w:pPr>
        <w:shd w:val="clear" w:color="auto" w:fill="FFFFFF"/>
        <w:jc w:val="both"/>
        <w:rPr>
          <w:rFonts w:ascii="Century Gothic" w:eastAsia="Century Gothic" w:hAnsi="Century Gothic" w:cs="Century Gothic"/>
          <w:b/>
          <w:color w:val="4A86E8"/>
          <w:sz w:val="26"/>
          <w:szCs w:val="26"/>
          <w:highlight w:val="white"/>
          <w:lang w:val="el-GR"/>
        </w:rPr>
      </w:pPr>
      <w:r>
        <w:rPr>
          <w:rFonts w:ascii="Century Gothic" w:eastAsia="Century Gothic" w:hAnsi="Century Gothic" w:cs="Century Gothic"/>
          <w:b/>
          <w:color w:val="4A86E8"/>
          <w:sz w:val="26"/>
          <w:szCs w:val="26"/>
          <w:highlight w:val="white"/>
        </w:rPr>
        <w:t>Να ξέρετε, λοιπόν, ότι ο Κύριος, ο Θεός σας, αυτός είναι ο μόνος αληθινός Θεός, Θεός αξιόπιστος, που τηρεί τη διαθήκη του και δείχνει την αγάπη του σε χίλιες γενιές, γι’ αυτούς που τον αγαπούν και φυλάνε τις εντολές του… Αν προσέχετε να τηρείτε αυτές τις εντολές και να τις εφαρμόζετε, τότε και ο Κύριος, ο Θεός σας, θα μείνει πιστός στην διαθήκη του και στην ευσπλαχνία, που υποσχέθηκε με όρκο στους προγόνους σας. Θα σας αγαπάει, θα σας ευλογεί και θα σας κάνει πολυάριθμους (Δευτερονόμιο 7:9-13).</w:t>
      </w:r>
    </w:p>
    <w:p w14:paraId="432EA303" w14:textId="77777777" w:rsidR="00CD4EB7" w:rsidRPr="00CD4EB7" w:rsidRDefault="00CD4EB7" w:rsidP="006145B6">
      <w:pPr>
        <w:shd w:val="clear" w:color="auto" w:fill="FFFFFF"/>
        <w:jc w:val="both"/>
        <w:rPr>
          <w:rFonts w:ascii="Century Gothic" w:eastAsia="Century Gothic" w:hAnsi="Century Gothic" w:cs="Century Gothic"/>
          <w:b/>
          <w:color w:val="4A86E8"/>
          <w:sz w:val="26"/>
          <w:szCs w:val="26"/>
          <w:highlight w:val="white"/>
          <w:lang w:val="el-GR"/>
        </w:rPr>
      </w:pPr>
    </w:p>
    <w:p w14:paraId="5823C874" w14:textId="77777777" w:rsidR="006145B6" w:rsidRDefault="006145B6" w:rsidP="006145B6">
      <w:pPr>
        <w:shd w:val="clear" w:color="auto" w:fill="FFFFFF"/>
        <w:jc w:val="both"/>
        <w:rPr>
          <w:rFonts w:ascii="Century Gothic" w:eastAsia="Century Gothic" w:hAnsi="Century Gothic" w:cs="Century Gothic"/>
          <w:b/>
          <w:color w:val="4A86E8"/>
          <w:sz w:val="26"/>
          <w:szCs w:val="26"/>
          <w:highlight w:val="white"/>
          <w:lang w:val="el-GR"/>
        </w:rPr>
      </w:pPr>
    </w:p>
    <w:p w14:paraId="4CA3B855" w14:textId="07D11CB4" w:rsidR="006145B6" w:rsidRPr="00CD4EB7" w:rsidRDefault="00CD4EB7" w:rsidP="00CD4EB7">
      <w:pPr>
        <w:shd w:val="clear" w:color="auto" w:fill="FFFFFF"/>
        <w:ind w:firstLine="720"/>
        <w:jc w:val="both"/>
        <w:rPr>
          <w:rFonts w:ascii="Century Gothic" w:eastAsia="Century Gothic" w:hAnsi="Century Gothic" w:cs="Century Gothic"/>
          <w:bCs/>
          <w:sz w:val="26"/>
          <w:szCs w:val="26"/>
          <w:highlight w:val="white"/>
          <w:lang w:val="el-GR"/>
        </w:rPr>
      </w:pPr>
      <w:r w:rsidRPr="00CD4EB7">
        <w:rPr>
          <w:rFonts w:ascii="Century Gothic" w:eastAsia="Century Gothic" w:hAnsi="Century Gothic" w:cs="Century Gothic"/>
          <w:bCs/>
          <w:sz w:val="26"/>
          <w:szCs w:val="26"/>
          <w:lang w:val="el-GR"/>
        </w:rPr>
        <w:t>Σύμφωνα με τον Ιησού:</w:t>
      </w:r>
    </w:p>
    <w:p w14:paraId="091C3628" w14:textId="3CBA6149" w:rsidR="00170B39" w:rsidRPr="00CD4EB7" w:rsidRDefault="000E285D" w:rsidP="00CD4EB7">
      <w:pPr>
        <w:shd w:val="clear" w:color="auto" w:fill="FFFFFF"/>
        <w:ind w:left="709"/>
        <w:jc w:val="both"/>
        <w:rPr>
          <w:rFonts w:ascii="Century Gothic" w:eastAsia="Century Gothic" w:hAnsi="Century Gothic" w:cs="Century Gothic"/>
          <w:bCs/>
          <w:i/>
          <w:sz w:val="26"/>
          <w:szCs w:val="26"/>
          <w:highlight w:val="white"/>
        </w:rPr>
      </w:pPr>
      <w:r w:rsidRPr="00CD4EB7">
        <w:rPr>
          <w:rFonts w:ascii="Century Gothic" w:eastAsia="Century Gothic" w:hAnsi="Century Gothic" w:cs="Century Gothic"/>
          <w:bCs/>
          <w:sz w:val="26"/>
          <w:szCs w:val="26"/>
          <w:highlight w:val="white"/>
        </w:rPr>
        <w:t>«</w:t>
      </w:r>
      <w:r w:rsidRPr="00CD4EB7">
        <w:rPr>
          <w:rFonts w:ascii="Century Gothic" w:eastAsia="Century Gothic" w:hAnsi="Century Gothic" w:cs="Century Gothic"/>
          <w:bCs/>
          <w:i/>
          <w:sz w:val="26"/>
          <w:szCs w:val="26"/>
          <w:highlight w:val="white"/>
        </w:rPr>
        <w:t xml:space="preserve">Ν’ αγαπάς τον Κύριο το Θεό σου μ’ όλη την καρδιά σου, μ’ όλη την ψυχή σου και μ’ όλο το νου σου. </w:t>
      </w:r>
      <w:r w:rsidRPr="00CD4EB7">
        <w:rPr>
          <w:rFonts w:ascii="Century Gothic" w:eastAsia="Century Gothic" w:hAnsi="Century Gothic" w:cs="Century Gothic"/>
          <w:bCs/>
          <w:sz w:val="26"/>
          <w:szCs w:val="26"/>
          <w:highlight w:val="white"/>
        </w:rPr>
        <w:t xml:space="preserve">Αυτή είναι η πρώτη και πιο μεγάλη εντολή. Δεύτερη, εξίσου σπουδαία με αυτήν: </w:t>
      </w:r>
      <w:r w:rsidRPr="00CD4EB7">
        <w:rPr>
          <w:rFonts w:ascii="Century Gothic" w:eastAsia="Century Gothic" w:hAnsi="Century Gothic" w:cs="Century Gothic"/>
          <w:bCs/>
          <w:i/>
          <w:sz w:val="26"/>
          <w:szCs w:val="26"/>
          <w:highlight w:val="white"/>
        </w:rPr>
        <w:t xml:space="preserve">ν’ αγαπάς τον πλησίον σου όπως τον εαυτό σου. </w:t>
      </w:r>
      <w:r w:rsidRPr="00CD4EB7">
        <w:rPr>
          <w:rFonts w:ascii="Century Gothic" w:eastAsia="Century Gothic" w:hAnsi="Century Gothic" w:cs="Century Gothic"/>
          <w:bCs/>
          <w:sz w:val="26"/>
          <w:szCs w:val="26"/>
          <w:highlight w:val="white"/>
        </w:rPr>
        <w:t xml:space="preserve">Σ’ αυτές τις δύο εντολές συνοψίζονται όλος ο νόμος και οι προφήτες» (Κατά </w:t>
      </w:r>
      <w:proofErr w:type="spellStart"/>
      <w:r w:rsidRPr="00CD4EB7">
        <w:rPr>
          <w:rFonts w:ascii="Century Gothic" w:eastAsia="Century Gothic" w:hAnsi="Century Gothic" w:cs="Century Gothic"/>
          <w:bCs/>
          <w:sz w:val="26"/>
          <w:szCs w:val="26"/>
          <w:highlight w:val="white"/>
        </w:rPr>
        <w:t>Ματθαίον</w:t>
      </w:r>
      <w:proofErr w:type="spellEnd"/>
      <w:r w:rsidRPr="00CD4EB7">
        <w:rPr>
          <w:rFonts w:ascii="Century Gothic" w:eastAsia="Century Gothic" w:hAnsi="Century Gothic" w:cs="Century Gothic"/>
          <w:bCs/>
          <w:sz w:val="26"/>
          <w:szCs w:val="26"/>
          <w:highlight w:val="white"/>
        </w:rPr>
        <w:t xml:space="preserve"> 22:37-40).</w:t>
      </w:r>
    </w:p>
    <w:p w14:paraId="091C3629" w14:textId="77777777" w:rsidR="00170B39" w:rsidRPr="00CD4EB7" w:rsidRDefault="00170B39">
      <w:pPr>
        <w:shd w:val="clear" w:color="auto" w:fill="FFFFFF"/>
        <w:ind w:firstLine="709"/>
        <w:jc w:val="both"/>
        <w:rPr>
          <w:rFonts w:ascii="Century Gothic" w:eastAsia="Century Gothic" w:hAnsi="Century Gothic" w:cs="Century Gothic"/>
          <w:bCs/>
          <w:sz w:val="26"/>
          <w:szCs w:val="26"/>
          <w:highlight w:val="white"/>
          <w:lang w:val="el-GR"/>
        </w:rPr>
      </w:pPr>
    </w:p>
    <w:p w14:paraId="1DF245C1" w14:textId="77777777" w:rsidR="00CD4EB7" w:rsidRDefault="00CD4EB7">
      <w:pPr>
        <w:shd w:val="clear" w:color="auto" w:fill="FFFFFF"/>
        <w:ind w:firstLine="709"/>
        <w:jc w:val="both"/>
        <w:rPr>
          <w:rFonts w:ascii="Century Gothic" w:eastAsia="Century Gothic" w:hAnsi="Century Gothic" w:cs="Century Gothic"/>
          <w:sz w:val="26"/>
          <w:szCs w:val="26"/>
          <w:lang w:val="el-GR"/>
        </w:rPr>
      </w:pPr>
    </w:p>
    <w:p w14:paraId="02171235" w14:textId="04DFEF76" w:rsidR="00CD4EB7" w:rsidRDefault="00CD4EB7" w:rsidP="00CD4EB7">
      <w:pPr>
        <w:shd w:val="clear" w:color="auto" w:fill="FFFFFF"/>
        <w:ind w:left="709"/>
        <w:jc w:val="both"/>
        <w:rPr>
          <w:rFonts w:ascii="Century Gothic" w:eastAsia="Century Gothic" w:hAnsi="Century Gothic" w:cs="Century Gothic"/>
          <w:sz w:val="26"/>
          <w:szCs w:val="26"/>
          <w:highlight w:val="white"/>
          <w:lang w:val="el-GR"/>
        </w:rPr>
      </w:pPr>
      <w:r w:rsidRPr="00CD4EB7">
        <w:rPr>
          <w:rFonts w:ascii="Century Gothic" w:eastAsia="Century Gothic" w:hAnsi="Century Gothic" w:cs="Century Gothic"/>
          <w:sz w:val="26"/>
          <w:szCs w:val="26"/>
          <w:lang w:val="el-GR"/>
        </w:rPr>
        <w:t xml:space="preserve">Η αγάπη για τον Θεό και η αγάπη για τον πλησίον δεν είναι μόνο δύο μισά του Νόμου, αλλά το καθένα συνοψίζει ολόκληρο τον Νόμο (Ρωμαίους 13:9, </w:t>
      </w:r>
      <w:proofErr w:type="spellStart"/>
      <w:r w:rsidRPr="00CD4EB7">
        <w:rPr>
          <w:rFonts w:ascii="Century Gothic" w:eastAsia="Century Gothic" w:hAnsi="Century Gothic" w:cs="Century Gothic"/>
          <w:sz w:val="26"/>
          <w:szCs w:val="26"/>
          <w:lang w:val="el-GR"/>
        </w:rPr>
        <w:t>Γαλάτες</w:t>
      </w:r>
      <w:proofErr w:type="spellEnd"/>
      <w:r w:rsidRPr="00CD4EB7">
        <w:rPr>
          <w:rFonts w:ascii="Century Gothic" w:eastAsia="Century Gothic" w:hAnsi="Century Gothic" w:cs="Century Gothic"/>
          <w:sz w:val="26"/>
          <w:szCs w:val="26"/>
          <w:lang w:val="el-GR"/>
        </w:rPr>
        <w:t xml:space="preserve"> 5:14).</w:t>
      </w:r>
    </w:p>
    <w:p w14:paraId="344A873C" w14:textId="77777777" w:rsidR="00CD4EB7" w:rsidRDefault="00CD4EB7">
      <w:pPr>
        <w:shd w:val="clear" w:color="auto" w:fill="FFFFFF"/>
        <w:ind w:firstLine="709"/>
        <w:jc w:val="both"/>
        <w:rPr>
          <w:rFonts w:ascii="Century Gothic" w:eastAsia="Century Gothic" w:hAnsi="Century Gothic" w:cs="Century Gothic"/>
          <w:sz w:val="26"/>
          <w:szCs w:val="26"/>
          <w:highlight w:val="white"/>
          <w:lang w:val="el-GR"/>
        </w:rPr>
      </w:pPr>
    </w:p>
    <w:p w14:paraId="7F59666D" w14:textId="77777777" w:rsidR="00CD4EB7" w:rsidRDefault="00CD4EB7">
      <w:pPr>
        <w:shd w:val="clear" w:color="auto" w:fill="FFFFFF"/>
        <w:ind w:firstLine="709"/>
        <w:jc w:val="both"/>
        <w:rPr>
          <w:rFonts w:ascii="Century Gothic" w:eastAsia="Century Gothic" w:hAnsi="Century Gothic" w:cs="Century Gothic"/>
          <w:sz w:val="26"/>
          <w:szCs w:val="26"/>
          <w:highlight w:val="white"/>
          <w:lang w:val="el-GR"/>
        </w:rPr>
      </w:pPr>
    </w:p>
    <w:p w14:paraId="69CEA1CC" w14:textId="54C48826" w:rsidR="00CD4EB7" w:rsidRPr="00CD4EB7" w:rsidRDefault="00CD4EB7" w:rsidP="00CD4EB7">
      <w:pPr>
        <w:shd w:val="clear" w:color="auto" w:fill="FFFFFF"/>
        <w:ind w:firstLine="709"/>
        <w:jc w:val="both"/>
        <w:rPr>
          <w:rFonts w:ascii="Century Gothic" w:eastAsia="Century Gothic" w:hAnsi="Century Gothic" w:cs="Century Gothic"/>
          <w:sz w:val="26"/>
          <w:szCs w:val="26"/>
          <w:lang w:val="el-GR"/>
        </w:rPr>
      </w:pPr>
      <w:r w:rsidRPr="00CD4EB7">
        <w:rPr>
          <w:rFonts w:ascii="Century Gothic" w:eastAsia="Century Gothic" w:hAnsi="Century Gothic" w:cs="Century Gothic"/>
          <w:sz w:val="26"/>
          <w:szCs w:val="26"/>
          <w:lang w:val="el-GR"/>
        </w:rPr>
        <w:lastRenderedPageBreak/>
        <w:t>Η</w:t>
      </w:r>
      <w:r>
        <w:rPr>
          <w:rFonts w:ascii="Century Gothic" w:eastAsia="Century Gothic" w:hAnsi="Century Gothic" w:cs="Century Gothic"/>
          <w:sz w:val="26"/>
          <w:szCs w:val="26"/>
          <w:lang w:val="el-GR"/>
        </w:rPr>
        <w:t xml:space="preserve"> </w:t>
      </w:r>
      <w:r>
        <w:rPr>
          <w:rFonts w:ascii="Century Gothic" w:eastAsia="Century Gothic" w:hAnsi="Century Gothic" w:cs="Century Gothic"/>
          <w:sz w:val="26"/>
          <w:szCs w:val="26"/>
          <w:highlight w:val="white"/>
        </w:rPr>
        <w:t>αμαρτία κατά βάση δείχνει την έλλειψη αγάπης</w:t>
      </w:r>
      <w:r w:rsidRPr="00CD4EB7">
        <w:rPr>
          <w:rFonts w:ascii="Century Gothic" w:eastAsia="Century Gothic" w:hAnsi="Century Gothic" w:cs="Century Gothic"/>
          <w:sz w:val="26"/>
          <w:szCs w:val="26"/>
          <w:lang w:val="el-GR"/>
        </w:rPr>
        <w:t>:</w:t>
      </w:r>
    </w:p>
    <w:p w14:paraId="372205B9" w14:textId="77777777" w:rsidR="00CD4EB7" w:rsidRPr="00CD4EB7" w:rsidRDefault="00CD4EB7" w:rsidP="00CD4EB7">
      <w:pPr>
        <w:shd w:val="clear" w:color="auto" w:fill="FFFFFF"/>
        <w:ind w:firstLine="709"/>
        <w:jc w:val="both"/>
        <w:rPr>
          <w:rFonts w:ascii="Century Gothic" w:eastAsia="Century Gothic" w:hAnsi="Century Gothic" w:cs="Century Gothic"/>
          <w:sz w:val="26"/>
          <w:szCs w:val="26"/>
          <w:lang w:val="el-GR"/>
        </w:rPr>
      </w:pPr>
    </w:p>
    <w:p w14:paraId="2F42524A" w14:textId="0C7183BB" w:rsidR="00CD4EB7" w:rsidRPr="00CD4EB7" w:rsidRDefault="00CD4EB7" w:rsidP="00CD4EB7">
      <w:pPr>
        <w:pStyle w:val="ListParagraph"/>
        <w:numPr>
          <w:ilvl w:val="0"/>
          <w:numId w:val="16"/>
        </w:numPr>
        <w:shd w:val="clear" w:color="auto" w:fill="FFFFFF"/>
        <w:spacing w:line="240" w:lineRule="auto"/>
        <w:jc w:val="both"/>
        <w:rPr>
          <w:rFonts w:ascii="Century Gothic" w:eastAsia="Century Gothic" w:hAnsi="Century Gothic" w:cs="Century Gothic"/>
          <w:sz w:val="26"/>
          <w:szCs w:val="26"/>
          <w:lang w:val="el-GR"/>
        </w:rPr>
      </w:pPr>
      <w:r w:rsidRPr="00CD4EB7">
        <w:rPr>
          <w:rFonts w:ascii="Century Gothic" w:eastAsia="Century Gothic" w:hAnsi="Century Gothic" w:cs="Century Gothic"/>
          <w:sz w:val="26"/>
          <w:szCs w:val="26"/>
          <w:lang w:val="el-GR"/>
        </w:rPr>
        <w:t>Δείχνει</w:t>
      </w:r>
      <w:r w:rsidRPr="00CD4EB7">
        <w:rPr>
          <w:rFonts w:ascii="Century Gothic" w:eastAsia="Century Gothic" w:hAnsi="Century Gothic" w:cs="Century Gothic"/>
          <w:sz w:val="26"/>
          <w:szCs w:val="26"/>
          <w:highlight w:val="white"/>
          <w:lang w:val="el-GR"/>
        </w:rPr>
        <w:t xml:space="preserve"> </w:t>
      </w:r>
      <w:r w:rsidRPr="00CD4EB7">
        <w:rPr>
          <w:rFonts w:ascii="Century Gothic" w:eastAsia="Century Gothic" w:hAnsi="Century Gothic" w:cs="Century Gothic"/>
          <w:sz w:val="26"/>
          <w:szCs w:val="26"/>
          <w:highlight w:val="white"/>
        </w:rPr>
        <w:t xml:space="preserve">ότι ο Θεός δεν είναι το βασικότερο πρόσωπο στο οποίο αφοσιώνεται η καρδιά μας. </w:t>
      </w:r>
      <w:r w:rsidRPr="00CD4EB7">
        <w:rPr>
          <w:rFonts w:ascii="Century Gothic" w:eastAsia="Century Gothic" w:hAnsi="Century Gothic" w:cs="Century Gothic"/>
          <w:sz w:val="26"/>
          <w:szCs w:val="26"/>
          <w:lang w:val="el-GR"/>
        </w:rPr>
        <w:t xml:space="preserve"> </w:t>
      </w:r>
    </w:p>
    <w:p w14:paraId="1E5BB0AF" w14:textId="77777777" w:rsidR="00CD4EB7" w:rsidRPr="00CD4EB7" w:rsidRDefault="00CD4EB7" w:rsidP="00CD4EB7">
      <w:pPr>
        <w:shd w:val="clear" w:color="auto" w:fill="FFFFFF"/>
        <w:spacing w:line="240" w:lineRule="auto"/>
        <w:ind w:firstLine="709"/>
        <w:jc w:val="both"/>
        <w:rPr>
          <w:rFonts w:ascii="Century Gothic" w:eastAsia="Century Gothic" w:hAnsi="Century Gothic" w:cs="Century Gothic"/>
          <w:sz w:val="26"/>
          <w:szCs w:val="26"/>
          <w:lang w:val="el-GR"/>
        </w:rPr>
      </w:pPr>
    </w:p>
    <w:p w14:paraId="3E95EE35" w14:textId="77777777" w:rsidR="00CD4EB7" w:rsidRPr="00CD4EB7" w:rsidRDefault="00CD4EB7" w:rsidP="00CD4EB7">
      <w:pPr>
        <w:shd w:val="clear" w:color="auto" w:fill="FFFFFF"/>
        <w:spacing w:line="240" w:lineRule="auto"/>
        <w:ind w:firstLine="709"/>
        <w:jc w:val="both"/>
        <w:rPr>
          <w:rFonts w:ascii="Century Gothic" w:eastAsia="Century Gothic" w:hAnsi="Century Gothic" w:cs="Century Gothic"/>
          <w:sz w:val="26"/>
          <w:szCs w:val="26"/>
          <w:lang w:val="el-GR"/>
        </w:rPr>
      </w:pPr>
    </w:p>
    <w:p w14:paraId="17A5559E" w14:textId="69B9C923" w:rsidR="00CD4EB7" w:rsidRPr="00CD4EB7" w:rsidRDefault="00CD4EB7" w:rsidP="00CD4EB7">
      <w:pPr>
        <w:pStyle w:val="ListParagraph"/>
        <w:numPr>
          <w:ilvl w:val="0"/>
          <w:numId w:val="16"/>
        </w:numPr>
        <w:shd w:val="clear" w:color="auto" w:fill="FFFFFF"/>
        <w:spacing w:line="240" w:lineRule="auto"/>
        <w:jc w:val="both"/>
        <w:rPr>
          <w:rFonts w:ascii="Century Gothic" w:eastAsia="Century Gothic" w:hAnsi="Century Gothic" w:cs="Century Gothic"/>
          <w:sz w:val="26"/>
          <w:szCs w:val="26"/>
          <w:lang w:val="el-GR"/>
        </w:rPr>
      </w:pPr>
      <w:r w:rsidRPr="00CD4EB7">
        <w:rPr>
          <w:rFonts w:ascii="Century Gothic" w:eastAsia="Century Gothic" w:hAnsi="Century Gothic" w:cs="Century Gothic"/>
          <w:sz w:val="26"/>
          <w:szCs w:val="26"/>
          <w:highlight w:val="white"/>
          <w:lang w:val="el-GR"/>
        </w:rPr>
        <w:t>Π</w:t>
      </w:r>
      <w:proofErr w:type="spellStart"/>
      <w:r w:rsidRPr="00CD4EB7">
        <w:rPr>
          <w:rFonts w:ascii="Century Gothic" w:eastAsia="Century Gothic" w:hAnsi="Century Gothic" w:cs="Century Gothic"/>
          <w:sz w:val="26"/>
          <w:szCs w:val="26"/>
          <w:highlight w:val="white"/>
        </w:rPr>
        <w:t>ροσβάλλει</w:t>
      </w:r>
      <w:proofErr w:type="spellEnd"/>
      <w:r w:rsidRPr="00CD4EB7">
        <w:rPr>
          <w:rFonts w:ascii="Century Gothic" w:eastAsia="Century Gothic" w:hAnsi="Century Gothic" w:cs="Century Gothic"/>
          <w:sz w:val="26"/>
          <w:szCs w:val="26"/>
          <w:highlight w:val="white"/>
        </w:rPr>
        <w:t xml:space="preserve"> την αντανάκλαση του χαρακτήρα και της εξουσίας του Θεού στον πλησίον μας,</w:t>
      </w:r>
    </w:p>
    <w:p w14:paraId="2ACAD847" w14:textId="5B7A6DE0" w:rsidR="00CD4EB7" w:rsidRDefault="00CD4EB7" w:rsidP="00CD4EB7">
      <w:pPr>
        <w:shd w:val="clear" w:color="auto" w:fill="FFFFFF"/>
        <w:ind w:firstLine="709"/>
        <w:jc w:val="both"/>
        <w:rPr>
          <w:rFonts w:ascii="Century Gothic" w:eastAsia="Century Gothic" w:hAnsi="Century Gothic" w:cs="Century Gothic"/>
          <w:sz w:val="26"/>
          <w:szCs w:val="26"/>
          <w:highlight w:val="white"/>
          <w:lang w:val="el-GR"/>
        </w:rPr>
      </w:pPr>
      <w:r w:rsidRPr="00CD4EB7">
        <w:rPr>
          <w:rFonts w:ascii="Century Gothic" w:eastAsia="Century Gothic" w:hAnsi="Century Gothic" w:cs="Century Gothic"/>
          <w:sz w:val="26"/>
          <w:szCs w:val="26"/>
          <w:lang w:val="el-GR"/>
        </w:rPr>
        <w:t>.</w:t>
      </w:r>
    </w:p>
    <w:p w14:paraId="6C0271F6" w14:textId="77777777" w:rsidR="00742609" w:rsidRPr="00742609" w:rsidRDefault="00742609" w:rsidP="00742609">
      <w:pPr>
        <w:shd w:val="clear" w:color="auto" w:fill="FFFFFF"/>
        <w:ind w:firstLine="709"/>
        <w:jc w:val="both"/>
        <w:rPr>
          <w:rFonts w:ascii="Century Gothic" w:eastAsia="Century Gothic" w:hAnsi="Century Gothic" w:cs="Century Gothic"/>
          <w:sz w:val="26"/>
          <w:szCs w:val="26"/>
          <w:lang w:val="el-GR"/>
        </w:rPr>
      </w:pPr>
      <w:r w:rsidRPr="00742609">
        <w:rPr>
          <w:rFonts w:ascii="Century Gothic" w:eastAsia="Century Gothic" w:hAnsi="Century Gothic" w:cs="Century Gothic"/>
          <w:sz w:val="26"/>
          <w:szCs w:val="26"/>
          <w:lang w:val="el-GR"/>
        </w:rPr>
        <w:t>Ο Αδάμ και η Εύα δεν είχαν αγάπη:</w:t>
      </w:r>
    </w:p>
    <w:p w14:paraId="34DADEBB" w14:textId="77777777" w:rsidR="00742609" w:rsidRPr="00742609" w:rsidRDefault="00742609" w:rsidP="00742609">
      <w:pPr>
        <w:shd w:val="clear" w:color="auto" w:fill="FFFFFF"/>
        <w:ind w:firstLine="709"/>
        <w:jc w:val="both"/>
        <w:rPr>
          <w:rFonts w:ascii="Century Gothic" w:eastAsia="Century Gothic" w:hAnsi="Century Gothic" w:cs="Century Gothic"/>
          <w:sz w:val="26"/>
          <w:szCs w:val="26"/>
          <w:lang w:val="el-GR"/>
        </w:rPr>
      </w:pPr>
    </w:p>
    <w:p w14:paraId="4B9F8938" w14:textId="70B89158" w:rsidR="00742609" w:rsidRPr="00742609" w:rsidRDefault="00742609" w:rsidP="00742609">
      <w:pPr>
        <w:pStyle w:val="ListParagraph"/>
        <w:numPr>
          <w:ilvl w:val="0"/>
          <w:numId w:val="17"/>
        </w:numPr>
        <w:shd w:val="clear" w:color="auto" w:fill="FFFFFF"/>
        <w:jc w:val="both"/>
        <w:rPr>
          <w:rFonts w:ascii="Century Gothic" w:eastAsia="Century Gothic" w:hAnsi="Century Gothic" w:cs="Century Gothic"/>
          <w:sz w:val="26"/>
          <w:szCs w:val="26"/>
          <w:lang w:val="el-GR"/>
        </w:rPr>
      </w:pPr>
      <w:r w:rsidRPr="00742609">
        <w:rPr>
          <w:rFonts w:ascii="Century Gothic" w:eastAsia="Century Gothic" w:hAnsi="Century Gothic" w:cs="Century Gothic"/>
          <w:sz w:val="26"/>
          <w:szCs w:val="26"/>
          <w:lang w:val="el-GR"/>
        </w:rPr>
        <w:t xml:space="preserve">για τον Θεό </w:t>
      </w:r>
      <w:r w:rsidRPr="00742609">
        <w:rPr>
          <w:rFonts w:ascii="Century Gothic" w:eastAsia="Century Gothic" w:hAnsi="Century Gothic" w:cs="Century Gothic"/>
          <w:sz w:val="26"/>
          <w:szCs w:val="26"/>
          <w:highlight w:val="white"/>
        </w:rPr>
        <w:t xml:space="preserve">όταν επαναστάτησαν και </w:t>
      </w:r>
      <w:proofErr w:type="spellStart"/>
      <w:r w:rsidRPr="00742609">
        <w:rPr>
          <w:rFonts w:ascii="Century Gothic" w:eastAsia="Century Gothic" w:hAnsi="Century Gothic" w:cs="Century Gothic"/>
          <w:sz w:val="26"/>
          <w:szCs w:val="26"/>
          <w:highlight w:val="white"/>
        </w:rPr>
        <w:t>παρέβηκαν</w:t>
      </w:r>
      <w:proofErr w:type="spellEnd"/>
      <w:r w:rsidRPr="00742609">
        <w:rPr>
          <w:rFonts w:ascii="Century Gothic" w:eastAsia="Century Gothic" w:hAnsi="Century Gothic" w:cs="Century Gothic"/>
          <w:sz w:val="26"/>
          <w:szCs w:val="26"/>
          <w:highlight w:val="white"/>
        </w:rPr>
        <w:t xml:space="preserve"> τη μόνη απαγόρευση της διαθήκης του και όταν πίστεψαν τα ψέματα του φιδιού, αντί για την αλήθεια του Θεού. </w:t>
      </w:r>
    </w:p>
    <w:p w14:paraId="426008A7" w14:textId="77777777" w:rsidR="00742609" w:rsidRPr="00742609" w:rsidRDefault="00742609" w:rsidP="00742609">
      <w:pPr>
        <w:shd w:val="clear" w:color="auto" w:fill="FFFFFF"/>
        <w:ind w:firstLine="709"/>
        <w:jc w:val="both"/>
        <w:rPr>
          <w:rFonts w:ascii="Century Gothic" w:eastAsia="Century Gothic" w:hAnsi="Century Gothic" w:cs="Century Gothic"/>
          <w:sz w:val="26"/>
          <w:szCs w:val="26"/>
          <w:lang w:val="el-GR"/>
        </w:rPr>
      </w:pPr>
    </w:p>
    <w:p w14:paraId="7938CA4D" w14:textId="77777777" w:rsidR="00742609" w:rsidRPr="00742609" w:rsidRDefault="00742609" w:rsidP="00742609">
      <w:pPr>
        <w:shd w:val="clear" w:color="auto" w:fill="FFFFFF"/>
        <w:ind w:firstLine="709"/>
        <w:jc w:val="both"/>
        <w:rPr>
          <w:rFonts w:ascii="Century Gothic" w:eastAsia="Century Gothic" w:hAnsi="Century Gothic" w:cs="Century Gothic"/>
          <w:sz w:val="26"/>
          <w:szCs w:val="26"/>
          <w:lang w:val="el-GR"/>
        </w:rPr>
      </w:pPr>
    </w:p>
    <w:p w14:paraId="091C364B" w14:textId="7EE2FBFA" w:rsidR="00170B39" w:rsidRPr="00742609" w:rsidRDefault="00742609" w:rsidP="00742609">
      <w:pPr>
        <w:pStyle w:val="ListParagraph"/>
        <w:numPr>
          <w:ilvl w:val="0"/>
          <w:numId w:val="17"/>
        </w:numPr>
        <w:shd w:val="clear" w:color="auto" w:fill="FFFFFF"/>
        <w:jc w:val="both"/>
        <w:rPr>
          <w:rFonts w:ascii="Century Gothic" w:eastAsia="Century Gothic" w:hAnsi="Century Gothic" w:cs="Century Gothic"/>
          <w:sz w:val="26"/>
          <w:szCs w:val="26"/>
          <w:highlight w:val="white"/>
          <w:lang w:val="el-GR"/>
        </w:rPr>
      </w:pPr>
      <w:r w:rsidRPr="00742609">
        <w:rPr>
          <w:rFonts w:ascii="Century Gothic" w:eastAsia="Century Gothic" w:hAnsi="Century Gothic" w:cs="Century Gothic"/>
          <w:sz w:val="26"/>
          <w:szCs w:val="26"/>
          <w:lang w:val="el-GR"/>
        </w:rPr>
        <w:t xml:space="preserve">ο ένας προς τον άλλον, </w:t>
      </w:r>
      <w:r w:rsidR="000E285D" w:rsidRPr="00742609">
        <w:rPr>
          <w:rFonts w:ascii="Century Gothic" w:eastAsia="Century Gothic" w:hAnsi="Century Gothic" w:cs="Century Gothic"/>
          <w:sz w:val="26"/>
          <w:szCs w:val="26"/>
          <w:highlight w:val="white"/>
        </w:rPr>
        <w:t xml:space="preserve">όταν δεν διόρθωσε τον τρόπο σκέψης της μετά την εξαπάτησή της, όταν διέπραξε το αμάρτημα που θα είχε αρνητικές επιπτώσεις για αυτήν, αντί να σκεφτεί το καλό </w:t>
      </w:r>
      <w:r>
        <w:rPr>
          <w:rFonts w:ascii="Century Gothic" w:eastAsia="Century Gothic" w:hAnsi="Century Gothic" w:cs="Century Gothic"/>
          <w:sz w:val="26"/>
          <w:szCs w:val="26"/>
          <w:highlight w:val="white"/>
          <w:lang w:val="el-GR"/>
        </w:rPr>
        <w:t>της</w:t>
      </w:r>
      <w:r w:rsidR="000E285D" w:rsidRPr="00742609">
        <w:rPr>
          <w:rFonts w:ascii="Century Gothic" w:eastAsia="Century Gothic" w:hAnsi="Century Gothic" w:cs="Century Gothic"/>
          <w:sz w:val="26"/>
          <w:szCs w:val="26"/>
          <w:highlight w:val="white"/>
        </w:rPr>
        <w:t>.</w:t>
      </w:r>
    </w:p>
    <w:p w14:paraId="091C364C" w14:textId="77777777" w:rsidR="00170B39" w:rsidRDefault="00170B39">
      <w:pPr>
        <w:shd w:val="clear" w:color="auto" w:fill="FFFFFF"/>
        <w:ind w:firstLine="709"/>
        <w:jc w:val="both"/>
        <w:rPr>
          <w:rFonts w:ascii="Century Gothic" w:eastAsia="Century Gothic" w:hAnsi="Century Gothic" w:cs="Century Gothic"/>
          <w:sz w:val="26"/>
          <w:szCs w:val="26"/>
          <w:highlight w:val="white"/>
          <w:lang w:val="el-GR"/>
        </w:rPr>
      </w:pPr>
    </w:p>
    <w:p w14:paraId="49CBC455" w14:textId="77777777" w:rsidR="00742609" w:rsidRPr="00742609" w:rsidRDefault="00742609">
      <w:pPr>
        <w:shd w:val="clear" w:color="auto" w:fill="FFFFFF"/>
        <w:ind w:firstLine="709"/>
        <w:jc w:val="both"/>
        <w:rPr>
          <w:rFonts w:ascii="Century Gothic" w:eastAsia="Century Gothic" w:hAnsi="Century Gothic" w:cs="Century Gothic"/>
          <w:sz w:val="26"/>
          <w:szCs w:val="26"/>
          <w:highlight w:val="white"/>
          <w:lang w:val="el-GR"/>
        </w:rPr>
      </w:pPr>
    </w:p>
    <w:p w14:paraId="091C364E" w14:textId="19588DBE" w:rsidR="00170B39" w:rsidRDefault="00742609" w:rsidP="00742609">
      <w:pPr>
        <w:shd w:val="clear" w:color="auto" w:fill="FFFFFF"/>
        <w:ind w:left="709"/>
        <w:jc w:val="both"/>
        <w:rPr>
          <w:rFonts w:ascii="Century Gothic" w:eastAsia="Century Gothic" w:hAnsi="Century Gothic" w:cs="Century Gothic"/>
          <w:sz w:val="26"/>
          <w:szCs w:val="26"/>
          <w:lang w:val="el-GR"/>
        </w:rPr>
      </w:pPr>
      <w:r w:rsidRPr="00742609">
        <w:rPr>
          <w:rFonts w:ascii="Century Gothic" w:eastAsia="Century Gothic" w:hAnsi="Century Gothic" w:cs="Century Gothic"/>
          <w:sz w:val="26"/>
          <w:szCs w:val="26"/>
          <w:lang w:val="el-GR"/>
        </w:rPr>
        <w:t>Κάθε</w:t>
      </w:r>
      <w:r>
        <w:rPr>
          <w:rFonts w:ascii="Century Gothic" w:eastAsia="Century Gothic" w:hAnsi="Century Gothic" w:cs="Century Gothic"/>
          <w:sz w:val="26"/>
          <w:szCs w:val="26"/>
          <w:lang w:val="el-GR"/>
        </w:rPr>
        <w:t xml:space="preserve"> </w:t>
      </w:r>
      <w:r w:rsidR="000E285D">
        <w:rPr>
          <w:rFonts w:ascii="Century Gothic" w:eastAsia="Century Gothic" w:hAnsi="Century Gothic" w:cs="Century Gothic"/>
          <w:sz w:val="26"/>
          <w:szCs w:val="26"/>
          <w:highlight w:val="white"/>
        </w:rPr>
        <w:t xml:space="preserve">αμαρτία μας απορρίπτει την αλήθεια του Θεού, δείχνει έλλειψη εμπιστοσύνης στην καλοσύνη του και επαναστατεί εναντίον της εξουσίας του. </w:t>
      </w:r>
    </w:p>
    <w:p w14:paraId="0EB87720" w14:textId="77777777" w:rsidR="00742609" w:rsidRDefault="00742609" w:rsidP="00742609">
      <w:pPr>
        <w:shd w:val="clear" w:color="auto" w:fill="FFFFFF"/>
        <w:ind w:left="709"/>
        <w:jc w:val="both"/>
        <w:rPr>
          <w:rFonts w:ascii="Century Gothic" w:eastAsia="Century Gothic" w:hAnsi="Century Gothic" w:cs="Century Gothic"/>
          <w:sz w:val="26"/>
          <w:szCs w:val="26"/>
          <w:lang w:val="el-GR"/>
        </w:rPr>
      </w:pPr>
    </w:p>
    <w:p w14:paraId="108ECDC7" w14:textId="77777777" w:rsidR="00742609" w:rsidRDefault="00742609" w:rsidP="00742609">
      <w:pPr>
        <w:shd w:val="clear" w:color="auto" w:fill="FFFFFF"/>
        <w:ind w:left="709"/>
        <w:jc w:val="both"/>
        <w:rPr>
          <w:rFonts w:ascii="Century Gothic" w:eastAsia="Century Gothic" w:hAnsi="Century Gothic" w:cs="Century Gothic"/>
          <w:sz w:val="26"/>
          <w:szCs w:val="26"/>
          <w:lang w:val="el-GR"/>
        </w:rPr>
      </w:pPr>
    </w:p>
    <w:p w14:paraId="28FDE6CF" w14:textId="77777777" w:rsidR="00742609" w:rsidRPr="00742609" w:rsidRDefault="00742609" w:rsidP="00742609">
      <w:pPr>
        <w:shd w:val="clear" w:color="auto" w:fill="FFFFFF"/>
        <w:ind w:left="709"/>
        <w:jc w:val="both"/>
        <w:rPr>
          <w:rFonts w:ascii="Century Gothic" w:eastAsia="Century Gothic" w:hAnsi="Century Gothic" w:cs="Century Gothic"/>
          <w:sz w:val="26"/>
          <w:szCs w:val="26"/>
          <w:lang w:val="el-GR"/>
        </w:rPr>
      </w:pPr>
    </w:p>
    <w:p w14:paraId="091C3662" w14:textId="1B3F4F3A" w:rsidR="00170B39" w:rsidRDefault="00AE36BE" w:rsidP="00742609">
      <w:pPr>
        <w:shd w:val="clear" w:color="auto" w:fill="FFFFFF"/>
        <w:rPr>
          <w:rFonts w:ascii="Century Gothic" w:eastAsia="Century Gothic" w:hAnsi="Century Gothic" w:cs="Century Gothic"/>
          <w:b/>
          <w:color w:val="4A86E8"/>
          <w:sz w:val="26"/>
          <w:szCs w:val="26"/>
          <w:highlight w:val="white"/>
          <w:lang w:val="el-GR"/>
        </w:rPr>
      </w:pPr>
      <w:r>
        <w:rPr>
          <w:rFonts w:ascii="Century Gothic" w:eastAsia="Century Gothic" w:hAnsi="Century Gothic" w:cs="Century Gothic"/>
          <w:b/>
          <w:color w:val="4A86E8"/>
          <w:sz w:val="26"/>
          <w:szCs w:val="26"/>
          <w:highlight w:val="white"/>
          <w:lang w:val="el-GR"/>
        </w:rPr>
        <w:t>Ι</w:t>
      </w:r>
      <w:r w:rsidR="00742609">
        <w:rPr>
          <w:rFonts w:ascii="Century Gothic" w:eastAsia="Century Gothic" w:hAnsi="Century Gothic" w:cs="Century Gothic"/>
          <w:b/>
          <w:color w:val="4A86E8"/>
          <w:sz w:val="26"/>
          <w:szCs w:val="26"/>
          <w:highlight w:val="white"/>
          <w:lang w:val="en-US"/>
        </w:rPr>
        <w:t>V</w:t>
      </w:r>
      <w:r>
        <w:rPr>
          <w:rFonts w:ascii="Century Gothic" w:eastAsia="Century Gothic" w:hAnsi="Century Gothic" w:cs="Century Gothic"/>
          <w:b/>
          <w:color w:val="4A86E8"/>
          <w:sz w:val="26"/>
          <w:szCs w:val="26"/>
          <w:highlight w:val="white"/>
          <w:lang w:val="el-GR"/>
        </w:rPr>
        <w:t xml:space="preserve">. </w:t>
      </w:r>
      <w:r>
        <w:rPr>
          <w:rFonts w:ascii="Century Gothic" w:eastAsia="Century Gothic" w:hAnsi="Century Gothic" w:cs="Century Gothic"/>
          <w:b/>
          <w:color w:val="4A86E8"/>
          <w:sz w:val="26"/>
          <w:szCs w:val="26"/>
          <w:highlight w:val="white"/>
        </w:rPr>
        <w:t>ΕΠΙΠΤΩΣΕΙΣ</w:t>
      </w:r>
    </w:p>
    <w:p w14:paraId="64965D6A" w14:textId="77777777" w:rsidR="002258FB" w:rsidRPr="002258FB" w:rsidRDefault="002258FB" w:rsidP="002258FB">
      <w:pPr>
        <w:shd w:val="clear" w:color="auto" w:fill="FFFFFF"/>
        <w:jc w:val="center"/>
        <w:rPr>
          <w:rFonts w:ascii="Century Gothic" w:eastAsia="Century Gothic" w:hAnsi="Century Gothic" w:cs="Century Gothic"/>
          <w:b/>
          <w:color w:val="4A86E8"/>
          <w:sz w:val="26"/>
          <w:szCs w:val="26"/>
          <w:highlight w:val="white"/>
          <w:lang w:val="el-GR"/>
        </w:rPr>
      </w:pPr>
    </w:p>
    <w:p w14:paraId="091C3666" w14:textId="08215150" w:rsidR="00170B39" w:rsidRDefault="000E285D" w:rsidP="00742609">
      <w:pPr>
        <w:shd w:val="clear" w:color="auto" w:fill="FFFFFF"/>
        <w:jc w:val="both"/>
        <w:rPr>
          <w:rFonts w:ascii="Century Gothic" w:eastAsia="Century Gothic" w:hAnsi="Century Gothic" w:cs="Century Gothic"/>
          <w:b/>
          <w:sz w:val="26"/>
          <w:szCs w:val="26"/>
          <w:highlight w:val="white"/>
          <w:lang w:val="el-GR"/>
        </w:rPr>
      </w:pPr>
      <w:r>
        <w:rPr>
          <w:rFonts w:ascii="Century Gothic" w:eastAsia="Century Gothic" w:hAnsi="Century Gothic" w:cs="Century Gothic"/>
          <w:sz w:val="26"/>
          <w:szCs w:val="26"/>
          <w:highlight w:val="white"/>
        </w:rPr>
        <w:t>“</w:t>
      </w:r>
      <w:r w:rsidR="00742609">
        <w:rPr>
          <w:rFonts w:ascii="Century Gothic" w:eastAsia="Century Gothic" w:hAnsi="Century Gothic" w:cs="Century Gothic"/>
          <w:sz w:val="26"/>
          <w:szCs w:val="26"/>
          <w:highlight w:val="white"/>
          <w:lang w:val="el-GR"/>
        </w:rPr>
        <w:t>Π</w:t>
      </w:r>
      <w:proofErr w:type="spellStart"/>
      <w:r>
        <w:rPr>
          <w:rFonts w:ascii="Century Gothic" w:eastAsia="Century Gothic" w:hAnsi="Century Gothic" w:cs="Century Gothic"/>
          <w:sz w:val="26"/>
          <w:szCs w:val="26"/>
          <w:highlight w:val="white"/>
        </w:rPr>
        <w:t>ροπατορικό</w:t>
      </w:r>
      <w:proofErr w:type="spellEnd"/>
      <w:r>
        <w:rPr>
          <w:rFonts w:ascii="Century Gothic" w:eastAsia="Century Gothic" w:hAnsi="Century Gothic" w:cs="Century Gothic"/>
          <w:sz w:val="26"/>
          <w:szCs w:val="26"/>
          <w:highlight w:val="white"/>
        </w:rPr>
        <w:t xml:space="preserve"> αμάρτημα”</w:t>
      </w:r>
      <w:r w:rsidR="00742609">
        <w:rPr>
          <w:rFonts w:ascii="Century Gothic" w:eastAsia="Century Gothic" w:hAnsi="Century Gothic" w:cs="Century Gothic"/>
          <w:sz w:val="26"/>
          <w:szCs w:val="26"/>
          <w:highlight w:val="white"/>
          <w:lang w:val="el-GR"/>
        </w:rPr>
        <w:t xml:space="preserve">- </w:t>
      </w:r>
      <w:r w:rsidRPr="00742609">
        <w:rPr>
          <w:rFonts w:ascii="Century Gothic" w:eastAsia="Century Gothic" w:hAnsi="Century Gothic" w:cs="Century Gothic"/>
          <w:bCs/>
          <w:sz w:val="26"/>
          <w:szCs w:val="26"/>
          <w:highlight w:val="white"/>
        </w:rPr>
        <w:t>Η κατάσταση στην οποία γεννιούνται οι άνθρωποι ως αποτέλεσμα της πτώσης του Αδάμ στην αμαρτία.</w:t>
      </w:r>
      <w:r>
        <w:rPr>
          <w:rFonts w:ascii="Century Gothic" w:eastAsia="Century Gothic" w:hAnsi="Century Gothic" w:cs="Century Gothic"/>
          <w:b/>
          <w:sz w:val="26"/>
          <w:szCs w:val="26"/>
          <w:highlight w:val="white"/>
        </w:rPr>
        <w:t xml:space="preserve"> </w:t>
      </w:r>
    </w:p>
    <w:p w14:paraId="07C761F4" w14:textId="77777777" w:rsidR="00742609" w:rsidRDefault="00742609" w:rsidP="00742609">
      <w:pPr>
        <w:shd w:val="clear" w:color="auto" w:fill="FFFFFF"/>
        <w:jc w:val="both"/>
        <w:rPr>
          <w:rFonts w:ascii="Century Gothic" w:eastAsia="Century Gothic" w:hAnsi="Century Gothic" w:cs="Century Gothic"/>
          <w:b/>
          <w:sz w:val="26"/>
          <w:szCs w:val="26"/>
          <w:highlight w:val="white"/>
          <w:lang w:val="el-GR"/>
        </w:rPr>
      </w:pPr>
    </w:p>
    <w:p w14:paraId="7AE9458A" w14:textId="77777777" w:rsidR="00742609" w:rsidRDefault="00742609" w:rsidP="00742609">
      <w:pPr>
        <w:shd w:val="clear" w:color="auto" w:fill="FFFFFF"/>
        <w:jc w:val="both"/>
        <w:rPr>
          <w:rFonts w:ascii="Century Gothic" w:eastAsia="Century Gothic" w:hAnsi="Century Gothic" w:cs="Century Gothic"/>
          <w:b/>
          <w:sz w:val="26"/>
          <w:szCs w:val="26"/>
          <w:highlight w:val="white"/>
          <w:lang w:val="el-GR"/>
        </w:rPr>
      </w:pPr>
    </w:p>
    <w:p w14:paraId="2B1DFE0F" w14:textId="77777777" w:rsidR="00742609" w:rsidRPr="00742609" w:rsidRDefault="00742609" w:rsidP="00742609">
      <w:pPr>
        <w:shd w:val="clear" w:color="auto" w:fill="FFFFFF"/>
        <w:jc w:val="both"/>
        <w:rPr>
          <w:rFonts w:ascii="Century Gothic" w:eastAsia="Century Gothic" w:hAnsi="Century Gothic" w:cs="Century Gothic"/>
          <w:sz w:val="26"/>
          <w:szCs w:val="26"/>
          <w:highlight w:val="white"/>
          <w:lang w:val="el-GR"/>
        </w:rPr>
      </w:pPr>
    </w:p>
    <w:p w14:paraId="091C3675" w14:textId="77777777" w:rsidR="00170B39" w:rsidRDefault="00170B39">
      <w:pPr>
        <w:shd w:val="clear" w:color="auto" w:fill="FFFFFF"/>
        <w:ind w:firstLine="709"/>
        <w:jc w:val="both"/>
        <w:rPr>
          <w:rFonts w:ascii="Century Gothic" w:eastAsia="Century Gothic" w:hAnsi="Century Gothic" w:cs="Century Gothic"/>
          <w:sz w:val="26"/>
          <w:szCs w:val="26"/>
          <w:highlight w:val="white"/>
        </w:rPr>
      </w:pPr>
    </w:p>
    <w:p w14:paraId="091C3676" w14:textId="2D9054BD" w:rsidR="00170B39" w:rsidRDefault="00742609" w:rsidP="00742609">
      <w:pPr>
        <w:shd w:val="clear" w:color="auto" w:fill="FFFFFF"/>
        <w:ind w:firstLine="709"/>
        <w:rPr>
          <w:rFonts w:ascii="Century Gothic" w:eastAsia="Century Gothic" w:hAnsi="Century Gothic" w:cs="Century Gothic"/>
          <w:b/>
          <w:color w:val="4A86E8"/>
          <w:sz w:val="26"/>
          <w:szCs w:val="26"/>
          <w:highlight w:val="white"/>
          <w:lang w:val="el-GR"/>
        </w:rPr>
      </w:pPr>
      <w:r>
        <w:rPr>
          <w:rFonts w:ascii="Century Gothic" w:eastAsia="Century Gothic" w:hAnsi="Century Gothic" w:cs="Century Gothic"/>
          <w:b/>
          <w:color w:val="4A86E8"/>
          <w:sz w:val="26"/>
          <w:szCs w:val="26"/>
          <w:highlight w:val="white"/>
          <w:lang w:val="el-GR"/>
        </w:rPr>
        <w:t>Α.</w:t>
      </w:r>
      <w:r w:rsidR="000E285D">
        <w:rPr>
          <w:rFonts w:ascii="Century Gothic" w:eastAsia="Century Gothic" w:hAnsi="Century Gothic" w:cs="Century Gothic"/>
          <w:b/>
          <w:color w:val="4A86E8"/>
          <w:sz w:val="26"/>
          <w:szCs w:val="26"/>
          <w:highlight w:val="white"/>
        </w:rPr>
        <w:t>ΔΙΑΦΘΟΡΑ</w:t>
      </w:r>
    </w:p>
    <w:p w14:paraId="13BCA9A7" w14:textId="77777777" w:rsidR="00742609" w:rsidRPr="00742609" w:rsidRDefault="00742609" w:rsidP="00742609">
      <w:pPr>
        <w:shd w:val="clear" w:color="auto" w:fill="FFFFFF"/>
        <w:ind w:firstLine="709"/>
        <w:rPr>
          <w:rFonts w:ascii="Century Gothic" w:eastAsia="Century Gothic" w:hAnsi="Century Gothic" w:cs="Century Gothic"/>
          <w:b/>
          <w:color w:val="4A86E8"/>
          <w:sz w:val="26"/>
          <w:szCs w:val="26"/>
          <w:highlight w:val="white"/>
          <w:lang w:val="el-GR"/>
        </w:rPr>
      </w:pPr>
    </w:p>
    <w:p w14:paraId="2A3D49C5" w14:textId="77777777" w:rsidR="00742609" w:rsidRPr="00742609" w:rsidRDefault="00742609" w:rsidP="00742609">
      <w:pPr>
        <w:shd w:val="clear" w:color="auto" w:fill="FFFFFF"/>
        <w:ind w:firstLine="709"/>
        <w:jc w:val="both"/>
        <w:rPr>
          <w:rFonts w:ascii="Century Gothic" w:eastAsia="Century Gothic" w:hAnsi="Century Gothic" w:cs="Century Gothic"/>
          <w:sz w:val="26"/>
          <w:szCs w:val="26"/>
        </w:rPr>
      </w:pPr>
      <w:r w:rsidRPr="00742609">
        <w:rPr>
          <w:rFonts w:ascii="Century Gothic" w:eastAsia="Century Gothic" w:hAnsi="Century Gothic" w:cs="Century Gothic"/>
          <w:sz w:val="26"/>
          <w:szCs w:val="26"/>
        </w:rPr>
        <w:t>Η σχέση της ανθρωπότητας με την αμαρτία:</w:t>
      </w:r>
    </w:p>
    <w:p w14:paraId="0C43D9C5" w14:textId="77777777" w:rsidR="00742609" w:rsidRPr="00742609" w:rsidRDefault="00742609" w:rsidP="00742609">
      <w:pPr>
        <w:shd w:val="clear" w:color="auto" w:fill="FFFFFF"/>
        <w:ind w:firstLine="709"/>
        <w:jc w:val="both"/>
        <w:rPr>
          <w:rFonts w:ascii="Century Gothic" w:eastAsia="Century Gothic" w:hAnsi="Century Gothic" w:cs="Century Gothic"/>
          <w:sz w:val="26"/>
          <w:szCs w:val="26"/>
        </w:rPr>
      </w:pPr>
    </w:p>
    <w:p w14:paraId="22060DD2" w14:textId="0C5F91D9" w:rsidR="00742609" w:rsidRPr="00453F97" w:rsidRDefault="00742609" w:rsidP="00453F97">
      <w:pPr>
        <w:pStyle w:val="ListParagraph"/>
        <w:numPr>
          <w:ilvl w:val="0"/>
          <w:numId w:val="18"/>
        </w:numPr>
        <w:shd w:val="clear" w:color="auto" w:fill="FFFFFF"/>
        <w:jc w:val="both"/>
        <w:rPr>
          <w:rFonts w:ascii="Century Gothic" w:eastAsia="Century Gothic" w:hAnsi="Century Gothic" w:cs="Century Gothic"/>
          <w:sz w:val="26"/>
          <w:szCs w:val="26"/>
        </w:rPr>
      </w:pPr>
      <w:proofErr w:type="spellStart"/>
      <w:r w:rsidRPr="00453F97">
        <w:rPr>
          <w:rFonts w:ascii="Century Gothic" w:eastAsia="Century Gothic" w:hAnsi="Century Gothic" w:cs="Century Gothic"/>
          <w:sz w:val="26"/>
          <w:szCs w:val="26"/>
        </w:rPr>
        <w:t>posse</w:t>
      </w:r>
      <w:proofErr w:type="spellEnd"/>
      <w:r w:rsidRPr="00453F97">
        <w:rPr>
          <w:rFonts w:ascii="Century Gothic" w:eastAsia="Century Gothic" w:hAnsi="Century Gothic" w:cs="Century Gothic"/>
          <w:sz w:val="26"/>
          <w:szCs w:val="26"/>
        </w:rPr>
        <w:t xml:space="preserve"> non </w:t>
      </w:r>
      <w:proofErr w:type="spellStart"/>
      <w:r w:rsidRPr="00453F97">
        <w:rPr>
          <w:rFonts w:ascii="Century Gothic" w:eastAsia="Century Gothic" w:hAnsi="Century Gothic" w:cs="Century Gothic"/>
          <w:sz w:val="26"/>
          <w:szCs w:val="26"/>
        </w:rPr>
        <w:t>peccare</w:t>
      </w:r>
      <w:proofErr w:type="spellEnd"/>
      <w:r w:rsidRPr="00453F97">
        <w:rPr>
          <w:rFonts w:ascii="Century Gothic" w:eastAsia="Century Gothic" w:hAnsi="Century Gothic" w:cs="Century Gothic"/>
          <w:sz w:val="26"/>
          <w:szCs w:val="26"/>
        </w:rPr>
        <w:t xml:space="preserve"> («η ικανότητα να μην αμαρτάνεις») – Η αρχική αναμάρτητη κατάσταση του Αδάμ και της Εύας</w:t>
      </w:r>
    </w:p>
    <w:p w14:paraId="5D4CEE0E" w14:textId="77777777" w:rsidR="00742609" w:rsidRPr="00742609" w:rsidRDefault="00742609" w:rsidP="00742609">
      <w:pPr>
        <w:shd w:val="clear" w:color="auto" w:fill="FFFFFF"/>
        <w:ind w:firstLine="709"/>
        <w:jc w:val="both"/>
        <w:rPr>
          <w:rFonts w:ascii="Century Gothic" w:eastAsia="Century Gothic" w:hAnsi="Century Gothic" w:cs="Century Gothic"/>
          <w:sz w:val="26"/>
          <w:szCs w:val="26"/>
        </w:rPr>
      </w:pPr>
    </w:p>
    <w:p w14:paraId="6B5574D6" w14:textId="77777777" w:rsidR="00742609" w:rsidRPr="00742609" w:rsidRDefault="00742609" w:rsidP="00742609">
      <w:pPr>
        <w:shd w:val="clear" w:color="auto" w:fill="FFFFFF"/>
        <w:ind w:firstLine="709"/>
        <w:jc w:val="both"/>
        <w:rPr>
          <w:rFonts w:ascii="Century Gothic" w:eastAsia="Century Gothic" w:hAnsi="Century Gothic" w:cs="Century Gothic"/>
          <w:sz w:val="26"/>
          <w:szCs w:val="26"/>
        </w:rPr>
      </w:pPr>
    </w:p>
    <w:p w14:paraId="48702935" w14:textId="77777777" w:rsidR="00742609" w:rsidRPr="00742609" w:rsidRDefault="00742609" w:rsidP="00742609">
      <w:pPr>
        <w:shd w:val="clear" w:color="auto" w:fill="FFFFFF"/>
        <w:ind w:firstLine="709"/>
        <w:jc w:val="both"/>
        <w:rPr>
          <w:rFonts w:ascii="Century Gothic" w:eastAsia="Century Gothic" w:hAnsi="Century Gothic" w:cs="Century Gothic"/>
          <w:sz w:val="26"/>
          <w:szCs w:val="26"/>
        </w:rPr>
      </w:pPr>
    </w:p>
    <w:p w14:paraId="769280BE" w14:textId="52959072" w:rsidR="00742609" w:rsidRPr="00453F97" w:rsidRDefault="00742609" w:rsidP="00453F97">
      <w:pPr>
        <w:pStyle w:val="ListParagraph"/>
        <w:numPr>
          <w:ilvl w:val="0"/>
          <w:numId w:val="18"/>
        </w:numPr>
        <w:shd w:val="clear" w:color="auto" w:fill="FFFFFF"/>
        <w:jc w:val="both"/>
        <w:rPr>
          <w:rFonts w:ascii="Century Gothic" w:eastAsia="Century Gothic" w:hAnsi="Century Gothic" w:cs="Century Gothic"/>
          <w:sz w:val="26"/>
          <w:szCs w:val="26"/>
          <w:lang w:val="el-GR"/>
        </w:rPr>
      </w:pPr>
      <w:r w:rsidRPr="00453F97">
        <w:rPr>
          <w:rFonts w:ascii="Century Gothic" w:eastAsia="Century Gothic" w:hAnsi="Century Gothic" w:cs="Century Gothic"/>
          <w:sz w:val="26"/>
          <w:szCs w:val="26"/>
        </w:rPr>
        <w:t xml:space="preserve">non </w:t>
      </w:r>
      <w:proofErr w:type="spellStart"/>
      <w:r w:rsidRPr="00453F97">
        <w:rPr>
          <w:rFonts w:ascii="Century Gothic" w:eastAsia="Century Gothic" w:hAnsi="Century Gothic" w:cs="Century Gothic"/>
          <w:sz w:val="26"/>
          <w:szCs w:val="26"/>
        </w:rPr>
        <w:t>posse</w:t>
      </w:r>
      <w:proofErr w:type="spellEnd"/>
      <w:r w:rsidRPr="00453F97">
        <w:rPr>
          <w:rFonts w:ascii="Century Gothic" w:eastAsia="Century Gothic" w:hAnsi="Century Gothic" w:cs="Century Gothic"/>
          <w:sz w:val="26"/>
          <w:szCs w:val="26"/>
        </w:rPr>
        <w:t xml:space="preserve"> non </w:t>
      </w:r>
      <w:proofErr w:type="spellStart"/>
      <w:r w:rsidRPr="00453F97">
        <w:rPr>
          <w:rFonts w:ascii="Century Gothic" w:eastAsia="Century Gothic" w:hAnsi="Century Gothic" w:cs="Century Gothic"/>
          <w:sz w:val="26"/>
          <w:szCs w:val="26"/>
        </w:rPr>
        <w:t>peccare</w:t>
      </w:r>
      <w:proofErr w:type="spellEnd"/>
      <w:r w:rsidRPr="00453F97">
        <w:rPr>
          <w:rFonts w:ascii="Century Gothic" w:eastAsia="Century Gothic" w:hAnsi="Century Gothic" w:cs="Century Gothic"/>
          <w:sz w:val="26"/>
          <w:szCs w:val="26"/>
        </w:rPr>
        <w:t xml:space="preserve"> («η αδυναμία να μην αμαρτάνεις») – </w:t>
      </w:r>
      <w:r w:rsidR="00453F97" w:rsidRPr="00453F97">
        <w:rPr>
          <w:rFonts w:ascii="Century Gothic" w:eastAsia="Century Gothic" w:hAnsi="Century Gothic" w:cs="Century Gothic"/>
          <w:sz w:val="26"/>
          <w:szCs w:val="26"/>
          <w:highlight w:val="white"/>
        </w:rPr>
        <w:t>Η διαφθορά αυτή αφαίρεσε την ικανότητα τ</w:t>
      </w:r>
      <w:r w:rsidR="00453F97">
        <w:rPr>
          <w:rFonts w:ascii="Century Gothic" w:eastAsia="Century Gothic" w:hAnsi="Century Gothic" w:cs="Century Gothic"/>
          <w:sz w:val="26"/>
          <w:szCs w:val="26"/>
          <w:highlight w:val="white"/>
          <w:lang w:val="el-GR"/>
        </w:rPr>
        <w:t>ου Αδάμ και της Εύας</w:t>
      </w:r>
      <w:r w:rsidR="00453F97" w:rsidRPr="00453F97">
        <w:rPr>
          <w:rFonts w:ascii="Century Gothic" w:eastAsia="Century Gothic" w:hAnsi="Century Gothic" w:cs="Century Gothic"/>
          <w:sz w:val="26"/>
          <w:szCs w:val="26"/>
          <w:highlight w:val="white"/>
        </w:rPr>
        <w:t xml:space="preserve"> να κάνουν το θέλημα του Θεού και να είναι άξιοι των ευλογιών του</w:t>
      </w:r>
      <w:r w:rsidR="00453F97" w:rsidRPr="00453F97">
        <w:rPr>
          <w:rFonts w:ascii="Century Gothic" w:eastAsia="Century Gothic" w:hAnsi="Century Gothic" w:cs="Century Gothic"/>
          <w:sz w:val="26"/>
          <w:szCs w:val="26"/>
          <w:lang w:val="el-GR"/>
        </w:rPr>
        <w:t>.</w:t>
      </w:r>
    </w:p>
    <w:p w14:paraId="64100777" w14:textId="77777777" w:rsidR="00742609" w:rsidRDefault="00742609" w:rsidP="00742609">
      <w:pPr>
        <w:shd w:val="clear" w:color="auto" w:fill="FFFFFF"/>
        <w:ind w:firstLine="709"/>
        <w:jc w:val="both"/>
        <w:rPr>
          <w:rFonts w:ascii="Century Gothic" w:eastAsia="Century Gothic" w:hAnsi="Century Gothic" w:cs="Century Gothic"/>
          <w:sz w:val="26"/>
          <w:szCs w:val="26"/>
          <w:lang w:val="el-GR"/>
        </w:rPr>
      </w:pPr>
    </w:p>
    <w:p w14:paraId="09A8FB4B" w14:textId="77777777" w:rsidR="00453F97" w:rsidRDefault="00453F97" w:rsidP="00742609">
      <w:pPr>
        <w:shd w:val="clear" w:color="auto" w:fill="FFFFFF"/>
        <w:ind w:firstLine="709"/>
        <w:jc w:val="both"/>
        <w:rPr>
          <w:rFonts w:ascii="Century Gothic" w:eastAsia="Century Gothic" w:hAnsi="Century Gothic" w:cs="Century Gothic"/>
          <w:sz w:val="26"/>
          <w:szCs w:val="26"/>
          <w:lang w:val="el-GR"/>
        </w:rPr>
      </w:pPr>
    </w:p>
    <w:p w14:paraId="2605E723" w14:textId="2D166917" w:rsidR="00742609" w:rsidRDefault="00453F97" w:rsidP="00453F97">
      <w:pPr>
        <w:shd w:val="clear" w:color="auto" w:fill="FFFFFF"/>
        <w:ind w:left="709"/>
        <w:jc w:val="both"/>
        <w:rPr>
          <w:rFonts w:ascii="Century Gothic" w:eastAsia="Century Gothic" w:hAnsi="Century Gothic" w:cs="Century Gothic"/>
          <w:sz w:val="26"/>
          <w:szCs w:val="26"/>
          <w:lang w:val="el-GR"/>
        </w:rPr>
      </w:pPr>
      <w:r>
        <w:rPr>
          <w:rFonts w:ascii="Century Gothic" w:eastAsia="Century Gothic" w:hAnsi="Century Gothic" w:cs="Century Gothic"/>
          <w:sz w:val="26"/>
          <w:szCs w:val="26"/>
          <w:highlight w:val="white"/>
        </w:rPr>
        <w:t xml:space="preserve">Το υπόλοιπο ανθρώπινο είδος ήταν καταδικασμένο να γεννηθεί και αυτό στην κατάσταση </w:t>
      </w:r>
      <w:r w:rsidRPr="00453F97">
        <w:rPr>
          <w:rFonts w:ascii="Century Gothic" w:eastAsia="Century Gothic" w:hAnsi="Century Gothic" w:cs="Century Gothic"/>
          <w:sz w:val="26"/>
          <w:szCs w:val="26"/>
          <w:lang w:val="el-GR"/>
        </w:rPr>
        <w:t>ηθικής διαφθοράς —</w:t>
      </w:r>
      <w:r>
        <w:rPr>
          <w:rFonts w:ascii="Century Gothic" w:eastAsia="Century Gothic" w:hAnsi="Century Gothic" w:cs="Century Gothic"/>
          <w:sz w:val="26"/>
          <w:szCs w:val="26"/>
          <w:highlight w:val="white"/>
        </w:rPr>
        <w:t>υποδούλωση των ανθρώπων στην αμαρτία</w:t>
      </w:r>
      <w:r w:rsidRPr="00453F97">
        <w:rPr>
          <w:rFonts w:ascii="Century Gothic" w:eastAsia="Century Gothic" w:hAnsi="Century Gothic" w:cs="Century Gothic"/>
          <w:sz w:val="26"/>
          <w:szCs w:val="26"/>
          <w:lang w:val="el-GR"/>
        </w:rPr>
        <w:t xml:space="preserve"> — (Ιωάννης 8:31-44· Ρωμαίους 6:6-20, 8:6-8· Λουκάς 6:43-45), μέχρι να μας σώσει ο Θεός.</w:t>
      </w:r>
    </w:p>
    <w:p w14:paraId="1092DE81" w14:textId="77777777" w:rsidR="00453F97" w:rsidRDefault="00453F97" w:rsidP="00742609">
      <w:pPr>
        <w:shd w:val="clear" w:color="auto" w:fill="FFFFFF"/>
        <w:ind w:firstLine="709"/>
        <w:jc w:val="both"/>
        <w:rPr>
          <w:rFonts w:ascii="Century Gothic" w:eastAsia="Century Gothic" w:hAnsi="Century Gothic" w:cs="Century Gothic"/>
          <w:sz w:val="26"/>
          <w:szCs w:val="26"/>
          <w:lang w:val="el-GR"/>
        </w:rPr>
      </w:pPr>
    </w:p>
    <w:p w14:paraId="4D64ABC6" w14:textId="77777777" w:rsidR="00453F97" w:rsidRDefault="00453F97" w:rsidP="00742609">
      <w:pPr>
        <w:shd w:val="clear" w:color="auto" w:fill="FFFFFF"/>
        <w:ind w:firstLine="709"/>
        <w:jc w:val="both"/>
        <w:rPr>
          <w:rFonts w:ascii="Century Gothic" w:eastAsia="Century Gothic" w:hAnsi="Century Gothic" w:cs="Century Gothic"/>
          <w:sz w:val="26"/>
          <w:szCs w:val="26"/>
          <w:lang w:val="el-GR"/>
        </w:rPr>
      </w:pPr>
    </w:p>
    <w:p w14:paraId="091C3690" w14:textId="1E203ABE" w:rsidR="00170B39" w:rsidRDefault="000E285D" w:rsidP="00453F97">
      <w:pPr>
        <w:shd w:val="clear" w:color="auto" w:fill="FFFFFF"/>
        <w:jc w:val="both"/>
        <w:rPr>
          <w:rFonts w:ascii="Century Gothic" w:eastAsia="Century Gothic" w:hAnsi="Century Gothic" w:cs="Century Gothic"/>
          <w:b/>
          <w:color w:val="4A86E8"/>
          <w:sz w:val="26"/>
          <w:szCs w:val="26"/>
          <w:highlight w:val="white"/>
          <w:lang w:val="el-GR"/>
        </w:rPr>
      </w:pPr>
      <w:r>
        <w:rPr>
          <w:rFonts w:ascii="Century Gothic" w:eastAsia="Century Gothic" w:hAnsi="Century Gothic" w:cs="Century Gothic"/>
          <w:b/>
          <w:color w:val="4A86E8"/>
          <w:sz w:val="26"/>
          <w:szCs w:val="26"/>
          <w:highlight w:val="white"/>
        </w:rPr>
        <w:t>Οι επιθυμίες του αμαρτωλού ανθρώπου οδηγούν στο θάνατο… Όποιος διακατέχεται από τις αμαρτωλές ανθρώπινες επιθυμίες, εχθρεύεται το Θεό, αφού δεν υποτάσσεται στο θεϊκό νόμο, αλλά ούτε και μπορεί να υποταχθεί. Όσοι, λοιπόν, ακολουθούν τις αμαρτωλές επιθυμίες, δεν μπορούν ν’ αρέσουν στο Θεό (Προς Ρωμαίους 8:6-8).</w:t>
      </w:r>
    </w:p>
    <w:p w14:paraId="744FD897" w14:textId="77777777" w:rsidR="00453F97" w:rsidRDefault="00453F97" w:rsidP="00453F97">
      <w:pPr>
        <w:shd w:val="clear" w:color="auto" w:fill="FFFFFF"/>
        <w:jc w:val="both"/>
        <w:rPr>
          <w:rFonts w:ascii="Century Gothic" w:eastAsia="Century Gothic" w:hAnsi="Century Gothic" w:cs="Century Gothic"/>
          <w:b/>
          <w:color w:val="4A86E8"/>
          <w:sz w:val="26"/>
          <w:szCs w:val="26"/>
          <w:highlight w:val="white"/>
          <w:lang w:val="el-GR"/>
        </w:rPr>
      </w:pPr>
    </w:p>
    <w:p w14:paraId="2D123194" w14:textId="77777777" w:rsidR="00453F97" w:rsidRDefault="00453F97" w:rsidP="00453F97">
      <w:pPr>
        <w:shd w:val="clear" w:color="auto" w:fill="FFFFFF"/>
        <w:jc w:val="both"/>
        <w:rPr>
          <w:rFonts w:ascii="Century Gothic" w:eastAsia="Century Gothic" w:hAnsi="Century Gothic" w:cs="Century Gothic"/>
          <w:b/>
          <w:color w:val="4A86E8"/>
          <w:sz w:val="26"/>
          <w:szCs w:val="26"/>
          <w:highlight w:val="white"/>
          <w:lang w:val="el-GR"/>
        </w:rPr>
      </w:pPr>
    </w:p>
    <w:p w14:paraId="083248F2" w14:textId="77777777" w:rsidR="00453F97" w:rsidRPr="00453F97" w:rsidRDefault="00453F97" w:rsidP="00453F97">
      <w:pPr>
        <w:shd w:val="clear" w:color="auto" w:fill="FFFFFF"/>
        <w:jc w:val="both"/>
        <w:rPr>
          <w:rFonts w:ascii="Century Gothic" w:eastAsia="Century Gothic" w:hAnsi="Century Gothic" w:cs="Century Gothic"/>
          <w:b/>
          <w:color w:val="4A86E8"/>
          <w:sz w:val="26"/>
          <w:szCs w:val="26"/>
          <w:highlight w:val="white"/>
          <w:lang w:val="el-GR"/>
        </w:rPr>
      </w:pPr>
    </w:p>
    <w:p w14:paraId="0F46BA86" w14:textId="5EE5AD1F" w:rsidR="00453F97" w:rsidRPr="00453F97" w:rsidRDefault="00453F97" w:rsidP="00453F97">
      <w:pPr>
        <w:shd w:val="clear" w:color="auto" w:fill="FFFFFF"/>
        <w:ind w:left="709"/>
        <w:jc w:val="both"/>
        <w:rPr>
          <w:rFonts w:ascii="Century Gothic" w:eastAsia="Century Gothic" w:hAnsi="Century Gothic" w:cs="Century Gothic"/>
          <w:sz w:val="26"/>
          <w:szCs w:val="26"/>
        </w:rPr>
      </w:pPr>
      <w:r w:rsidRPr="00453F97">
        <w:rPr>
          <w:rFonts w:ascii="Century Gothic" w:eastAsia="Century Gothic" w:hAnsi="Century Gothic" w:cs="Century Gothic"/>
          <w:sz w:val="26"/>
          <w:szCs w:val="26"/>
        </w:rPr>
        <w:t xml:space="preserve">Κάθε </w:t>
      </w:r>
      <w:r>
        <w:rPr>
          <w:rFonts w:ascii="Century Gothic" w:eastAsia="Century Gothic" w:hAnsi="Century Gothic" w:cs="Century Gothic"/>
          <w:sz w:val="26"/>
          <w:szCs w:val="26"/>
          <w:lang w:val="el-GR"/>
        </w:rPr>
        <w:t>πτυχή</w:t>
      </w:r>
      <w:r w:rsidRPr="00453F97">
        <w:rPr>
          <w:rFonts w:ascii="Century Gothic" w:eastAsia="Century Gothic" w:hAnsi="Century Gothic" w:cs="Century Gothic"/>
          <w:sz w:val="26"/>
          <w:szCs w:val="26"/>
        </w:rPr>
        <w:t xml:space="preserve"> της ανθρώπινης φύσης μας έχει επηρεαστεί πλήρως από την αμαρτία:</w:t>
      </w:r>
    </w:p>
    <w:p w14:paraId="276E7236" w14:textId="77777777" w:rsidR="00453F97" w:rsidRPr="00453F97" w:rsidRDefault="00453F97" w:rsidP="00453F97">
      <w:pPr>
        <w:shd w:val="clear" w:color="auto" w:fill="FFFFFF"/>
        <w:ind w:firstLine="709"/>
        <w:jc w:val="both"/>
        <w:rPr>
          <w:rFonts w:ascii="Century Gothic" w:eastAsia="Century Gothic" w:hAnsi="Century Gothic" w:cs="Century Gothic"/>
          <w:sz w:val="26"/>
          <w:szCs w:val="26"/>
        </w:rPr>
      </w:pPr>
    </w:p>
    <w:p w14:paraId="532038B0" w14:textId="3E77BF01" w:rsidR="00453F97" w:rsidRPr="00453F97" w:rsidRDefault="00453F97" w:rsidP="00453F97">
      <w:pPr>
        <w:pStyle w:val="ListParagraph"/>
        <w:numPr>
          <w:ilvl w:val="0"/>
          <w:numId w:val="19"/>
        </w:numPr>
        <w:shd w:val="clear" w:color="auto" w:fill="FFFFFF"/>
        <w:jc w:val="both"/>
        <w:rPr>
          <w:rFonts w:ascii="Century Gothic" w:eastAsia="Century Gothic" w:hAnsi="Century Gothic" w:cs="Century Gothic"/>
          <w:sz w:val="26"/>
          <w:szCs w:val="26"/>
        </w:rPr>
      </w:pPr>
      <w:r w:rsidRPr="00453F97">
        <w:rPr>
          <w:rFonts w:ascii="Century Gothic" w:eastAsia="Century Gothic" w:hAnsi="Century Gothic" w:cs="Century Gothic"/>
          <w:sz w:val="26"/>
          <w:szCs w:val="26"/>
        </w:rPr>
        <w:t>το σώμα μας (Γένεση 3:16-19)</w:t>
      </w:r>
    </w:p>
    <w:p w14:paraId="162BA530" w14:textId="77777777" w:rsidR="00453F97" w:rsidRPr="00453F97" w:rsidRDefault="00453F97" w:rsidP="00453F97">
      <w:pPr>
        <w:shd w:val="clear" w:color="auto" w:fill="FFFFFF"/>
        <w:ind w:firstLine="709"/>
        <w:jc w:val="both"/>
        <w:rPr>
          <w:rFonts w:ascii="Century Gothic" w:eastAsia="Century Gothic" w:hAnsi="Century Gothic" w:cs="Century Gothic"/>
          <w:sz w:val="26"/>
          <w:szCs w:val="26"/>
        </w:rPr>
      </w:pPr>
    </w:p>
    <w:p w14:paraId="236CCF79" w14:textId="50DB7ED0" w:rsidR="00453F97" w:rsidRPr="00453F97" w:rsidRDefault="00453F97" w:rsidP="00453F97">
      <w:pPr>
        <w:pStyle w:val="ListParagraph"/>
        <w:numPr>
          <w:ilvl w:val="0"/>
          <w:numId w:val="19"/>
        </w:numPr>
        <w:shd w:val="clear" w:color="auto" w:fill="FFFFFF"/>
        <w:jc w:val="both"/>
        <w:rPr>
          <w:rFonts w:ascii="Century Gothic" w:eastAsia="Century Gothic" w:hAnsi="Century Gothic" w:cs="Century Gothic"/>
          <w:sz w:val="26"/>
          <w:szCs w:val="26"/>
        </w:rPr>
      </w:pPr>
      <w:r w:rsidRPr="00453F97">
        <w:rPr>
          <w:rFonts w:ascii="Century Gothic" w:eastAsia="Century Gothic" w:hAnsi="Century Gothic" w:cs="Century Gothic"/>
          <w:sz w:val="26"/>
          <w:szCs w:val="26"/>
        </w:rPr>
        <w:t>το μυαλό μας (Ρωμαίους 3:11)</w:t>
      </w:r>
    </w:p>
    <w:p w14:paraId="20600ECE" w14:textId="77777777" w:rsidR="00453F97" w:rsidRPr="00453F97" w:rsidRDefault="00453F97" w:rsidP="00453F97">
      <w:pPr>
        <w:shd w:val="clear" w:color="auto" w:fill="FFFFFF"/>
        <w:ind w:firstLine="709"/>
        <w:jc w:val="both"/>
        <w:rPr>
          <w:rFonts w:ascii="Century Gothic" w:eastAsia="Century Gothic" w:hAnsi="Century Gothic" w:cs="Century Gothic"/>
          <w:sz w:val="26"/>
          <w:szCs w:val="26"/>
        </w:rPr>
      </w:pPr>
    </w:p>
    <w:p w14:paraId="091C3691" w14:textId="5A1DBEC9" w:rsidR="00170B39" w:rsidRPr="00453F97" w:rsidRDefault="00453F97" w:rsidP="00453F97">
      <w:pPr>
        <w:pStyle w:val="ListParagraph"/>
        <w:numPr>
          <w:ilvl w:val="0"/>
          <w:numId w:val="19"/>
        </w:numPr>
        <w:shd w:val="clear" w:color="auto" w:fill="FFFFFF"/>
        <w:jc w:val="both"/>
        <w:rPr>
          <w:rFonts w:ascii="Century Gothic" w:eastAsia="Century Gothic" w:hAnsi="Century Gothic" w:cs="Century Gothic"/>
          <w:sz w:val="26"/>
          <w:szCs w:val="26"/>
          <w:lang w:val="el-GR"/>
        </w:rPr>
      </w:pPr>
      <w:r w:rsidRPr="00453F97">
        <w:rPr>
          <w:rFonts w:ascii="Century Gothic" w:eastAsia="Century Gothic" w:hAnsi="Century Gothic" w:cs="Century Gothic"/>
          <w:sz w:val="26"/>
          <w:szCs w:val="26"/>
        </w:rPr>
        <w:t>τις καρδιές μας (</w:t>
      </w:r>
      <w:r w:rsidRPr="00453F97">
        <w:rPr>
          <w:rFonts w:ascii="Century Gothic" w:eastAsia="Century Gothic" w:hAnsi="Century Gothic" w:cs="Century Gothic"/>
          <w:sz w:val="26"/>
          <w:szCs w:val="26"/>
          <w:lang w:val="el-GR"/>
        </w:rPr>
        <w:t>Α’</w:t>
      </w:r>
      <w:r w:rsidRPr="00453F97">
        <w:rPr>
          <w:rFonts w:ascii="Century Gothic" w:eastAsia="Century Gothic" w:hAnsi="Century Gothic" w:cs="Century Gothic"/>
          <w:sz w:val="26"/>
          <w:szCs w:val="26"/>
        </w:rPr>
        <w:t>Ιωάννη 2:16)</w:t>
      </w:r>
    </w:p>
    <w:p w14:paraId="51043F49" w14:textId="77777777" w:rsidR="00453F97" w:rsidRDefault="00453F97" w:rsidP="00453F97">
      <w:pPr>
        <w:shd w:val="clear" w:color="auto" w:fill="FFFFFF"/>
        <w:ind w:firstLine="709"/>
        <w:jc w:val="both"/>
        <w:rPr>
          <w:rFonts w:ascii="Century Gothic" w:eastAsia="Century Gothic" w:hAnsi="Century Gothic" w:cs="Century Gothic"/>
          <w:sz w:val="26"/>
          <w:szCs w:val="26"/>
          <w:lang w:val="el-GR"/>
        </w:rPr>
      </w:pPr>
    </w:p>
    <w:p w14:paraId="3A34985D" w14:textId="77777777" w:rsidR="00453F97" w:rsidRPr="00453F97" w:rsidRDefault="00453F97" w:rsidP="00453F97">
      <w:pPr>
        <w:shd w:val="clear" w:color="auto" w:fill="FFFFFF"/>
        <w:ind w:firstLine="709"/>
        <w:jc w:val="both"/>
        <w:rPr>
          <w:rFonts w:ascii="Century Gothic" w:eastAsia="Century Gothic" w:hAnsi="Century Gothic" w:cs="Century Gothic"/>
          <w:sz w:val="26"/>
          <w:szCs w:val="26"/>
          <w:highlight w:val="white"/>
          <w:lang w:val="el-GR"/>
        </w:rPr>
      </w:pPr>
    </w:p>
    <w:p w14:paraId="091C36A0" w14:textId="77777777" w:rsidR="00170B39" w:rsidRDefault="00170B39">
      <w:pPr>
        <w:shd w:val="clear" w:color="auto" w:fill="FFFFFF"/>
        <w:ind w:firstLine="709"/>
        <w:jc w:val="both"/>
        <w:rPr>
          <w:rFonts w:ascii="Century Gothic" w:eastAsia="Century Gothic" w:hAnsi="Century Gothic" w:cs="Century Gothic"/>
          <w:sz w:val="26"/>
          <w:szCs w:val="26"/>
          <w:highlight w:val="white"/>
        </w:rPr>
      </w:pPr>
    </w:p>
    <w:p w14:paraId="091C36A1" w14:textId="3779B002" w:rsidR="00170B39" w:rsidRDefault="00453F97" w:rsidP="00453F97">
      <w:pPr>
        <w:shd w:val="clear" w:color="auto" w:fill="FFFFFF"/>
        <w:ind w:left="349" w:firstLine="720"/>
        <w:jc w:val="both"/>
        <w:rPr>
          <w:rFonts w:ascii="Century Gothic" w:eastAsia="Century Gothic" w:hAnsi="Century Gothic" w:cs="Century Gothic"/>
          <w:b/>
          <w:color w:val="4A86E8"/>
          <w:sz w:val="26"/>
          <w:szCs w:val="26"/>
          <w:highlight w:val="white"/>
          <w:lang w:val="el-GR"/>
        </w:rPr>
      </w:pPr>
      <w:r>
        <w:rPr>
          <w:rFonts w:ascii="Century Gothic" w:eastAsia="Century Gothic" w:hAnsi="Century Gothic" w:cs="Century Gothic"/>
          <w:b/>
          <w:color w:val="4A86E8"/>
          <w:sz w:val="26"/>
          <w:szCs w:val="26"/>
          <w:highlight w:val="white"/>
          <w:lang w:val="el-GR"/>
        </w:rPr>
        <w:t>1.</w:t>
      </w:r>
      <w:r w:rsidR="000E285D">
        <w:rPr>
          <w:rFonts w:ascii="Century Gothic" w:eastAsia="Century Gothic" w:hAnsi="Century Gothic" w:cs="Century Gothic"/>
          <w:b/>
          <w:color w:val="4A86E8"/>
          <w:sz w:val="26"/>
          <w:szCs w:val="26"/>
          <w:highlight w:val="white"/>
        </w:rPr>
        <w:t>Σκέψεις</w:t>
      </w:r>
    </w:p>
    <w:p w14:paraId="1719F516" w14:textId="77777777" w:rsidR="00453F97" w:rsidRPr="00453F97" w:rsidRDefault="00453F97" w:rsidP="00453F97">
      <w:pPr>
        <w:shd w:val="clear" w:color="auto" w:fill="FFFFFF"/>
        <w:ind w:left="349" w:firstLine="720"/>
        <w:jc w:val="both"/>
        <w:rPr>
          <w:rFonts w:ascii="Century Gothic" w:eastAsia="Century Gothic" w:hAnsi="Century Gothic" w:cs="Century Gothic"/>
          <w:b/>
          <w:color w:val="4A86E8"/>
          <w:sz w:val="26"/>
          <w:szCs w:val="26"/>
          <w:highlight w:val="white"/>
          <w:lang w:val="el-GR"/>
        </w:rPr>
      </w:pPr>
    </w:p>
    <w:p w14:paraId="11DEC453" w14:textId="702A9C1C" w:rsidR="00453F97" w:rsidRDefault="00453F97" w:rsidP="00453F97">
      <w:pPr>
        <w:shd w:val="clear" w:color="auto" w:fill="FFFFFF"/>
        <w:ind w:left="1069"/>
        <w:jc w:val="both"/>
        <w:rPr>
          <w:rFonts w:ascii="Century Gothic" w:eastAsia="Century Gothic" w:hAnsi="Century Gothic" w:cs="Century Gothic"/>
          <w:sz w:val="26"/>
          <w:szCs w:val="26"/>
          <w:lang w:val="el-GR"/>
        </w:rPr>
      </w:pPr>
      <w:r w:rsidRPr="00453F97">
        <w:rPr>
          <w:rFonts w:ascii="Century Gothic" w:eastAsia="Century Gothic" w:hAnsi="Century Gothic" w:cs="Century Gothic"/>
          <w:sz w:val="26"/>
          <w:szCs w:val="26"/>
        </w:rPr>
        <w:t xml:space="preserve">Η αμαρτία έχει βλάψει την ικανότητά μας για </w:t>
      </w:r>
      <w:r w:rsidR="00302548">
        <w:rPr>
          <w:rFonts w:ascii="Century Gothic" w:eastAsia="Century Gothic" w:hAnsi="Century Gothic" w:cs="Century Gothic"/>
          <w:sz w:val="26"/>
          <w:szCs w:val="26"/>
          <w:lang w:val="el-GR"/>
        </w:rPr>
        <w:t>κριτική</w:t>
      </w:r>
      <w:r w:rsidRPr="00453F97">
        <w:rPr>
          <w:rFonts w:ascii="Century Gothic" w:eastAsia="Century Gothic" w:hAnsi="Century Gothic" w:cs="Century Gothic"/>
          <w:sz w:val="26"/>
          <w:szCs w:val="26"/>
        </w:rPr>
        <w:t xml:space="preserve"> σκέψη και μας έκανε να πιστεύουμε ότι οι ψευδείς ιδέες είναι αληθινές (Εκκλησιαστής 9:3· Ιερεμίας 17:9· Δευτερονόμιο 29:2-4· Ιωάννης 8:43-47· </w:t>
      </w:r>
      <w:proofErr w:type="spellStart"/>
      <w:r w:rsidRPr="00453F97">
        <w:rPr>
          <w:rFonts w:ascii="Century Gothic" w:eastAsia="Century Gothic" w:hAnsi="Century Gothic" w:cs="Century Gothic"/>
          <w:sz w:val="26"/>
          <w:szCs w:val="26"/>
        </w:rPr>
        <w:t>Εφεσίους</w:t>
      </w:r>
      <w:proofErr w:type="spellEnd"/>
      <w:r w:rsidRPr="00453F97">
        <w:rPr>
          <w:rFonts w:ascii="Century Gothic" w:eastAsia="Century Gothic" w:hAnsi="Century Gothic" w:cs="Century Gothic"/>
          <w:sz w:val="26"/>
          <w:szCs w:val="26"/>
        </w:rPr>
        <w:t xml:space="preserve"> 4:17-18).</w:t>
      </w:r>
    </w:p>
    <w:p w14:paraId="67E0FAFF" w14:textId="77777777" w:rsidR="00453F97" w:rsidRDefault="00453F97">
      <w:pPr>
        <w:shd w:val="clear" w:color="auto" w:fill="FFFFFF"/>
        <w:ind w:firstLine="709"/>
        <w:jc w:val="both"/>
        <w:rPr>
          <w:rFonts w:ascii="Century Gothic" w:eastAsia="Century Gothic" w:hAnsi="Century Gothic" w:cs="Century Gothic"/>
          <w:sz w:val="26"/>
          <w:szCs w:val="26"/>
          <w:lang w:val="el-GR"/>
        </w:rPr>
      </w:pPr>
    </w:p>
    <w:p w14:paraId="690D931E" w14:textId="77777777" w:rsidR="00302548" w:rsidRDefault="00302548">
      <w:pPr>
        <w:shd w:val="clear" w:color="auto" w:fill="FFFFFF"/>
        <w:ind w:firstLine="709"/>
        <w:jc w:val="both"/>
        <w:rPr>
          <w:rFonts w:ascii="Century Gothic" w:eastAsia="Century Gothic" w:hAnsi="Century Gothic" w:cs="Century Gothic"/>
          <w:sz w:val="26"/>
          <w:szCs w:val="26"/>
          <w:lang w:val="el-GR"/>
        </w:rPr>
      </w:pPr>
    </w:p>
    <w:p w14:paraId="091C36AD" w14:textId="48D1E3C7" w:rsidR="00170B39" w:rsidRDefault="000E285D" w:rsidP="00302548">
      <w:pPr>
        <w:shd w:val="clear" w:color="auto" w:fill="FFFFFF"/>
        <w:jc w:val="both"/>
        <w:rPr>
          <w:rFonts w:ascii="Century Gothic" w:eastAsia="Century Gothic" w:hAnsi="Century Gothic" w:cs="Century Gothic"/>
          <w:b/>
          <w:color w:val="4A86E8"/>
          <w:sz w:val="26"/>
          <w:szCs w:val="26"/>
          <w:highlight w:val="white"/>
        </w:rPr>
      </w:pPr>
      <w:r>
        <w:rPr>
          <w:rFonts w:ascii="Century Gothic" w:eastAsia="Century Gothic" w:hAnsi="Century Gothic" w:cs="Century Gothic"/>
          <w:b/>
          <w:color w:val="4A86E8"/>
          <w:sz w:val="26"/>
          <w:szCs w:val="26"/>
          <w:highlight w:val="white"/>
        </w:rPr>
        <w:t xml:space="preserve">Τούτο σας λέω και το τονίζω, στο όνομα του Κυρίου: να μη ζείτε πια όπως ζουν οι ειδωλολάτρες, που ακολουθούν τους μάταιους διαλογισμούς τους. Το μυαλό τους είναι σκοτισμένο και έχουν αποξενωθεί από τη ζωή που δίνει ο Θεός, γιατί έχουν άγνοια, κι η καρδιά τους έχει πορωθεί (Προς </w:t>
      </w:r>
      <w:proofErr w:type="spellStart"/>
      <w:r>
        <w:rPr>
          <w:rFonts w:ascii="Century Gothic" w:eastAsia="Century Gothic" w:hAnsi="Century Gothic" w:cs="Century Gothic"/>
          <w:b/>
          <w:color w:val="4A86E8"/>
          <w:sz w:val="26"/>
          <w:szCs w:val="26"/>
          <w:highlight w:val="white"/>
        </w:rPr>
        <w:t>Εφεσίους</w:t>
      </w:r>
      <w:proofErr w:type="spellEnd"/>
      <w:r>
        <w:rPr>
          <w:rFonts w:ascii="Century Gothic" w:eastAsia="Century Gothic" w:hAnsi="Century Gothic" w:cs="Century Gothic"/>
          <w:b/>
          <w:color w:val="4A86E8"/>
          <w:sz w:val="26"/>
          <w:szCs w:val="26"/>
          <w:highlight w:val="white"/>
        </w:rPr>
        <w:t xml:space="preserve"> 4:17-18).</w:t>
      </w:r>
    </w:p>
    <w:p w14:paraId="091C36AE" w14:textId="5BA8EBF0" w:rsidR="00170B39" w:rsidRDefault="00302548" w:rsidP="00302548">
      <w:pPr>
        <w:shd w:val="clear" w:color="auto" w:fill="FFFFFF"/>
        <w:ind w:left="1440"/>
        <w:jc w:val="both"/>
        <w:rPr>
          <w:rFonts w:ascii="Century Gothic" w:eastAsia="Century Gothic" w:hAnsi="Century Gothic" w:cs="Century Gothic"/>
          <w:sz w:val="26"/>
          <w:szCs w:val="26"/>
          <w:lang w:val="el-GR"/>
        </w:rPr>
      </w:pPr>
      <w:r>
        <w:rPr>
          <w:rFonts w:ascii="Century Gothic" w:eastAsia="Century Gothic" w:hAnsi="Century Gothic" w:cs="Century Gothic"/>
          <w:sz w:val="26"/>
          <w:szCs w:val="26"/>
          <w:highlight w:val="white"/>
        </w:rPr>
        <w:lastRenderedPageBreak/>
        <w:t xml:space="preserve">Δεν είναι αμαρτωλό το ότι παρεξηγούμε τις αλήθειες που είναι δύσκολο να κατανοήσουμε </w:t>
      </w:r>
      <w:r w:rsidRPr="00302548">
        <w:rPr>
          <w:rFonts w:ascii="Century Gothic" w:eastAsia="Century Gothic" w:hAnsi="Century Gothic" w:cs="Century Gothic"/>
          <w:sz w:val="26"/>
          <w:szCs w:val="26"/>
        </w:rPr>
        <w:t>, αλλά ε</w:t>
      </w:r>
      <w:proofErr w:type="spellStart"/>
      <w:r>
        <w:rPr>
          <w:rFonts w:ascii="Century Gothic" w:eastAsia="Century Gothic" w:hAnsi="Century Gothic" w:cs="Century Gothic"/>
          <w:sz w:val="26"/>
          <w:szCs w:val="26"/>
          <w:lang w:val="el-GR"/>
        </w:rPr>
        <w:t>ίναι</w:t>
      </w:r>
      <w:proofErr w:type="spellEnd"/>
      <w:r>
        <w:rPr>
          <w:rFonts w:ascii="Century Gothic" w:eastAsia="Century Gothic" w:hAnsi="Century Gothic" w:cs="Century Gothic"/>
          <w:sz w:val="26"/>
          <w:szCs w:val="26"/>
          <w:lang w:val="el-GR"/>
        </w:rPr>
        <w:t xml:space="preserve"> </w:t>
      </w:r>
      <w:r>
        <w:rPr>
          <w:rFonts w:ascii="Century Gothic" w:eastAsia="Century Gothic" w:hAnsi="Century Gothic" w:cs="Century Gothic"/>
          <w:sz w:val="26"/>
          <w:szCs w:val="26"/>
          <w:highlight w:val="white"/>
        </w:rPr>
        <w:t xml:space="preserve">αμαρτωλό από μέρους μας να δεχόμαστε λανθασμένες διδασκαλίες και </w:t>
      </w:r>
      <w:proofErr w:type="spellStart"/>
      <w:r>
        <w:rPr>
          <w:rFonts w:ascii="Century Gothic" w:eastAsia="Century Gothic" w:hAnsi="Century Gothic" w:cs="Century Gothic"/>
          <w:sz w:val="26"/>
          <w:szCs w:val="26"/>
          <w:highlight w:val="white"/>
        </w:rPr>
        <w:t>αντιβιβλικούς</w:t>
      </w:r>
      <w:proofErr w:type="spellEnd"/>
      <w:r>
        <w:rPr>
          <w:rFonts w:ascii="Century Gothic" w:eastAsia="Century Gothic" w:hAnsi="Century Gothic" w:cs="Century Gothic"/>
          <w:sz w:val="26"/>
          <w:szCs w:val="26"/>
          <w:highlight w:val="white"/>
        </w:rPr>
        <w:t xml:space="preserve"> τρόπους σκέψης</w:t>
      </w:r>
      <w:r w:rsidRPr="00302548">
        <w:rPr>
          <w:rFonts w:ascii="Century Gothic" w:eastAsia="Century Gothic" w:hAnsi="Century Gothic" w:cs="Century Gothic"/>
          <w:sz w:val="26"/>
          <w:szCs w:val="26"/>
        </w:rPr>
        <w:t xml:space="preserve"> (Α' Τιμόθεο 6:3-5).</w:t>
      </w:r>
    </w:p>
    <w:p w14:paraId="5CC3E8DC" w14:textId="77777777" w:rsidR="00302548" w:rsidRDefault="00302548">
      <w:pPr>
        <w:shd w:val="clear" w:color="auto" w:fill="FFFFFF"/>
        <w:ind w:firstLine="709"/>
        <w:jc w:val="both"/>
        <w:rPr>
          <w:rFonts w:ascii="Century Gothic" w:eastAsia="Century Gothic" w:hAnsi="Century Gothic" w:cs="Century Gothic"/>
          <w:sz w:val="26"/>
          <w:szCs w:val="26"/>
          <w:lang w:val="el-GR"/>
        </w:rPr>
      </w:pPr>
    </w:p>
    <w:p w14:paraId="091C36C6" w14:textId="77777777" w:rsidR="00170B39" w:rsidRPr="00302548" w:rsidRDefault="00170B39">
      <w:pPr>
        <w:shd w:val="clear" w:color="auto" w:fill="FFFFFF"/>
        <w:jc w:val="both"/>
        <w:rPr>
          <w:rFonts w:ascii="Century Gothic" w:eastAsia="Century Gothic" w:hAnsi="Century Gothic" w:cs="Century Gothic"/>
          <w:sz w:val="26"/>
          <w:szCs w:val="26"/>
          <w:highlight w:val="white"/>
          <w:lang w:val="el-GR"/>
        </w:rPr>
      </w:pPr>
    </w:p>
    <w:p w14:paraId="091C36C7" w14:textId="3F64D1E5" w:rsidR="00170B39" w:rsidRDefault="00302548" w:rsidP="00302548">
      <w:pPr>
        <w:shd w:val="clear" w:color="auto" w:fill="FFFFFF"/>
        <w:ind w:left="720" w:firstLine="720"/>
        <w:jc w:val="both"/>
        <w:rPr>
          <w:rFonts w:ascii="Century Gothic" w:eastAsia="Century Gothic" w:hAnsi="Century Gothic" w:cs="Century Gothic"/>
          <w:b/>
          <w:color w:val="4A86E8"/>
          <w:sz w:val="26"/>
          <w:szCs w:val="26"/>
          <w:highlight w:val="white"/>
          <w:lang w:val="el-GR"/>
        </w:rPr>
      </w:pPr>
      <w:r>
        <w:rPr>
          <w:rFonts w:ascii="Century Gothic" w:eastAsia="Century Gothic" w:hAnsi="Century Gothic" w:cs="Century Gothic"/>
          <w:b/>
          <w:color w:val="4A86E8"/>
          <w:sz w:val="26"/>
          <w:szCs w:val="26"/>
          <w:highlight w:val="white"/>
          <w:lang w:val="el-GR"/>
        </w:rPr>
        <w:t>2.</w:t>
      </w:r>
      <w:r w:rsidR="000E285D">
        <w:rPr>
          <w:rFonts w:ascii="Century Gothic" w:eastAsia="Century Gothic" w:hAnsi="Century Gothic" w:cs="Century Gothic"/>
          <w:b/>
          <w:color w:val="4A86E8"/>
          <w:sz w:val="26"/>
          <w:szCs w:val="26"/>
          <w:highlight w:val="white"/>
        </w:rPr>
        <w:t>Συμπεριφορά</w:t>
      </w:r>
    </w:p>
    <w:p w14:paraId="1BF42004" w14:textId="77777777" w:rsidR="00302548" w:rsidRPr="00302548" w:rsidRDefault="00302548" w:rsidP="00302548">
      <w:pPr>
        <w:shd w:val="clear" w:color="auto" w:fill="FFFFFF"/>
        <w:ind w:left="720" w:firstLine="720"/>
        <w:jc w:val="both"/>
        <w:rPr>
          <w:rFonts w:ascii="Century Gothic" w:eastAsia="Century Gothic" w:hAnsi="Century Gothic" w:cs="Century Gothic"/>
          <w:sz w:val="26"/>
          <w:szCs w:val="26"/>
          <w:highlight w:val="white"/>
          <w:lang w:val="el-GR"/>
        </w:rPr>
      </w:pPr>
    </w:p>
    <w:p w14:paraId="3AE3D791" w14:textId="77777777" w:rsidR="00302548" w:rsidRDefault="00302548" w:rsidP="00302548">
      <w:pPr>
        <w:shd w:val="clear" w:color="auto" w:fill="FFFFFF"/>
        <w:ind w:left="1429" w:firstLine="11"/>
        <w:jc w:val="both"/>
        <w:rPr>
          <w:rFonts w:ascii="Century Gothic" w:eastAsia="Century Gothic" w:hAnsi="Century Gothic" w:cs="Century Gothic"/>
          <w:sz w:val="26"/>
          <w:szCs w:val="26"/>
          <w:highlight w:val="white"/>
        </w:rPr>
      </w:pPr>
      <w:r w:rsidRPr="00302548">
        <w:rPr>
          <w:rFonts w:ascii="Century Gothic" w:eastAsia="Century Gothic" w:hAnsi="Century Gothic" w:cs="Century Gothic"/>
          <w:sz w:val="26"/>
          <w:szCs w:val="26"/>
        </w:rPr>
        <w:t xml:space="preserve">Η αμαρτία του Αδάμ και της Εύας </w:t>
      </w:r>
      <w:r>
        <w:rPr>
          <w:rFonts w:ascii="Century Gothic" w:eastAsia="Century Gothic" w:hAnsi="Century Gothic" w:cs="Century Gothic"/>
          <w:sz w:val="26"/>
          <w:szCs w:val="26"/>
          <w:highlight w:val="white"/>
        </w:rPr>
        <w:t xml:space="preserve">έγινε το πρότυπο κάθε αμαρτίας που έχει βασανίσει την ανθρωπότητα από τότε. </w:t>
      </w:r>
    </w:p>
    <w:p w14:paraId="5E13A530" w14:textId="77777777" w:rsidR="00302548" w:rsidRPr="00302548" w:rsidRDefault="00302548" w:rsidP="00302548">
      <w:pPr>
        <w:shd w:val="clear" w:color="auto" w:fill="FFFFFF"/>
        <w:ind w:firstLine="709"/>
        <w:jc w:val="both"/>
        <w:rPr>
          <w:rFonts w:ascii="Century Gothic" w:eastAsia="Century Gothic" w:hAnsi="Century Gothic" w:cs="Century Gothic"/>
          <w:sz w:val="26"/>
          <w:szCs w:val="26"/>
        </w:rPr>
      </w:pPr>
    </w:p>
    <w:p w14:paraId="32B4FBD4" w14:textId="77777777" w:rsidR="00302548" w:rsidRPr="00302548" w:rsidRDefault="00302548" w:rsidP="00302548">
      <w:pPr>
        <w:shd w:val="clear" w:color="auto" w:fill="FFFFFF"/>
        <w:ind w:firstLine="709"/>
        <w:jc w:val="both"/>
        <w:rPr>
          <w:rFonts w:ascii="Century Gothic" w:eastAsia="Century Gothic" w:hAnsi="Century Gothic" w:cs="Century Gothic"/>
          <w:sz w:val="26"/>
          <w:szCs w:val="26"/>
        </w:rPr>
      </w:pPr>
    </w:p>
    <w:p w14:paraId="1CC4BAB2" w14:textId="689F641A" w:rsidR="00302548" w:rsidRDefault="00302548" w:rsidP="00302548">
      <w:pPr>
        <w:shd w:val="clear" w:color="auto" w:fill="FFFFFF"/>
        <w:ind w:left="1429"/>
        <w:jc w:val="both"/>
        <w:rPr>
          <w:rFonts w:ascii="Century Gothic" w:eastAsia="Century Gothic" w:hAnsi="Century Gothic" w:cs="Century Gothic"/>
          <w:sz w:val="26"/>
          <w:szCs w:val="26"/>
          <w:lang w:val="el-GR"/>
        </w:rPr>
      </w:pPr>
      <w:r w:rsidRPr="00302548">
        <w:rPr>
          <w:rFonts w:ascii="Century Gothic" w:eastAsia="Century Gothic" w:hAnsi="Century Gothic" w:cs="Century Gothic"/>
          <w:sz w:val="26"/>
          <w:szCs w:val="26"/>
        </w:rPr>
        <w:t xml:space="preserve">Ο Θεός έχει παραδώσει την πεσμένη ανθρωπότητα στις αμαρτωλές </w:t>
      </w:r>
      <w:r>
        <w:rPr>
          <w:rFonts w:ascii="Century Gothic" w:eastAsia="Century Gothic" w:hAnsi="Century Gothic" w:cs="Century Gothic"/>
          <w:sz w:val="26"/>
          <w:szCs w:val="26"/>
          <w:lang w:val="el-GR"/>
        </w:rPr>
        <w:t>διαθέσεις</w:t>
      </w:r>
      <w:r w:rsidRPr="00302548">
        <w:rPr>
          <w:rFonts w:ascii="Century Gothic" w:eastAsia="Century Gothic" w:hAnsi="Century Gothic" w:cs="Century Gothic"/>
          <w:sz w:val="26"/>
          <w:szCs w:val="26"/>
        </w:rPr>
        <w:t xml:space="preserve"> της (Ρωμαίους 1:29-32).</w:t>
      </w:r>
    </w:p>
    <w:p w14:paraId="40AF5489" w14:textId="77777777" w:rsidR="00302548" w:rsidRDefault="00302548">
      <w:pPr>
        <w:shd w:val="clear" w:color="auto" w:fill="FFFFFF"/>
        <w:ind w:firstLine="709"/>
        <w:jc w:val="both"/>
        <w:rPr>
          <w:rFonts w:ascii="Century Gothic" w:eastAsia="Century Gothic" w:hAnsi="Century Gothic" w:cs="Century Gothic"/>
          <w:sz w:val="26"/>
          <w:szCs w:val="26"/>
          <w:highlight w:val="white"/>
          <w:lang w:val="el-GR"/>
        </w:rPr>
      </w:pPr>
    </w:p>
    <w:p w14:paraId="4F82D86C" w14:textId="77777777" w:rsidR="00302548" w:rsidRDefault="00302548">
      <w:pPr>
        <w:shd w:val="clear" w:color="auto" w:fill="FFFFFF"/>
        <w:ind w:firstLine="709"/>
        <w:jc w:val="both"/>
        <w:rPr>
          <w:rFonts w:ascii="Century Gothic" w:eastAsia="Century Gothic" w:hAnsi="Century Gothic" w:cs="Century Gothic"/>
          <w:sz w:val="26"/>
          <w:szCs w:val="26"/>
          <w:highlight w:val="white"/>
          <w:lang w:val="el-GR"/>
        </w:rPr>
      </w:pPr>
    </w:p>
    <w:p w14:paraId="091C36D5" w14:textId="061D2A8E" w:rsidR="00170B39" w:rsidRDefault="000E285D" w:rsidP="00302548">
      <w:pPr>
        <w:shd w:val="clear" w:color="auto" w:fill="FFFFFF"/>
        <w:jc w:val="both"/>
        <w:rPr>
          <w:rFonts w:ascii="Century Gothic" w:eastAsia="Century Gothic" w:hAnsi="Century Gothic" w:cs="Century Gothic"/>
          <w:b/>
          <w:color w:val="4A86E8"/>
          <w:sz w:val="26"/>
          <w:szCs w:val="26"/>
          <w:highlight w:val="white"/>
        </w:rPr>
      </w:pPr>
      <w:r>
        <w:rPr>
          <w:rFonts w:ascii="Century Gothic" w:eastAsia="Century Gothic" w:hAnsi="Century Gothic" w:cs="Century Gothic"/>
          <w:b/>
          <w:color w:val="4A86E8"/>
          <w:sz w:val="26"/>
          <w:szCs w:val="26"/>
          <w:highlight w:val="white"/>
        </w:rPr>
        <w:t xml:space="preserve">Είναι γεμάτοι από κάθε λογής αδικία, πορνεία, πονηρία, πλεονεξία, κακία. Είναι γεμάτοι φθόνο, φόνο, φιλονικία, απάτη και κακοήθεια. Κακολογούν και κατηγορούν ο ένας τον άλλο, μισούν το Θεό, είναι κακοποιοί, υπερήφανοι, αλαζόνες, σκέφτονται μόνο πώς θα βλάψουν τους άλλους, είναι ανυπάκουοι στους γονείς τους. Άνθρωποι χωρίς σύνεση, δεν κρατούν το λόγο τους, δεν έχουν στοργή, διαλλακτικότητα και έλεος. Κι ενώ γνωρίζουν καλά τη θεϊκή προειδοποίηση, πως όσοι συμπεριφέρονται έτσι είναι καταδικασμένοι σ’ αιώνιο θάνατο, όχι μόνο κάνουν όλα όσα αναφέραμε, αλλά και επιδοκιμάζουν όσους βλέπουν να συμπεριφέρονται έτσι (Προς Ρωμαίους 1:29-32). </w:t>
      </w:r>
    </w:p>
    <w:p w14:paraId="091C36D6" w14:textId="77777777" w:rsidR="00170B39" w:rsidRDefault="00170B39">
      <w:pPr>
        <w:shd w:val="clear" w:color="auto" w:fill="FFFFFF"/>
        <w:jc w:val="both"/>
        <w:rPr>
          <w:rFonts w:ascii="Century Gothic" w:eastAsia="Century Gothic" w:hAnsi="Century Gothic" w:cs="Century Gothic"/>
          <w:sz w:val="26"/>
          <w:szCs w:val="26"/>
          <w:highlight w:val="white"/>
        </w:rPr>
      </w:pPr>
    </w:p>
    <w:p w14:paraId="091C36E8" w14:textId="77777777" w:rsidR="00170B39" w:rsidRDefault="00170B39">
      <w:pPr>
        <w:shd w:val="clear" w:color="auto" w:fill="FFFFFF"/>
        <w:jc w:val="both"/>
        <w:rPr>
          <w:rFonts w:ascii="Century Gothic" w:eastAsia="Century Gothic" w:hAnsi="Century Gothic" w:cs="Century Gothic"/>
          <w:sz w:val="26"/>
          <w:szCs w:val="26"/>
          <w:highlight w:val="white"/>
        </w:rPr>
      </w:pPr>
    </w:p>
    <w:p w14:paraId="091C36E9" w14:textId="2DB0D38E" w:rsidR="00170B39" w:rsidRDefault="00302548" w:rsidP="00302548">
      <w:pPr>
        <w:shd w:val="clear" w:color="auto" w:fill="FFFFFF"/>
        <w:ind w:left="720" w:firstLine="720"/>
        <w:jc w:val="both"/>
        <w:rPr>
          <w:rFonts w:ascii="Century Gothic" w:eastAsia="Century Gothic" w:hAnsi="Century Gothic" w:cs="Century Gothic"/>
          <w:b/>
          <w:color w:val="4A86E8"/>
          <w:sz w:val="26"/>
          <w:szCs w:val="26"/>
          <w:highlight w:val="white"/>
          <w:lang w:val="el-GR"/>
        </w:rPr>
      </w:pPr>
      <w:r>
        <w:rPr>
          <w:rFonts w:ascii="Century Gothic" w:eastAsia="Century Gothic" w:hAnsi="Century Gothic" w:cs="Century Gothic"/>
          <w:b/>
          <w:color w:val="4A86E8"/>
          <w:sz w:val="26"/>
          <w:szCs w:val="26"/>
          <w:highlight w:val="white"/>
          <w:lang w:val="el-GR"/>
        </w:rPr>
        <w:t>3.</w:t>
      </w:r>
      <w:r w:rsidR="000E285D">
        <w:rPr>
          <w:rFonts w:ascii="Century Gothic" w:eastAsia="Century Gothic" w:hAnsi="Century Gothic" w:cs="Century Gothic"/>
          <w:b/>
          <w:color w:val="4A86E8"/>
          <w:sz w:val="26"/>
          <w:szCs w:val="26"/>
          <w:highlight w:val="white"/>
        </w:rPr>
        <w:t>Συναισθήματα</w:t>
      </w:r>
    </w:p>
    <w:p w14:paraId="5BB04130" w14:textId="77777777" w:rsidR="00302548" w:rsidRPr="00302548" w:rsidRDefault="00302548" w:rsidP="00302548">
      <w:pPr>
        <w:shd w:val="clear" w:color="auto" w:fill="FFFFFF"/>
        <w:ind w:left="720" w:firstLine="720"/>
        <w:jc w:val="both"/>
        <w:rPr>
          <w:rFonts w:ascii="Century Gothic" w:eastAsia="Century Gothic" w:hAnsi="Century Gothic" w:cs="Century Gothic"/>
          <w:b/>
          <w:color w:val="4A86E8"/>
          <w:sz w:val="26"/>
          <w:szCs w:val="26"/>
          <w:highlight w:val="white"/>
          <w:lang w:val="el-GR"/>
        </w:rPr>
      </w:pPr>
    </w:p>
    <w:p w14:paraId="659DA0B6" w14:textId="79F2338F" w:rsidR="00302548" w:rsidRDefault="00302548" w:rsidP="00302548">
      <w:pPr>
        <w:shd w:val="clear" w:color="auto" w:fill="FFFFFF"/>
        <w:ind w:left="1429"/>
        <w:jc w:val="both"/>
        <w:rPr>
          <w:rFonts w:ascii="Century Gothic" w:eastAsia="Century Gothic" w:hAnsi="Century Gothic" w:cs="Century Gothic"/>
          <w:sz w:val="26"/>
          <w:szCs w:val="26"/>
          <w:lang w:val="el-GR"/>
        </w:rPr>
      </w:pPr>
      <w:r w:rsidRPr="00302548">
        <w:rPr>
          <w:rFonts w:ascii="Century Gothic" w:eastAsia="Century Gothic" w:hAnsi="Century Gothic" w:cs="Century Gothic"/>
          <w:sz w:val="26"/>
          <w:szCs w:val="26"/>
        </w:rPr>
        <w:t>Η</w:t>
      </w:r>
      <w:r w:rsidRPr="00302548">
        <w:rPr>
          <w:rFonts w:ascii="Century Gothic" w:eastAsia="Century Gothic" w:hAnsi="Century Gothic" w:cs="Century Gothic"/>
          <w:sz w:val="26"/>
          <w:szCs w:val="26"/>
          <w:highlight w:val="white"/>
        </w:rPr>
        <w:t xml:space="preserve"> </w:t>
      </w:r>
      <w:r>
        <w:rPr>
          <w:rFonts w:ascii="Century Gothic" w:eastAsia="Century Gothic" w:hAnsi="Century Gothic" w:cs="Century Gothic"/>
          <w:sz w:val="26"/>
          <w:szCs w:val="26"/>
          <w:highlight w:val="white"/>
        </w:rPr>
        <w:t>διαφθορά</w:t>
      </w:r>
      <w:r>
        <w:rPr>
          <w:rFonts w:ascii="Century Gothic" w:eastAsia="Century Gothic" w:hAnsi="Century Gothic" w:cs="Century Gothic"/>
          <w:sz w:val="26"/>
          <w:szCs w:val="26"/>
          <w:lang w:val="el-GR"/>
        </w:rPr>
        <w:t xml:space="preserve"> της </w:t>
      </w:r>
      <w:r w:rsidRPr="00302548">
        <w:rPr>
          <w:rFonts w:ascii="Century Gothic" w:eastAsia="Century Gothic" w:hAnsi="Century Gothic" w:cs="Century Gothic"/>
          <w:sz w:val="26"/>
          <w:szCs w:val="26"/>
        </w:rPr>
        <w:t>αμαρτία</w:t>
      </w:r>
      <w:r>
        <w:rPr>
          <w:rFonts w:ascii="Century Gothic" w:eastAsia="Century Gothic" w:hAnsi="Century Gothic" w:cs="Century Gothic"/>
          <w:sz w:val="26"/>
          <w:szCs w:val="26"/>
          <w:lang w:val="el-GR"/>
        </w:rPr>
        <w:t>ς</w:t>
      </w:r>
      <w:r w:rsidRPr="00302548">
        <w:rPr>
          <w:rFonts w:ascii="Century Gothic" w:eastAsia="Century Gothic" w:hAnsi="Century Gothic" w:cs="Century Gothic"/>
          <w:sz w:val="26"/>
          <w:szCs w:val="26"/>
        </w:rPr>
        <w:t xml:space="preserve"> μάς εμποδίζει να αγαπάμε τον Θεό και τ</w:t>
      </w:r>
      <w:r w:rsidR="006D76F9">
        <w:rPr>
          <w:rFonts w:ascii="Century Gothic" w:eastAsia="Century Gothic" w:hAnsi="Century Gothic" w:cs="Century Gothic"/>
          <w:sz w:val="26"/>
          <w:szCs w:val="26"/>
          <w:lang w:val="el-GR"/>
        </w:rPr>
        <w:t>ον</w:t>
      </w:r>
      <w:r w:rsidRPr="00302548">
        <w:rPr>
          <w:rFonts w:ascii="Century Gothic" w:eastAsia="Century Gothic" w:hAnsi="Century Gothic" w:cs="Century Gothic"/>
          <w:sz w:val="26"/>
          <w:szCs w:val="26"/>
        </w:rPr>
        <w:t xml:space="preserve"> πλησίον </w:t>
      </w:r>
      <w:r w:rsidR="006D76F9">
        <w:rPr>
          <w:rFonts w:ascii="Century Gothic" w:eastAsia="Century Gothic" w:hAnsi="Century Gothic" w:cs="Century Gothic"/>
          <w:sz w:val="26"/>
          <w:szCs w:val="26"/>
          <w:highlight w:val="white"/>
        </w:rPr>
        <w:t>όπως θα έπρεπε,</w:t>
      </w:r>
      <w:r w:rsidR="006D76F9">
        <w:rPr>
          <w:rFonts w:ascii="Century Gothic" w:eastAsia="Century Gothic" w:hAnsi="Century Gothic" w:cs="Century Gothic"/>
          <w:sz w:val="26"/>
          <w:szCs w:val="26"/>
          <w:highlight w:val="white"/>
          <w:lang w:val="el-GR"/>
        </w:rPr>
        <w:t xml:space="preserve"> αποτρέποντας</w:t>
      </w:r>
      <w:r w:rsidR="006D76F9">
        <w:rPr>
          <w:rFonts w:ascii="Century Gothic" w:eastAsia="Century Gothic" w:hAnsi="Century Gothic" w:cs="Century Gothic"/>
          <w:sz w:val="26"/>
          <w:szCs w:val="26"/>
          <w:highlight w:val="white"/>
        </w:rPr>
        <w:t xml:space="preserve"> μας από την εκδήλωση άλλων ενάρετων συναισθημάτων</w:t>
      </w:r>
      <w:r w:rsidR="006D76F9">
        <w:rPr>
          <w:rFonts w:ascii="Century Gothic" w:eastAsia="Century Gothic" w:hAnsi="Century Gothic" w:cs="Century Gothic"/>
          <w:sz w:val="26"/>
          <w:szCs w:val="26"/>
          <w:lang w:val="el-GR"/>
        </w:rPr>
        <w:t>.</w:t>
      </w:r>
    </w:p>
    <w:p w14:paraId="45F73AE2" w14:textId="77777777" w:rsidR="006D76F9" w:rsidRDefault="006D76F9" w:rsidP="00302548">
      <w:pPr>
        <w:shd w:val="clear" w:color="auto" w:fill="FFFFFF"/>
        <w:ind w:left="1429"/>
        <w:jc w:val="both"/>
        <w:rPr>
          <w:rFonts w:ascii="Century Gothic" w:eastAsia="Century Gothic" w:hAnsi="Century Gothic" w:cs="Century Gothic"/>
          <w:sz w:val="26"/>
          <w:szCs w:val="26"/>
          <w:lang w:val="el-GR"/>
        </w:rPr>
      </w:pPr>
    </w:p>
    <w:p w14:paraId="2610EAEA" w14:textId="77777777" w:rsidR="006D76F9" w:rsidRDefault="006D76F9" w:rsidP="00302548">
      <w:pPr>
        <w:shd w:val="clear" w:color="auto" w:fill="FFFFFF"/>
        <w:ind w:left="1429"/>
        <w:jc w:val="both"/>
        <w:rPr>
          <w:rFonts w:ascii="Century Gothic" w:eastAsia="Century Gothic" w:hAnsi="Century Gothic" w:cs="Century Gothic"/>
          <w:sz w:val="26"/>
          <w:szCs w:val="26"/>
          <w:lang w:val="el-GR"/>
        </w:rPr>
      </w:pPr>
    </w:p>
    <w:p w14:paraId="0A1103E9" w14:textId="3010B0C8" w:rsidR="006D76F9" w:rsidRPr="006D76F9" w:rsidRDefault="006D76F9" w:rsidP="00302548">
      <w:pPr>
        <w:shd w:val="clear" w:color="auto" w:fill="FFFFFF"/>
        <w:ind w:left="1429"/>
        <w:jc w:val="both"/>
        <w:rPr>
          <w:rFonts w:ascii="Century Gothic" w:eastAsia="Century Gothic" w:hAnsi="Century Gothic" w:cs="Century Gothic"/>
          <w:sz w:val="26"/>
          <w:szCs w:val="26"/>
          <w:lang w:val="el-GR"/>
        </w:rPr>
      </w:pPr>
      <w:r w:rsidRPr="006D76F9">
        <w:rPr>
          <w:rFonts w:ascii="Century Gothic" w:eastAsia="Century Gothic" w:hAnsi="Century Gothic" w:cs="Century Gothic"/>
          <w:sz w:val="26"/>
          <w:szCs w:val="26"/>
          <w:lang w:val="el-GR"/>
        </w:rPr>
        <w:t xml:space="preserve">Κάθε άνθρωπος παλεύει με την </w:t>
      </w:r>
      <w:r>
        <w:rPr>
          <w:rFonts w:ascii="Century Gothic" w:eastAsia="Century Gothic" w:hAnsi="Century Gothic" w:cs="Century Gothic"/>
          <w:sz w:val="26"/>
          <w:szCs w:val="26"/>
          <w:highlight w:val="white"/>
        </w:rPr>
        <w:t>απληστία,</w:t>
      </w:r>
      <w:r>
        <w:rPr>
          <w:rFonts w:ascii="Century Gothic" w:eastAsia="Century Gothic" w:hAnsi="Century Gothic" w:cs="Century Gothic"/>
          <w:sz w:val="26"/>
          <w:szCs w:val="26"/>
          <w:lang w:val="el-GR"/>
        </w:rPr>
        <w:t xml:space="preserve"> </w:t>
      </w:r>
      <w:r w:rsidRPr="006D76F9">
        <w:rPr>
          <w:rFonts w:ascii="Century Gothic" w:eastAsia="Century Gothic" w:hAnsi="Century Gothic" w:cs="Century Gothic"/>
          <w:sz w:val="26"/>
          <w:szCs w:val="26"/>
          <w:lang w:val="el-GR"/>
        </w:rPr>
        <w:t>τη λαγνεία, την υπερηφάνεια, το μίσος, τον άδικο θυμό</w:t>
      </w:r>
      <w:r w:rsidRPr="006D76F9">
        <w:rPr>
          <w:rFonts w:ascii="Century Gothic" w:eastAsia="Century Gothic" w:hAnsi="Century Gothic" w:cs="Century Gothic"/>
          <w:sz w:val="26"/>
          <w:szCs w:val="26"/>
          <w:highlight w:val="white"/>
        </w:rPr>
        <w:t xml:space="preserve"> </w:t>
      </w:r>
      <w:r>
        <w:rPr>
          <w:rFonts w:ascii="Century Gothic" w:eastAsia="Century Gothic" w:hAnsi="Century Gothic" w:cs="Century Gothic"/>
          <w:sz w:val="26"/>
          <w:szCs w:val="26"/>
          <w:highlight w:val="white"/>
        </w:rPr>
        <w:t>και με κάθε άλλο είδος αμαρτωλών συναισθημάτων</w:t>
      </w:r>
      <w:r>
        <w:rPr>
          <w:rFonts w:ascii="Century Gothic" w:eastAsia="Century Gothic" w:hAnsi="Century Gothic" w:cs="Century Gothic"/>
          <w:sz w:val="26"/>
          <w:szCs w:val="26"/>
          <w:lang w:val="el-GR"/>
        </w:rPr>
        <w:t xml:space="preserve"> </w:t>
      </w:r>
      <w:r w:rsidRPr="006D76F9">
        <w:rPr>
          <w:rFonts w:ascii="Century Gothic" w:eastAsia="Century Gothic" w:hAnsi="Century Gothic" w:cs="Century Gothic"/>
          <w:sz w:val="26"/>
          <w:szCs w:val="26"/>
          <w:lang w:val="el-GR"/>
        </w:rPr>
        <w:t>(Μάρκος 7:21-22, Ιάκωβος 1:14-15).</w:t>
      </w:r>
    </w:p>
    <w:p w14:paraId="75B7465F" w14:textId="77777777" w:rsidR="00302548" w:rsidRDefault="00302548">
      <w:pPr>
        <w:shd w:val="clear" w:color="auto" w:fill="FFFFFF"/>
        <w:ind w:firstLine="709"/>
        <w:jc w:val="both"/>
        <w:rPr>
          <w:rFonts w:ascii="Century Gothic" w:eastAsia="Century Gothic" w:hAnsi="Century Gothic" w:cs="Century Gothic"/>
          <w:sz w:val="26"/>
          <w:szCs w:val="26"/>
          <w:lang w:val="el-GR"/>
        </w:rPr>
      </w:pPr>
    </w:p>
    <w:p w14:paraId="091C36F3" w14:textId="77777777" w:rsidR="00170B39" w:rsidRDefault="00170B39">
      <w:pPr>
        <w:shd w:val="clear" w:color="auto" w:fill="FFFFFF"/>
        <w:ind w:firstLine="709"/>
        <w:jc w:val="both"/>
        <w:rPr>
          <w:rFonts w:ascii="Century Gothic" w:eastAsia="Century Gothic" w:hAnsi="Century Gothic" w:cs="Century Gothic"/>
          <w:sz w:val="26"/>
          <w:szCs w:val="26"/>
          <w:highlight w:val="white"/>
        </w:rPr>
      </w:pPr>
    </w:p>
    <w:p w14:paraId="091C36F7" w14:textId="77777777" w:rsidR="00170B39" w:rsidRDefault="000E285D" w:rsidP="006D76F9">
      <w:pPr>
        <w:shd w:val="clear" w:color="auto" w:fill="FFFFFF"/>
        <w:jc w:val="both"/>
        <w:rPr>
          <w:rFonts w:ascii="Century Gothic" w:eastAsia="Century Gothic" w:hAnsi="Century Gothic" w:cs="Century Gothic"/>
          <w:b/>
          <w:color w:val="4A86E8"/>
          <w:sz w:val="26"/>
          <w:szCs w:val="26"/>
          <w:highlight w:val="white"/>
        </w:rPr>
      </w:pPr>
      <w:r>
        <w:rPr>
          <w:rFonts w:ascii="Century Gothic" w:eastAsia="Century Gothic" w:hAnsi="Century Gothic" w:cs="Century Gothic"/>
          <w:b/>
          <w:color w:val="4A86E8"/>
          <w:sz w:val="26"/>
          <w:szCs w:val="26"/>
          <w:highlight w:val="white"/>
        </w:rPr>
        <w:lastRenderedPageBreak/>
        <w:t>Γιατί μέσα από την καρδιά των ανθρώπων πηγάζουν οι κακές σκέψεις, μοιχείες, πορνείες, φόνοι, κλοπές, πλεονεξίες, πονηριές, δόλος, ακολασία, φθόνος, βλασφημία, αλαζονεία, αφροσύνη (Κατά Μάρκον 7:21-22).</w:t>
      </w:r>
    </w:p>
    <w:p w14:paraId="091C36F8" w14:textId="77777777" w:rsidR="00170B39" w:rsidRDefault="00170B39">
      <w:pPr>
        <w:shd w:val="clear" w:color="auto" w:fill="FFFFFF"/>
        <w:ind w:firstLine="709"/>
        <w:jc w:val="both"/>
        <w:rPr>
          <w:rFonts w:ascii="Century Gothic" w:eastAsia="Century Gothic" w:hAnsi="Century Gothic" w:cs="Century Gothic"/>
          <w:sz w:val="26"/>
          <w:szCs w:val="26"/>
          <w:highlight w:val="white"/>
          <w:lang w:val="el-GR"/>
        </w:rPr>
      </w:pPr>
    </w:p>
    <w:p w14:paraId="103B5953" w14:textId="77777777" w:rsidR="006D76F9" w:rsidRPr="006D76F9" w:rsidRDefault="006D76F9">
      <w:pPr>
        <w:shd w:val="clear" w:color="auto" w:fill="FFFFFF"/>
        <w:ind w:firstLine="709"/>
        <w:jc w:val="both"/>
        <w:rPr>
          <w:rFonts w:ascii="Century Gothic" w:eastAsia="Century Gothic" w:hAnsi="Century Gothic" w:cs="Century Gothic"/>
          <w:sz w:val="26"/>
          <w:szCs w:val="26"/>
          <w:highlight w:val="white"/>
          <w:lang w:val="el-GR"/>
        </w:rPr>
      </w:pPr>
    </w:p>
    <w:p w14:paraId="091C36FC" w14:textId="5BB0F287" w:rsidR="00170B39" w:rsidRDefault="000E285D" w:rsidP="006D76F9">
      <w:pPr>
        <w:shd w:val="clear" w:color="auto" w:fill="FFFFFF"/>
        <w:jc w:val="both"/>
        <w:rPr>
          <w:rFonts w:ascii="Century Gothic" w:eastAsia="Century Gothic" w:hAnsi="Century Gothic" w:cs="Century Gothic"/>
          <w:b/>
          <w:color w:val="4A86E8"/>
          <w:sz w:val="26"/>
          <w:szCs w:val="26"/>
          <w:highlight w:val="white"/>
        </w:rPr>
      </w:pPr>
      <w:r>
        <w:rPr>
          <w:rFonts w:ascii="Century Gothic" w:eastAsia="Century Gothic" w:hAnsi="Century Gothic" w:cs="Century Gothic"/>
          <w:b/>
          <w:color w:val="4A86E8"/>
          <w:sz w:val="26"/>
          <w:szCs w:val="26"/>
          <w:highlight w:val="white"/>
        </w:rPr>
        <w:t>Καθένας μπαίνει σε πειρασμό από τη δική του επιθυμία. Αυτή τον παρασύρει και τον εξαπατάει· έπειτα η επιθυμία αυτή συλλαμβάνει το κακό και γεννάει την αμαρτία· κι η αμαρτία, όταν ολοκληρωθεί, φέρνει το θάνατο (Ιακώβου 1:14-15).</w:t>
      </w:r>
    </w:p>
    <w:p w14:paraId="20D0DBC8" w14:textId="77777777" w:rsidR="006D76F9" w:rsidRDefault="006D76F9">
      <w:pPr>
        <w:shd w:val="clear" w:color="auto" w:fill="FFFFFF"/>
        <w:ind w:firstLine="709"/>
        <w:jc w:val="both"/>
        <w:rPr>
          <w:rFonts w:ascii="Century Gothic" w:eastAsia="Century Gothic" w:hAnsi="Century Gothic" w:cs="Century Gothic"/>
          <w:sz w:val="26"/>
          <w:szCs w:val="26"/>
          <w:lang w:val="el-GR"/>
        </w:rPr>
      </w:pPr>
    </w:p>
    <w:p w14:paraId="2C185E41" w14:textId="77777777" w:rsidR="006D76F9" w:rsidRDefault="006D76F9">
      <w:pPr>
        <w:shd w:val="clear" w:color="auto" w:fill="FFFFFF"/>
        <w:ind w:firstLine="709"/>
        <w:jc w:val="both"/>
        <w:rPr>
          <w:rFonts w:ascii="Century Gothic" w:eastAsia="Century Gothic" w:hAnsi="Century Gothic" w:cs="Century Gothic"/>
          <w:sz w:val="26"/>
          <w:szCs w:val="26"/>
          <w:lang w:val="el-GR"/>
        </w:rPr>
      </w:pPr>
    </w:p>
    <w:p w14:paraId="091C36FD" w14:textId="3DE4B3F0" w:rsidR="00170B39" w:rsidRPr="006D76F9" w:rsidRDefault="006D76F9" w:rsidP="006D76F9">
      <w:pPr>
        <w:shd w:val="clear" w:color="auto" w:fill="FFFFFF"/>
        <w:ind w:left="1429"/>
        <w:jc w:val="both"/>
        <w:rPr>
          <w:rFonts w:ascii="Century Gothic" w:eastAsia="Century Gothic" w:hAnsi="Century Gothic" w:cs="Century Gothic"/>
          <w:sz w:val="26"/>
          <w:szCs w:val="26"/>
          <w:highlight w:val="white"/>
          <w:lang w:val="el-GR"/>
        </w:rPr>
      </w:pPr>
      <w:r w:rsidRPr="006D76F9">
        <w:rPr>
          <w:rFonts w:ascii="Century Gothic" w:eastAsia="Century Gothic" w:hAnsi="Century Gothic" w:cs="Century Gothic"/>
          <w:sz w:val="26"/>
          <w:szCs w:val="26"/>
        </w:rPr>
        <w:t>Εκτός από τη σωτήρια χάρη του Θεού, δεν έχουμε καμία ικανότητα να ευχαριστήσουμε τον Θεό</w:t>
      </w:r>
      <w:r>
        <w:rPr>
          <w:rFonts w:ascii="Century Gothic" w:eastAsia="Century Gothic" w:hAnsi="Century Gothic" w:cs="Century Gothic"/>
          <w:sz w:val="26"/>
          <w:szCs w:val="26"/>
          <w:lang w:val="el-GR"/>
        </w:rPr>
        <w:t>.</w:t>
      </w:r>
    </w:p>
    <w:p w14:paraId="091C3702" w14:textId="77777777" w:rsidR="00170B39" w:rsidRDefault="00170B39">
      <w:pPr>
        <w:shd w:val="clear" w:color="auto" w:fill="FFFFFF"/>
        <w:ind w:firstLine="709"/>
        <w:jc w:val="both"/>
        <w:rPr>
          <w:rFonts w:ascii="Century Gothic" w:eastAsia="Century Gothic" w:hAnsi="Century Gothic" w:cs="Century Gothic"/>
          <w:sz w:val="26"/>
          <w:szCs w:val="26"/>
          <w:highlight w:val="white"/>
        </w:rPr>
      </w:pPr>
    </w:p>
    <w:p w14:paraId="091C3703" w14:textId="5B86F2AB" w:rsidR="00170B39" w:rsidRDefault="006F7124" w:rsidP="006F7124">
      <w:pPr>
        <w:shd w:val="clear" w:color="auto" w:fill="FFFFFF"/>
        <w:ind w:firstLine="709"/>
        <w:rPr>
          <w:rFonts w:ascii="Century Gothic" w:eastAsia="Century Gothic" w:hAnsi="Century Gothic" w:cs="Century Gothic"/>
          <w:b/>
          <w:color w:val="4A86E8"/>
          <w:sz w:val="26"/>
          <w:szCs w:val="26"/>
          <w:highlight w:val="white"/>
        </w:rPr>
      </w:pPr>
      <w:r>
        <w:rPr>
          <w:rFonts w:ascii="Century Gothic" w:eastAsia="Century Gothic" w:hAnsi="Century Gothic" w:cs="Century Gothic"/>
          <w:b/>
          <w:color w:val="4A86E8"/>
          <w:sz w:val="26"/>
          <w:szCs w:val="26"/>
          <w:highlight w:val="white"/>
          <w:lang w:val="en-US"/>
        </w:rPr>
        <w:t>B.</w:t>
      </w:r>
      <w:r w:rsidR="000E285D">
        <w:rPr>
          <w:rFonts w:ascii="Century Gothic" w:eastAsia="Century Gothic" w:hAnsi="Century Gothic" w:cs="Century Gothic"/>
          <w:b/>
          <w:color w:val="4A86E8"/>
          <w:sz w:val="26"/>
          <w:szCs w:val="26"/>
          <w:highlight w:val="white"/>
        </w:rPr>
        <w:t>ΑΠΟΞΕΝΩΣΗ</w:t>
      </w:r>
    </w:p>
    <w:p w14:paraId="091C370D" w14:textId="77777777" w:rsidR="00170B39" w:rsidRDefault="00170B39">
      <w:pPr>
        <w:shd w:val="clear" w:color="auto" w:fill="FFFFFF"/>
        <w:ind w:firstLine="709"/>
        <w:jc w:val="both"/>
        <w:rPr>
          <w:rFonts w:ascii="Century Gothic" w:eastAsia="Century Gothic" w:hAnsi="Century Gothic" w:cs="Century Gothic"/>
          <w:b/>
          <w:sz w:val="26"/>
          <w:szCs w:val="26"/>
          <w:highlight w:val="white"/>
        </w:rPr>
      </w:pPr>
    </w:p>
    <w:p w14:paraId="3D8B3A54" w14:textId="0DEE9382" w:rsidR="006F7124" w:rsidRPr="006F7124" w:rsidRDefault="000E285D">
      <w:pPr>
        <w:shd w:val="clear" w:color="auto" w:fill="FFFFFF"/>
        <w:ind w:firstLine="709"/>
        <w:jc w:val="both"/>
        <w:rPr>
          <w:rFonts w:ascii="Century Gothic" w:eastAsia="Century Gothic" w:hAnsi="Century Gothic" w:cs="Century Gothic"/>
          <w:sz w:val="26"/>
          <w:szCs w:val="26"/>
          <w:highlight w:val="white"/>
          <w:lang w:val="el-GR"/>
        </w:rPr>
      </w:pPr>
      <w:r>
        <w:rPr>
          <w:rFonts w:ascii="Century Gothic" w:eastAsia="Century Gothic" w:hAnsi="Century Gothic" w:cs="Century Gothic"/>
          <w:sz w:val="26"/>
          <w:szCs w:val="26"/>
          <w:highlight w:val="white"/>
        </w:rPr>
        <w:t>Οι άνθρωποι δημιουργήθηκαν</w:t>
      </w:r>
      <w:r w:rsidR="006F7124" w:rsidRPr="006F7124">
        <w:rPr>
          <w:rFonts w:ascii="Century Gothic" w:eastAsia="Century Gothic" w:hAnsi="Century Gothic" w:cs="Century Gothic"/>
          <w:sz w:val="26"/>
          <w:szCs w:val="26"/>
          <w:highlight w:val="white"/>
          <w:lang w:val="el-GR"/>
        </w:rPr>
        <w:t xml:space="preserve"> </w:t>
      </w:r>
      <w:r>
        <w:rPr>
          <w:rFonts w:ascii="Century Gothic" w:eastAsia="Century Gothic" w:hAnsi="Century Gothic" w:cs="Century Gothic"/>
          <w:sz w:val="26"/>
          <w:szCs w:val="26"/>
          <w:highlight w:val="white"/>
        </w:rPr>
        <w:t>για να</w:t>
      </w:r>
      <w:r w:rsidR="006F7124">
        <w:rPr>
          <w:rFonts w:ascii="Century Gothic" w:eastAsia="Century Gothic" w:hAnsi="Century Gothic" w:cs="Century Gothic"/>
          <w:sz w:val="26"/>
          <w:szCs w:val="26"/>
          <w:highlight w:val="white"/>
          <w:lang w:val="el-GR"/>
        </w:rPr>
        <w:t>:</w:t>
      </w:r>
    </w:p>
    <w:p w14:paraId="1A4343F1" w14:textId="77777777" w:rsidR="006F7124" w:rsidRPr="006F7124" w:rsidRDefault="006F7124">
      <w:pPr>
        <w:shd w:val="clear" w:color="auto" w:fill="FFFFFF"/>
        <w:ind w:firstLine="709"/>
        <w:jc w:val="both"/>
        <w:rPr>
          <w:rFonts w:ascii="Century Gothic" w:eastAsia="Century Gothic" w:hAnsi="Century Gothic" w:cs="Century Gothic"/>
          <w:sz w:val="26"/>
          <w:szCs w:val="26"/>
          <w:highlight w:val="white"/>
          <w:lang w:val="el-GR"/>
        </w:rPr>
      </w:pPr>
    </w:p>
    <w:p w14:paraId="091C370E" w14:textId="034AA283" w:rsidR="00170B39" w:rsidRPr="00433F1E" w:rsidRDefault="000E285D" w:rsidP="00433F1E">
      <w:pPr>
        <w:pStyle w:val="ListParagraph"/>
        <w:numPr>
          <w:ilvl w:val="0"/>
          <w:numId w:val="20"/>
        </w:numPr>
        <w:shd w:val="clear" w:color="auto" w:fill="FFFFFF"/>
        <w:jc w:val="both"/>
        <w:rPr>
          <w:rFonts w:ascii="Century Gothic" w:eastAsia="Century Gothic" w:hAnsi="Century Gothic" w:cs="Century Gothic"/>
          <w:sz w:val="26"/>
          <w:szCs w:val="26"/>
          <w:highlight w:val="white"/>
          <w:lang w:val="el-GR"/>
        </w:rPr>
      </w:pPr>
      <w:r w:rsidRPr="00433F1E">
        <w:rPr>
          <w:rFonts w:ascii="Century Gothic" w:eastAsia="Century Gothic" w:hAnsi="Century Gothic" w:cs="Century Gothic"/>
          <w:sz w:val="26"/>
          <w:szCs w:val="26"/>
          <w:highlight w:val="white"/>
        </w:rPr>
        <w:t>κυβερνήσουν τον κόσμο</w:t>
      </w:r>
      <w:r w:rsidR="006F7124" w:rsidRPr="006F7124">
        <w:t xml:space="preserve"> </w:t>
      </w:r>
      <w:r w:rsidR="006F7124" w:rsidRPr="00433F1E">
        <w:rPr>
          <w:rFonts w:ascii="Century Gothic" w:eastAsia="Century Gothic" w:hAnsi="Century Gothic" w:cs="Century Gothic"/>
          <w:sz w:val="26"/>
          <w:szCs w:val="26"/>
        </w:rPr>
        <w:t>σε συναναστροφή μαζί του.</w:t>
      </w:r>
    </w:p>
    <w:p w14:paraId="3606CFE3" w14:textId="77777777" w:rsidR="00433F1E" w:rsidRPr="00433F1E" w:rsidRDefault="00433F1E" w:rsidP="00433F1E">
      <w:pPr>
        <w:pStyle w:val="ListParagraph"/>
        <w:shd w:val="clear" w:color="auto" w:fill="FFFFFF"/>
        <w:ind w:left="1501"/>
        <w:jc w:val="both"/>
        <w:rPr>
          <w:rFonts w:ascii="Century Gothic" w:eastAsia="Century Gothic" w:hAnsi="Century Gothic" w:cs="Century Gothic"/>
          <w:sz w:val="26"/>
          <w:szCs w:val="26"/>
          <w:highlight w:val="white"/>
          <w:lang w:val="el-GR"/>
        </w:rPr>
      </w:pPr>
    </w:p>
    <w:p w14:paraId="091C370F" w14:textId="3963DF05" w:rsidR="00170B39" w:rsidRPr="00433F1E" w:rsidRDefault="000E285D" w:rsidP="00433F1E">
      <w:pPr>
        <w:pStyle w:val="ListParagraph"/>
        <w:numPr>
          <w:ilvl w:val="0"/>
          <w:numId w:val="20"/>
        </w:numPr>
        <w:shd w:val="clear" w:color="auto" w:fill="FFFFFF"/>
        <w:jc w:val="both"/>
        <w:rPr>
          <w:rFonts w:ascii="Century Gothic" w:eastAsia="Century Gothic" w:hAnsi="Century Gothic" w:cs="Century Gothic"/>
          <w:sz w:val="26"/>
          <w:szCs w:val="26"/>
          <w:highlight w:val="white"/>
        </w:rPr>
      </w:pPr>
      <w:r w:rsidRPr="00433F1E">
        <w:rPr>
          <w:rFonts w:ascii="Century Gothic" w:eastAsia="Century Gothic" w:hAnsi="Century Gothic" w:cs="Century Gothic"/>
          <w:sz w:val="26"/>
          <w:szCs w:val="26"/>
          <w:highlight w:val="white"/>
        </w:rPr>
        <w:t xml:space="preserve">επεκτείνουμε τον Κήπο της Εδέμ σε ολόκληρη τη γη, ώστε να γίνει όλη η δημιουργία η επίγεια βασιλεία του. </w:t>
      </w:r>
    </w:p>
    <w:p w14:paraId="5116C7D6" w14:textId="77777777" w:rsidR="00433F1E" w:rsidRPr="00433F1E" w:rsidRDefault="00433F1E" w:rsidP="00433F1E">
      <w:pPr>
        <w:shd w:val="clear" w:color="auto" w:fill="FFFFFF"/>
        <w:jc w:val="both"/>
        <w:rPr>
          <w:rFonts w:ascii="Century Gothic" w:eastAsia="Century Gothic" w:hAnsi="Century Gothic" w:cs="Century Gothic"/>
          <w:sz w:val="26"/>
          <w:szCs w:val="26"/>
          <w:highlight w:val="white"/>
          <w:lang w:val="el-GR"/>
        </w:rPr>
      </w:pPr>
    </w:p>
    <w:p w14:paraId="41961D93" w14:textId="5A227588" w:rsidR="006F7124" w:rsidRPr="00433F1E" w:rsidRDefault="00433F1E" w:rsidP="00433F1E">
      <w:pPr>
        <w:pStyle w:val="ListParagraph"/>
        <w:numPr>
          <w:ilvl w:val="0"/>
          <w:numId w:val="20"/>
        </w:numPr>
        <w:shd w:val="clear" w:color="auto" w:fill="FFFFFF"/>
        <w:jc w:val="both"/>
        <w:rPr>
          <w:rFonts w:ascii="Century Gothic" w:eastAsia="Century Gothic" w:hAnsi="Century Gothic" w:cs="Century Gothic"/>
          <w:sz w:val="26"/>
          <w:szCs w:val="26"/>
          <w:highlight w:val="white"/>
          <w:lang w:val="el-GR"/>
        </w:rPr>
      </w:pPr>
      <w:r w:rsidRPr="00433F1E">
        <w:rPr>
          <w:rFonts w:ascii="Century Gothic" w:eastAsia="Century Gothic" w:hAnsi="Century Gothic" w:cs="Century Gothic"/>
          <w:sz w:val="26"/>
          <w:szCs w:val="26"/>
          <w:lang w:val="el-GR"/>
        </w:rPr>
        <w:t>ζ</w:t>
      </w:r>
      <w:r w:rsidR="006F7124" w:rsidRPr="00433F1E">
        <w:rPr>
          <w:rFonts w:ascii="Century Gothic" w:eastAsia="Century Gothic" w:hAnsi="Century Gothic" w:cs="Century Gothic"/>
          <w:sz w:val="26"/>
          <w:szCs w:val="26"/>
          <w:lang w:val="el-GR"/>
        </w:rPr>
        <w:t xml:space="preserve">ήσουν </w:t>
      </w:r>
      <w:r w:rsidR="006F7124" w:rsidRPr="00433F1E">
        <w:rPr>
          <w:rFonts w:ascii="Century Gothic" w:eastAsia="Century Gothic" w:hAnsi="Century Gothic" w:cs="Century Gothic"/>
          <w:sz w:val="26"/>
          <w:szCs w:val="26"/>
          <w:lang w:val="el-GR"/>
        </w:rPr>
        <w:t>ως ενωμέ</w:t>
      </w:r>
      <w:r w:rsidRPr="00433F1E">
        <w:rPr>
          <w:rFonts w:ascii="Century Gothic" w:eastAsia="Century Gothic" w:hAnsi="Century Gothic" w:cs="Century Gothic"/>
          <w:sz w:val="26"/>
          <w:szCs w:val="26"/>
          <w:lang w:val="el-GR"/>
        </w:rPr>
        <w:t xml:space="preserve">νο γένος, </w:t>
      </w:r>
      <w:r w:rsidR="006F7124" w:rsidRPr="00433F1E">
        <w:rPr>
          <w:rFonts w:ascii="Century Gothic" w:eastAsia="Century Gothic" w:hAnsi="Century Gothic" w:cs="Century Gothic"/>
          <w:sz w:val="26"/>
          <w:szCs w:val="26"/>
          <w:lang w:val="el-GR"/>
        </w:rPr>
        <w:t>κυβερνώντας</w:t>
      </w:r>
      <w:r w:rsidRPr="00433F1E">
        <w:rPr>
          <w:rFonts w:ascii="Century Gothic" w:eastAsia="Century Gothic" w:hAnsi="Century Gothic" w:cs="Century Gothic"/>
          <w:sz w:val="26"/>
          <w:szCs w:val="26"/>
          <w:highlight w:val="white"/>
        </w:rPr>
        <w:t xml:space="preserve"> </w:t>
      </w:r>
      <w:r w:rsidRPr="00433F1E">
        <w:rPr>
          <w:rFonts w:ascii="Century Gothic" w:eastAsia="Century Gothic" w:hAnsi="Century Gothic" w:cs="Century Gothic"/>
          <w:sz w:val="26"/>
          <w:szCs w:val="26"/>
          <w:highlight w:val="white"/>
        </w:rPr>
        <w:t>με πνεύμα συνεργασίας</w:t>
      </w:r>
      <w:r w:rsidR="006F7124" w:rsidRPr="00433F1E">
        <w:rPr>
          <w:rFonts w:ascii="Century Gothic" w:eastAsia="Century Gothic" w:hAnsi="Century Gothic" w:cs="Century Gothic"/>
          <w:sz w:val="26"/>
          <w:szCs w:val="26"/>
          <w:lang w:val="el-GR"/>
        </w:rPr>
        <w:t xml:space="preserve">  και αγάπη</w:t>
      </w:r>
      <w:r w:rsidRPr="00433F1E">
        <w:rPr>
          <w:rFonts w:ascii="Century Gothic" w:eastAsia="Century Gothic" w:hAnsi="Century Gothic" w:cs="Century Gothic"/>
          <w:sz w:val="26"/>
          <w:szCs w:val="26"/>
          <w:lang w:val="el-GR"/>
        </w:rPr>
        <w:t>ς σ</w:t>
      </w:r>
      <w:r w:rsidR="006F7124" w:rsidRPr="00433F1E">
        <w:rPr>
          <w:rFonts w:ascii="Century Gothic" w:eastAsia="Century Gothic" w:hAnsi="Century Gothic" w:cs="Century Gothic"/>
          <w:sz w:val="26"/>
          <w:szCs w:val="26"/>
          <w:lang w:val="el-GR"/>
        </w:rPr>
        <w:t>τη δημιουργία ως αντιβασιλείς ή υποτελείς βασιλιάδες του Θεού.</w:t>
      </w:r>
    </w:p>
    <w:p w14:paraId="6622C581" w14:textId="77777777" w:rsidR="00433F1E" w:rsidRDefault="00433F1E">
      <w:pPr>
        <w:shd w:val="clear" w:color="auto" w:fill="FFFFFF"/>
        <w:ind w:firstLine="709"/>
        <w:jc w:val="both"/>
        <w:rPr>
          <w:rFonts w:ascii="Century Gothic" w:eastAsia="Century Gothic" w:hAnsi="Century Gothic" w:cs="Century Gothic"/>
          <w:sz w:val="26"/>
          <w:szCs w:val="26"/>
          <w:highlight w:val="white"/>
          <w:lang w:val="el-GR"/>
        </w:rPr>
      </w:pPr>
    </w:p>
    <w:p w14:paraId="171C0F07" w14:textId="77777777" w:rsidR="00433F1E" w:rsidRDefault="00433F1E">
      <w:pPr>
        <w:shd w:val="clear" w:color="auto" w:fill="FFFFFF"/>
        <w:ind w:firstLine="709"/>
        <w:jc w:val="both"/>
        <w:rPr>
          <w:rFonts w:ascii="Century Gothic" w:eastAsia="Century Gothic" w:hAnsi="Century Gothic" w:cs="Century Gothic"/>
          <w:sz w:val="26"/>
          <w:szCs w:val="26"/>
          <w:highlight w:val="white"/>
          <w:lang w:val="el-GR"/>
        </w:rPr>
      </w:pPr>
    </w:p>
    <w:p w14:paraId="091C3712" w14:textId="77777777" w:rsidR="00170B39" w:rsidRDefault="00170B39">
      <w:pPr>
        <w:shd w:val="clear" w:color="auto" w:fill="FFFFFF"/>
        <w:ind w:firstLine="709"/>
        <w:jc w:val="both"/>
        <w:rPr>
          <w:rFonts w:ascii="Century Gothic" w:eastAsia="Century Gothic" w:hAnsi="Century Gothic" w:cs="Century Gothic"/>
          <w:sz w:val="26"/>
          <w:szCs w:val="26"/>
          <w:highlight w:val="white"/>
        </w:rPr>
      </w:pPr>
    </w:p>
    <w:p w14:paraId="48643FCD" w14:textId="77777777" w:rsidR="00433F1E" w:rsidRDefault="000E285D" w:rsidP="00433F1E">
      <w:pPr>
        <w:shd w:val="clear" w:color="auto" w:fill="FFFFFF"/>
        <w:ind w:left="709"/>
        <w:jc w:val="both"/>
        <w:rPr>
          <w:rFonts w:ascii="Century Gothic" w:eastAsia="Century Gothic" w:hAnsi="Century Gothic" w:cs="Century Gothic"/>
          <w:sz w:val="26"/>
          <w:szCs w:val="26"/>
          <w:highlight w:val="white"/>
          <w:lang w:val="el-GR"/>
        </w:rPr>
      </w:pPr>
      <w:r>
        <w:rPr>
          <w:rFonts w:ascii="Century Gothic" w:eastAsia="Century Gothic" w:hAnsi="Century Gothic" w:cs="Century Gothic"/>
          <w:sz w:val="26"/>
          <w:szCs w:val="26"/>
          <w:highlight w:val="white"/>
        </w:rPr>
        <w:t xml:space="preserve">Η αμαρτία, όμως, διέλυσε τη φιλία μας με τον Θεό και κατέστρεψε τις σχέσεις που έχουμε μεταξύ </w:t>
      </w:r>
      <w:r w:rsidR="00433F1E">
        <w:rPr>
          <w:rFonts w:ascii="Century Gothic" w:eastAsia="Century Gothic" w:hAnsi="Century Gothic" w:cs="Century Gothic"/>
          <w:sz w:val="26"/>
          <w:szCs w:val="26"/>
          <w:highlight w:val="white"/>
        </w:rPr>
        <w:t>μας</w:t>
      </w:r>
      <w:r w:rsidR="00433F1E">
        <w:rPr>
          <w:rFonts w:ascii="Century Gothic" w:eastAsia="Century Gothic" w:hAnsi="Century Gothic" w:cs="Century Gothic"/>
          <w:sz w:val="26"/>
          <w:szCs w:val="26"/>
          <w:lang w:val="el-GR"/>
        </w:rPr>
        <w:t xml:space="preserve"> (</w:t>
      </w:r>
      <w:r>
        <w:rPr>
          <w:rFonts w:ascii="Century Gothic" w:eastAsia="Century Gothic" w:hAnsi="Century Gothic" w:cs="Century Gothic"/>
          <w:sz w:val="26"/>
          <w:szCs w:val="26"/>
          <w:highlight w:val="white"/>
        </w:rPr>
        <w:t xml:space="preserve">Γένεσης </w:t>
      </w:r>
      <w:r w:rsidR="00433F1E">
        <w:rPr>
          <w:rFonts w:ascii="Century Gothic" w:eastAsia="Century Gothic" w:hAnsi="Century Gothic" w:cs="Century Gothic"/>
          <w:sz w:val="26"/>
          <w:szCs w:val="26"/>
          <w:highlight w:val="white"/>
          <w:lang w:val="el-GR"/>
        </w:rPr>
        <w:t>4-6)</w:t>
      </w:r>
    </w:p>
    <w:p w14:paraId="4A97FDD5" w14:textId="77777777" w:rsidR="00433F1E" w:rsidRDefault="00433F1E" w:rsidP="00433F1E">
      <w:pPr>
        <w:shd w:val="clear" w:color="auto" w:fill="FFFFFF"/>
        <w:ind w:firstLine="709"/>
        <w:jc w:val="both"/>
        <w:rPr>
          <w:rFonts w:ascii="Century Gothic" w:eastAsia="Century Gothic" w:hAnsi="Century Gothic" w:cs="Century Gothic"/>
          <w:sz w:val="26"/>
          <w:szCs w:val="26"/>
          <w:highlight w:val="white"/>
          <w:lang w:val="el-GR"/>
        </w:rPr>
      </w:pPr>
    </w:p>
    <w:p w14:paraId="701A8C1F" w14:textId="77777777" w:rsidR="00433F1E" w:rsidRDefault="00433F1E" w:rsidP="00433F1E">
      <w:pPr>
        <w:shd w:val="clear" w:color="auto" w:fill="FFFFFF"/>
        <w:ind w:firstLine="709"/>
        <w:jc w:val="both"/>
        <w:rPr>
          <w:rFonts w:ascii="Century Gothic" w:eastAsia="Century Gothic" w:hAnsi="Century Gothic" w:cs="Century Gothic"/>
          <w:sz w:val="26"/>
          <w:szCs w:val="26"/>
          <w:highlight w:val="white"/>
          <w:lang w:val="el-GR"/>
        </w:rPr>
      </w:pPr>
    </w:p>
    <w:p w14:paraId="1FA15658" w14:textId="77777777" w:rsidR="00433F1E" w:rsidRDefault="00433F1E" w:rsidP="00433F1E">
      <w:pPr>
        <w:shd w:val="clear" w:color="auto" w:fill="FFFFFF"/>
        <w:ind w:firstLine="709"/>
        <w:jc w:val="both"/>
        <w:rPr>
          <w:rFonts w:ascii="Century Gothic" w:eastAsia="Century Gothic" w:hAnsi="Century Gothic" w:cs="Century Gothic"/>
          <w:sz w:val="26"/>
          <w:szCs w:val="26"/>
          <w:highlight w:val="white"/>
          <w:lang w:val="el-GR"/>
        </w:rPr>
      </w:pPr>
    </w:p>
    <w:p w14:paraId="27F7E010" w14:textId="746D42F2" w:rsidR="00433F1E" w:rsidRDefault="00433F1E" w:rsidP="00433F1E">
      <w:pPr>
        <w:shd w:val="clear" w:color="auto" w:fill="FFFFFF"/>
        <w:ind w:left="709"/>
        <w:jc w:val="both"/>
        <w:rPr>
          <w:rFonts w:ascii="Century Gothic" w:eastAsia="Century Gothic" w:hAnsi="Century Gothic" w:cs="Century Gothic"/>
          <w:sz w:val="26"/>
          <w:szCs w:val="26"/>
          <w:lang w:val="el-GR"/>
        </w:rPr>
      </w:pPr>
      <w:r w:rsidRPr="00433F1E">
        <w:rPr>
          <w:rFonts w:ascii="Century Gothic" w:eastAsia="Century Gothic" w:hAnsi="Century Gothic" w:cs="Century Gothic"/>
          <w:sz w:val="26"/>
          <w:szCs w:val="26"/>
          <w:lang w:val="el-GR"/>
        </w:rPr>
        <w:t xml:space="preserve">Η πράξη της </w:t>
      </w:r>
      <w:r>
        <w:rPr>
          <w:rFonts w:ascii="Century Gothic" w:eastAsia="Century Gothic" w:hAnsi="Century Gothic" w:cs="Century Gothic"/>
          <w:sz w:val="26"/>
          <w:szCs w:val="26"/>
          <w:lang w:val="el-GR"/>
        </w:rPr>
        <w:t>επανάστασης</w:t>
      </w:r>
      <w:r w:rsidRPr="00433F1E">
        <w:rPr>
          <w:rFonts w:ascii="Century Gothic" w:eastAsia="Century Gothic" w:hAnsi="Century Gothic" w:cs="Century Gothic"/>
          <w:sz w:val="26"/>
          <w:szCs w:val="26"/>
          <w:lang w:val="el-GR"/>
        </w:rPr>
        <w:t xml:space="preserve"> του Αδάμ και της Εύας κατά του Θεού μετέτρεψε ολόκληρ</w:t>
      </w:r>
      <w:r>
        <w:rPr>
          <w:rFonts w:ascii="Century Gothic" w:eastAsia="Century Gothic" w:hAnsi="Century Gothic" w:cs="Century Gothic"/>
          <w:sz w:val="26"/>
          <w:szCs w:val="26"/>
          <w:lang w:val="el-GR"/>
        </w:rPr>
        <w:t>ο το γένος</w:t>
      </w:r>
      <w:r w:rsidRPr="00433F1E">
        <w:rPr>
          <w:rFonts w:ascii="Century Gothic" w:eastAsia="Century Gothic" w:hAnsi="Century Gothic" w:cs="Century Gothic"/>
          <w:sz w:val="26"/>
          <w:szCs w:val="26"/>
          <w:lang w:val="el-GR"/>
        </w:rPr>
        <w:t xml:space="preserve"> μας σε εχθρούς του Θεού (</w:t>
      </w:r>
      <w:proofErr w:type="spellStart"/>
      <w:r w:rsidRPr="00433F1E">
        <w:rPr>
          <w:rFonts w:ascii="Century Gothic" w:eastAsia="Century Gothic" w:hAnsi="Century Gothic" w:cs="Century Gothic"/>
          <w:sz w:val="26"/>
          <w:szCs w:val="26"/>
          <w:lang w:val="el-GR"/>
        </w:rPr>
        <w:t>Εφεσίους</w:t>
      </w:r>
      <w:proofErr w:type="spellEnd"/>
      <w:r w:rsidRPr="00433F1E">
        <w:rPr>
          <w:rFonts w:ascii="Century Gothic" w:eastAsia="Century Gothic" w:hAnsi="Century Gothic" w:cs="Century Gothic"/>
          <w:sz w:val="26"/>
          <w:szCs w:val="26"/>
          <w:lang w:val="el-GR"/>
        </w:rPr>
        <w:t xml:space="preserve"> 2:1-3· Ρωμαίους 5:10).</w:t>
      </w:r>
    </w:p>
    <w:p w14:paraId="7989A359" w14:textId="77777777" w:rsidR="00433F1E" w:rsidRDefault="00433F1E" w:rsidP="00433F1E">
      <w:pPr>
        <w:shd w:val="clear" w:color="auto" w:fill="FFFFFF"/>
        <w:ind w:firstLine="709"/>
        <w:jc w:val="both"/>
        <w:rPr>
          <w:rFonts w:ascii="Century Gothic" w:eastAsia="Century Gothic" w:hAnsi="Century Gothic" w:cs="Century Gothic"/>
          <w:sz w:val="26"/>
          <w:szCs w:val="26"/>
          <w:lang w:val="el-GR"/>
        </w:rPr>
      </w:pPr>
    </w:p>
    <w:p w14:paraId="017D2DF0" w14:textId="77777777" w:rsidR="00433F1E" w:rsidRDefault="00433F1E" w:rsidP="00433F1E">
      <w:pPr>
        <w:shd w:val="clear" w:color="auto" w:fill="FFFFFF"/>
        <w:ind w:firstLine="709"/>
        <w:jc w:val="both"/>
        <w:rPr>
          <w:rFonts w:ascii="Century Gothic" w:eastAsia="Century Gothic" w:hAnsi="Century Gothic" w:cs="Century Gothic"/>
          <w:sz w:val="26"/>
          <w:szCs w:val="26"/>
          <w:lang w:val="el-GR"/>
        </w:rPr>
      </w:pPr>
    </w:p>
    <w:p w14:paraId="5D3E062E" w14:textId="77777777" w:rsidR="00433F1E" w:rsidRDefault="00433F1E" w:rsidP="00433F1E">
      <w:pPr>
        <w:shd w:val="clear" w:color="auto" w:fill="FFFFFF"/>
        <w:ind w:firstLine="709"/>
        <w:jc w:val="both"/>
        <w:rPr>
          <w:rFonts w:ascii="Century Gothic" w:eastAsia="Century Gothic" w:hAnsi="Century Gothic" w:cs="Century Gothic"/>
          <w:sz w:val="26"/>
          <w:szCs w:val="26"/>
          <w:lang w:val="el-GR"/>
        </w:rPr>
      </w:pPr>
    </w:p>
    <w:p w14:paraId="091C3729" w14:textId="4E04B266" w:rsidR="00170B39" w:rsidRDefault="000E285D" w:rsidP="00433F1E">
      <w:pPr>
        <w:shd w:val="clear" w:color="auto" w:fill="FFFFFF"/>
        <w:jc w:val="both"/>
        <w:rPr>
          <w:rFonts w:ascii="Century Gothic" w:eastAsia="Century Gothic" w:hAnsi="Century Gothic" w:cs="Century Gothic"/>
          <w:b/>
          <w:color w:val="4A86E8"/>
          <w:sz w:val="26"/>
          <w:szCs w:val="26"/>
          <w:highlight w:val="white"/>
        </w:rPr>
      </w:pPr>
      <w:r>
        <w:rPr>
          <w:rFonts w:ascii="Century Gothic" w:eastAsia="Century Gothic" w:hAnsi="Century Gothic" w:cs="Century Gothic"/>
          <w:b/>
          <w:color w:val="4A86E8"/>
          <w:sz w:val="26"/>
          <w:szCs w:val="26"/>
          <w:highlight w:val="white"/>
        </w:rPr>
        <w:t xml:space="preserve">Ήσασταν κι εσείς άλλοτε πνευματικά νεκροί εξαιτίας των παραπτωμάτων και των αμαρτιών σας. Ζούσατε τότε σύμφωνα με τις απαιτήσεις αυτού εδώ του κόσμου, υπακούοντας στον άρχοντα των πονηρών δυνάμεων που βρίσκονται ανάμεσα σε </w:t>
      </w:r>
      <w:r>
        <w:rPr>
          <w:rFonts w:ascii="Century Gothic" w:eastAsia="Century Gothic" w:hAnsi="Century Gothic" w:cs="Century Gothic"/>
          <w:b/>
          <w:color w:val="4A86E8"/>
          <w:sz w:val="26"/>
          <w:szCs w:val="26"/>
          <w:highlight w:val="white"/>
        </w:rPr>
        <w:lastRenderedPageBreak/>
        <w:t xml:space="preserve">ουρανό και γη, στο σατανικό πνεύμα που εξακολουθεί να εξουσιάζει όσους δεν υπακούν στο Θεό. Έτσι, σαν κι αυτούς, ζήσαμε κάποτε κι εμείς όλοι: ήμασταν δούλοι στις επιθυμίες μας και κάναμε ό,τι ήθελε το αμαρτωλό εγώ μας. Η αμαρτωλή μας φύση μας οδηγούσε, όπως και τους υπόλοιπους ανθρώπους, σε πράξεις που προκαλούσαν την οργή του Θεού (Προς </w:t>
      </w:r>
      <w:proofErr w:type="spellStart"/>
      <w:r>
        <w:rPr>
          <w:rFonts w:ascii="Century Gothic" w:eastAsia="Century Gothic" w:hAnsi="Century Gothic" w:cs="Century Gothic"/>
          <w:b/>
          <w:color w:val="4A86E8"/>
          <w:sz w:val="26"/>
          <w:szCs w:val="26"/>
          <w:highlight w:val="white"/>
        </w:rPr>
        <w:t>Εφεσίους</w:t>
      </w:r>
      <w:proofErr w:type="spellEnd"/>
      <w:r>
        <w:rPr>
          <w:rFonts w:ascii="Century Gothic" w:eastAsia="Century Gothic" w:hAnsi="Century Gothic" w:cs="Century Gothic"/>
          <w:b/>
          <w:color w:val="4A86E8"/>
          <w:sz w:val="26"/>
          <w:szCs w:val="26"/>
          <w:highlight w:val="white"/>
        </w:rPr>
        <w:t xml:space="preserve"> 2:1-3).</w:t>
      </w:r>
    </w:p>
    <w:p w14:paraId="091C372A" w14:textId="77777777" w:rsidR="00170B39" w:rsidRDefault="00170B39">
      <w:pPr>
        <w:shd w:val="clear" w:color="auto" w:fill="FFFFFF"/>
        <w:ind w:firstLine="709"/>
        <w:jc w:val="both"/>
        <w:rPr>
          <w:rFonts w:ascii="Century Gothic" w:eastAsia="Century Gothic" w:hAnsi="Century Gothic" w:cs="Century Gothic"/>
          <w:sz w:val="26"/>
          <w:szCs w:val="26"/>
          <w:highlight w:val="white"/>
          <w:lang w:val="el-GR"/>
        </w:rPr>
      </w:pPr>
    </w:p>
    <w:p w14:paraId="26B01455" w14:textId="77777777" w:rsidR="00433F1E" w:rsidRPr="00433F1E" w:rsidRDefault="00433F1E">
      <w:pPr>
        <w:shd w:val="clear" w:color="auto" w:fill="FFFFFF"/>
        <w:ind w:firstLine="709"/>
        <w:jc w:val="both"/>
        <w:rPr>
          <w:rFonts w:ascii="Century Gothic" w:eastAsia="Century Gothic" w:hAnsi="Century Gothic" w:cs="Century Gothic"/>
          <w:sz w:val="26"/>
          <w:szCs w:val="26"/>
          <w:highlight w:val="white"/>
          <w:lang w:val="el-GR"/>
        </w:rPr>
      </w:pPr>
    </w:p>
    <w:p w14:paraId="091C372D" w14:textId="77777777" w:rsidR="00170B39" w:rsidRDefault="000E285D" w:rsidP="00433F1E">
      <w:pPr>
        <w:shd w:val="clear" w:color="auto" w:fill="FFFFFF"/>
        <w:jc w:val="both"/>
        <w:rPr>
          <w:rFonts w:ascii="Century Gothic" w:eastAsia="Century Gothic" w:hAnsi="Century Gothic" w:cs="Century Gothic"/>
          <w:b/>
          <w:color w:val="4A86E8"/>
          <w:sz w:val="26"/>
          <w:szCs w:val="26"/>
          <w:highlight w:val="white"/>
        </w:rPr>
      </w:pPr>
      <w:r>
        <w:rPr>
          <w:rFonts w:ascii="Century Gothic" w:eastAsia="Century Gothic" w:hAnsi="Century Gothic" w:cs="Century Gothic"/>
          <w:b/>
          <w:color w:val="4A86E8"/>
          <w:sz w:val="26"/>
          <w:szCs w:val="26"/>
          <w:highlight w:val="white"/>
        </w:rPr>
        <w:t>Παρ’ ό,τι ήμασταν εχθροί με το Θεό, μας συμφιλίωσε μαζί του ο σταυρικός θάνατος του Υιού του (Προς Ρωμαίους 5:10).</w:t>
      </w:r>
    </w:p>
    <w:p w14:paraId="091C372E" w14:textId="77777777" w:rsidR="00170B39" w:rsidRDefault="00170B39">
      <w:pPr>
        <w:shd w:val="clear" w:color="auto" w:fill="FFFFFF"/>
        <w:ind w:firstLine="709"/>
        <w:jc w:val="both"/>
        <w:rPr>
          <w:rFonts w:ascii="Century Gothic" w:eastAsia="Century Gothic" w:hAnsi="Century Gothic" w:cs="Century Gothic"/>
          <w:sz w:val="26"/>
          <w:szCs w:val="26"/>
          <w:highlight w:val="white"/>
          <w:lang w:val="el-GR"/>
        </w:rPr>
      </w:pPr>
    </w:p>
    <w:p w14:paraId="0702C2D1" w14:textId="77777777" w:rsidR="00433F1E" w:rsidRPr="00433F1E" w:rsidRDefault="00433F1E">
      <w:pPr>
        <w:shd w:val="clear" w:color="auto" w:fill="FFFFFF"/>
        <w:ind w:firstLine="709"/>
        <w:jc w:val="both"/>
        <w:rPr>
          <w:rFonts w:ascii="Century Gothic" w:eastAsia="Century Gothic" w:hAnsi="Century Gothic" w:cs="Century Gothic"/>
          <w:sz w:val="26"/>
          <w:szCs w:val="26"/>
          <w:highlight w:val="white"/>
          <w:lang w:val="el-GR"/>
        </w:rPr>
      </w:pPr>
    </w:p>
    <w:p w14:paraId="091C373B" w14:textId="10566EBC" w:rsidR="00170B39" w:rsidRDefault="00433F1E" w:rsidP="00433F1E">
      <w:pPr>
        <w:shd w:val="clear" w:color="auto" w:fill="FFFFFF"/>
        <w:ind w:left="709"/>
        <w:jc w:val="both"/>
        <w:rPr>
          <w:rFonts w:ascii="Century Gothic" w:eastAsia="Century Gothic" w:hAnsi="Century Gothic" w:cs="Century Gothic"/>
          <w:sz w:val="26"/>
          <w:szCs w:val="26"/>
          <w:highlight w:val="white"/>
          <w:lang w:val="el-GR"/>
        </w:rPr>
      </w:pPr>
      <w:r>
        <w:rPr>
          <w:rFonts w:ascii="Century Gothic" w:eastAsia="Century Gothic" w:hAnsi="Century Gothic" w:cs="Century Gothic"/>
          <w:sz w:val="26"/>
          <w:szCs w:val="26"/>
          <w:highlight w:val="white"/>
          <w:lang w:val="el-GR"/>
        </w:rPr>
        <w:t>Οι Χριστιανοί</w:t>
      </w:r>
      <w:r w:rsidR="000E285D">
        <w:rPr>
          <w:rFonts w:ascii="Century Gothic" w:eastAsia="Century Gothic" w:hAnsi="Century Gothic" w:cs="Century Gothic"/>
          <w:sz w:val="26"/>
          <w:szCs w:val="26"/>
          <w:highlight w:val="white"/>
        </w:rPr>
        <w:t>, εξακολουθούμε να δυσκολευόμαστε να αντιμετωπίσουμε ο ένας τον άλλον με αγάπη και συμπόνια</w:t>
      </w:r>
      <w:r>
        <w:rPr>
          <w:rFonts w:ascii="Century Gothic" w:eastAsia="Century Gothic" w:hAnsi="Century Gothic" w:cs="Century Gothic"/>
          <w:sz w:val="26"/>
          <w:szCs w:val="26"/>
          <w:highlight w:val="white"/>
          <w:lang w:val="el-GR"/>
        </w:rPr>
        <w:t xml:space="preserve"> (</w:t>
      </w:r>
      <w:r w:rsidR="000E285D">
        <w:rPr>
          <w:rFonts w:ascii="Century Gothic" w:eastAsia="Century Gothic" w:hAnsi="Century Gothic" w:cs="Century Gothic"/>
          <w:sz w:val="26"/>
          <w:szCs w:val="26"/>
          <w:highlight w:val="white"/>
        </w:rPr>
        <w:t>Ιάκωβος</w:t>
      </w:r>
      <w:r>
        <w:rPr>
          <w:rFonts w:ascii="Century Gothic" w:eastAsia="Century Gothic" w:hAnsi="Century Gothic" w:cs="Century Gothic"/>
          <w:sz w:val="26"/>
          <w:szCs w:val="26"/>
          <w:highlight w:val="white"/>
          <w:lang w:val="el-GR"/>
        </w:rPr>
        <w:t xml:space="preserve"> </w:t>
      </w:r>
      <w:r w:rsidR="000E285D">
        <w:rPr>
          <w:rFonts w:ascii="Century Gothic" w:eastAsia="Century Gothic" w:hAnsi="Century Gothic" w:cs="Century Gothic"/>
          <w:sz w:val="26"/>
          <w:szCs w:val="26"/>
          <w:highlight w:val="white"/>
        </w:rPr>
        <w:t>4:1-2</w:t>
      </w:r>
      <w:r>
        <w:rPr>
          <w:rFonts w:ascii="Century Gothic" w:eastAsia="Century Gothic" w:hAnsi="Century Gothic" w:cs="Century Gothic"/>
          <w:sz w:val="26"/>
          <w:szCs w:val="26"/>
          <w:highlight w:val="white"/>
          <w:lang w:val="el-GR"/>
        </w:rPr>
        <w:t>).</w:t>
      </w:r>
    </w:p>
    <w:p w14:paraId="3D7252A6" w14:textId="77777777" w:rsidR="00433F1E" w:rsidRDefault="00433F1E" w:rsidP="00433F1E">
      <w:pPr>
        <w:shd w:val="clear" w:color="auto" w:fill="FFFFFF"/>
        <w:ind w:firstLine="709"/>
        <w:jc w:val="both"/>
        <w:rPr>
          <w:rFonts w:ascii="Century Gothic" w:eastAsia="Century Gothic" w:hAnsi="Century Gothic" w:cs="Century Gothic"/>
          <w:sz w:val="26"/>
          <w:szCs w:val="26"/>
          <w:highlight w:val="white"/>
          <w:lang w:val="el-GR"/>
        </w:rPr>
      </w:pPr>
    </w:p>
    <w:p w14:paraId="629B8909" w14:textId="77777777" w:rsidR="00433F1E" w:rsidRPr="00433F1E" w:rsidRDefault="00433F1E" w:rsidP="00433F1E">
      <w:pPr>
        <w:shd w:val="clear" w:color="auto" w:fill="FFFFFF"/>
        <w:ind w:firstLine="709"/>
        <w:jc w:val="both"/>
        <w:rPr>
          <w:rFonts w:ascii="Century Gothic" w:eastAsia="Century Gothic" w:hAnsi="Century Gothic" w:cs="Century Gothic"/>
          <w:sz w:val="26"/>
          <w:szCs w:val="26"/>
          <w:highlight w:val="white"/>
          <w:lang w:val="el-GR"/>
        </w:rPr>
      </w:pPr>
    </w:p>
    <w:p w14:paraId="091C373E" w14:textId="49061D91" w:rsidR="00170B39" w:rsidRDefault="000E285D" w:rsidP="00433F1E">
      <w:pPr>
        <w:shd w:val="clear" w:color="auto" w:fill="FFFFFF"/>
        <w:jc w:val="both"/>
        <w:rPr>
          <w:rFonts w:ascii="Century Gothic" w:eastAsia="Century Gothic" w:hAnsi="Century Gothic" w:cs="Century Gothic"/>
          <w:b/>
          <w:color w:val="4A86E8"/>
          <w:sz w:val="26"/>
          <w:szCs w:val="26"/>
          <w:highlight w:val="white"/>
        </w:rPr>
      </w:pPr>
      <w:r>
        <w:rPr>
          <w:rFonts w:ascii="Century Gothic" w:eastAsia="Century Gothic" w:hAnsi="Century Gothic" w:cs="Century Gothic"/>
          <w:b/>
          <w:color w:val="4A86E8"/>
          <w:sz w:val="26"/>
          <w:szCs w:val="26"/>
          <w:highlight w:val="white"/>
        </w:rPr>
        <w:t>Από πού προέρχονται οι πόλεμοι κι από πού οι μεταξύ σας διαμάχες; Δεν προέρχονται από τα πάθη σας που μάχονται μέσα σας; Επιθυμείτε κάτι και δεν το έχετε. Για να το αποκτήσετε, φονεύετε και μισείτε· και όμως δεν μπορείτε να το πετύχετε. Αγωνίζεστε και πολεμάτε και δεν αποκτάτε αυτό που επιδιώκετε, γιατί δεν το ζητάτε από το Θεό (Ιακώβου 4:1-2).</w:t>
      </w:r>
    </w:p>
    <w:p w14:paraId="091C373F" w14:textId="77777777" w:rsidR="00170B39" w:rsidRDefault="00170B39">
      <w:pPr>
        <w:shd w:val="clear" w:color="auto" w:fill="FFFFFF"/>
        <w:ind w:firstLine="709"/>
        <w:jc w:val="both"/>
        <w:rPr>
          <w:rFonts w:ascii="Century Gothic" w:eastAsia="Century Gothic" w:hAnsi="Century Gothic" w:cs="Century Gothic"/>
          <w:sz w:val="26"/>
          <w:szCs w:val="26"/>
          <w:highlight w:val="white"/>
        </w:rPr>
      </w:pPr>
    </w:p>
    <w:p w14:paraId="091C374E" w14:textId="77777777" w:rsidR="00170B39" w:rsidRDefault="00170B39">
      <w:pPr>
        <w:shd w:val="clear" w:color="auto" w:fill="FFFFFF"/>
        <w:jc w:val="both"/>
        <w:rPr>
          <w:rFonts w:ascii="Century Gothic" w:eastAsia="Century Gothic" w:hAnsi="Century Gothic" w:cs="Century Gothic"/>
          <w:sz w:val="24"/>
          <w:szCs w:val="24"/>
          <w:highlight w:val="white"/>
        </w:rPr>
      </w:pPr>
    </w:p>
    <w:p w14:paraId="091C374F" w14:textId="15BB78AB" w:rsidR="00170B39" w:rsidRDefault="00433F1E" w:rsidP="00433F1E">
      <w:pPr>
        <w:shd w:val="clear" w:color="auto" w:fill="FFFFFF"/>
        <w:ind w:firstLine="709"/>
        <w:rPr>
          <w:rFonts w:ascii="Century Gothic" w:eastAsia="Century Gothic" w:hAnsi="Century Gothic" w:cs="Century Gothic"/>
          <w:b/>
          <w:color w:val="4A86E8"/>
          <w:sz w:val="26"/>
          <w:szCs w:val="26"/>
          <w:highlight w:val="white"/>
          <w:lang w:val="el-GR"/>
        </w:rPr>
      </w:pPr>
      <w:r>
        <w:rPr>
          <w:rFonts w:ascii="Century Gothic" w:eastAsia="Century Gothic" w:hAnsi="Century Gothic" w:cs="Century Gothic"/>
          <w:b/>
          <w:color w:val="4A86E8"/>
          <w:sz w:val="26"/>
          <w:szCs w:val="26"/>
          <w:highlight w:val="white"/>
          <w:lang w:val="el-GR"/>
        </w:rPr>
        <w:t>Γ.</w:t>
      </w:r>
      <w:r w:rsidR="000E285D">
        <w:rPr>
          <w:rFonts w:ascii="Century Gothic" w:eastAsia="Century Gothic" w:hAnsi="Century Gothic" w:cs="Century Gothic"/>
          <w:b/>
          <w:color w:val="4A86E8"/>
          <w:sz w:val="26"/>
          <w:szCs w:val="26"/>
          <w:highlight w:val="white"/>
        </w:rPr>
        <w:t>ΘΑΝΑΤΟΣ</w:t>
      </w:r>
    </w:p>
    <w:p w14:paraId="2C4A0ECB" w14:textId="77777777" w:rsidR="00433F1E" w:rsidRPr="00433F1E" w:rsidRDefault="00433F1E" w:rsidP="00433F1E">
      <w:pPr>
        <w:shd w:val="clear" w:color="auto" w:fill="FFFFFF"/>
        <w:ind w:firstLine="709"/>
        <w:rPr>
          <w:rFonts w:ascii="Century Gothic" w:eastAsia="Century Gothic" w:hAnsi="Century Gothic" w:cs="Century Gothic"/>
          <w:b/>
          <w:color w:val="4A86E8"/>
          <w:sz w:val="26"/>
          <w:szCs w:val="26"/>
          <w:highlight w:val="white"/>
          <w:lang w:val="el-GR"/>
        </w:rPr>
      </w:pPr>
    </w:p>
    <w:p w14:paraId="091C3755" w14:textId="75CD0299" w:rsidR="00170B39" w:rsidRDefault="00433F1E" w:rsidP="00433F1E">
      <w:pPr>
        <w:shd w:val="clear" w:color="auto" w:fill="FFFFFF"/>
        <w:ind w:left="709"/>
        <w:jc w:val="both"/>
        <w:rPr>
          <w:rFonts w:ascii="Century Gothic" w:eastAsia="Century Gothic" w:hAnsi="Century Gothic" w:cs="Century Gothic"/>
          <w:sz w:val="26"/>
          <w:szCs w:val="26"/>
          <w:lang w:val="el-GR"/>
        </w:rPr>
      </w:pPr>
      <w:r>
        <w:rPr>
          <w:rFonts w:ascii="Century Gothic" w:eastAsia="Century Gothic" w:hAnsi="Century Gothic" w:cs="Century Gothic"/>
          <w:sz w:val="26"/>
          <w:szCs w:val="26"/>
          <w:highlight w:val="white"/>
          <w:lang w:val="el-GR"/>
        </w:rPr>
        <w:t>Όταν ο</w:t>
      </w:r>
      <w:r w:rsidR="000E285D">
        <w:rPr>
          <w:rFonts w:ascii="Century Gothic" w:eastAsia="Century Gothic" w:hAnsi="Century Gothic" w:cs="Century Gothic"/>
          <w:sz w:val="26"/>
          <w:szCs w:val="26"/>
          <w:highlight w:val="white"/>
        </w:rPr>
        <w:t xml:space="preserve"> Αδάμ επαναστάτησε εναντίον του Θεού, τέθηκε όλο το ανθρώπινο είδος υπό την κατάρα του θανάτου</w:t>
      </w:r>
      <w:r>
        <w:rPr>
          <w:rFonts w:ascii="Century Gothic" w:eastAsia="Century Gothic" w:hAnsi="Century Gothic" w:cs="Century Gothic"/>
          <w:sz w:val="26"/>
          <w:szCs w:val="26"/>
          <w:lang w:val="el-GR"/>
        </w:rPr>
        <w:t xml:space="preserve"> (</w:t>
      </w:r>
      <w:r w:rsidRPr="00433F1E">
        <w:rPr>
          <w:rFonts w:ascii="Century Gothic" w:eastAsia="Century Gothic" w:hAnsi="Century Gothic" w:cs="Century Gothic"/>
          <w:sz w:val="26"/>
          <w:szCs w:val="26"/>
          <w:lang w:val="el-GR"/>
        </w:rPr>
        <w:t>Προς Ρωμαίους 5:12-17</w:t>
      </w:r>
      <w:r>
        <w:rPr>
          <w:rFonts w:ascii="Century Gothic" w:eastAsia="Century Gothic" w:hAnsi="Century Gothic" w:cs="Century Gothic"/>
          <w:sz w:val="26"/>
          <w:szCs w:val="26"/>
          <w:lang w:val="el-GR"/>
        </w:rPr>
        <w:t>).</w:t>
      </w:r>
    </w:p>
    <w:p w14:paraId="716E983A" w14:textId="77777777" w:rsidR="00D7285A" w:rsidRDefault="00D7285A" w:rsidP="00433F1E">
      <w:pPr>
        <w:shd w:val="clear" w:color="auto" w:fill="FFFFFF"/>
        <w:ind w:left="709"/>
        <w:jc w:val="both"/>
        <w:rPr>
          <w:rFonts w:ascii="Century Gothic" w:eastAsia="Century Gothic" w:hAnsi="Century Gothic" w:cs="Century Gothic"/>
          <w:sz w:val="26"/>
          <w:szCs w:val="26"/>
          <w:lang w:val="el-GR"/>
        </w:rPr>
      </w:pPr>
    </w:p>
    <w:p w14:paraId="451B98E8" w14:textId="77777777" w:rsidR="00D7285A" w:rsidRPr="00433F1E" w:rsidRDefault="00D7285A" w:rsidP="00433F1E">
      <w:pPr>
        <w:shd w:val="clear" w:color="auto" w:fill="FFFFFF"/>
        <w:ind w:left="709"/>
        <w:jc w:val="both"/>
        <w:rPr>
          <w:rFonts w:ascii="Century Gothic" w:eastAsia="Century Gothic" w:hAnsi="Century Gothic" w:cs="Century Gothic"/>
          <w:sz w:val="26"/>
          <w:szCs w:val="26"/>
          <w:lang w:val="el-GR"/>
        </w:rPr>
      </w:pPr>
    </w:p>
    <w:p w14:paraId="091C3756" w14:textId="4EC5C9C2" w:rsidR="00170B39" w:rsidRDefault="00170B39">
      <w:pPr>
        <w:shd w:val="clear" w:color="auto" w:fill="FFFFFF"/>
        <w:ind w:firstLine="709"/>
        <w:jc w:val="both"/>
        <w:rPr>
          <w:rFonts w:ascii="Century Gothic" w:eastAsia="Century Gothic" w:hAnsi="Century Gothic" w:cs="Century Gothic"/>
          <w:sz w:val="26"/>
          <w:szCs w:val="26"/>
          <w:highlight w:val="white"/>
        </w:rPr>
      </w:pPr>
    </w:p>
    <w:p w14:paraId="091C3758" w14:textId="14D9EA46" w:rsidR="00170B39" w:rsidRDefault="000E285D" w:rsidP="00D7285A">
      <w:pPr>
        <w:shd w:val="clear" w:color="auto" w:fill="FFFFFF"/>
        <w:jc w:val="both"/>
        <w:rPr>
          <w:rFonts w:ascii="Century Gothic" w:eastAsia="Century Gothic" w:hAnsi="Century Gothic" w:cs="Century Gothic"/>
          <w:b/>
          <w:color w:val="4A86E8"/>
          <w:sz w:val="26"/>
          <w:szCs w:val="26"/>
          <w:highlight w:val="white"/>
        </w:rPr>
      </w:pPr>
      <w:r>
        <w:rPr>
          <w:rFonts w:ascii="Century Gothic" w:eastAsia="Century Gothic" w:hAnsi="Century Gothic" w:cs="Century Gothic"/>
          <w:b/>
          <w:color w:val="4A86E8"/>
          <w:sz w:val="26"/>
          <w:szCs w:val="26"/>
          <w:highlight w:val="white"/>
        </w:rPr>
        <w:t>Μέσω ενός ανθρώπου μπήκε στον κόσμο η αμαρτία και μέσω της αμαρτίας ο θάνατος. Έτσι εξαπλώθηκε ο θάνατος σ’ όλους τους ανθρώπους, γιατί όλοι αμάρτησαν… Γιατί εάν η παράβαση ενός ανθρώπου είχε σαν συνέπεια το θάνατο όλων… Ήταν αρκετό, λοιπόν, το παράπτωμα ενός ανθρώπου, για να κυριαρχήσει ο θάνατος σ’ όλον τον κόσμο, εξαιτίας του ενός ανθρώπου (Προς Ρωμαίους 5:12-17).</w:t>
      </w:r>
    </w:p>
    <w:p w14:paraId="36511455" w14:textId="77777777" w:rsidR="00D7285A" w:rsidRDefault="00D7285A" w:rsidP="00D7285A">
      <w:pPr>
        <w:shd w:val="clear" w:color="auto" w:fill="FFFFFF"/>
        <w:ind w:firstLine="709"/>
        <w:jc w:val="both"/>
        <w:rPr>
          <w:rFonts w:ascii="Century Gothic" w:eastAsia="Century Gothic" w:hAnsi="Century Gothic" w:cs="Century Gothic"/>
          <w:sz w:val="26"/>
          <w:szCs w:val="26"/>
          <w:lang w:val="el-GR"/>
        </w:rPr>
      </w:pPr>
    </w:p>
    <w:p w14:paraId="0C1D3739" w14:textId="1C74F6E1" w:rsidR="00D7285A" w:rsidRPr="00D7285A" w:rsidRDefault="00D7285A" w:rsidP="00D7285A">
      <w:pPr>
        <w:shd w:val="clear" w:color="auto" w:fill="FFFFFF"/>
        <w:ind w:left="709"/>
        <w:jc w:val="both"/>
        <w:rPr>
          <w:rFonts w:ascii="Century Gothic" w:eastAsia="Century Gothic" w:hAnsi="Century Gothic" w:cs="Century Gothic"/>
          <w:sz w:val="26"/>
          <w:szCs w:val="26"/>
          <w:highlight w:val="white"/>
          <w:lang w:val="el-GR"/>
        </w:rPr>
      </w:pPr>
      <w:r w:rsidRPr="00D7285A">
        <w:rPr>
          <w:rFonts w:ascii="Century Gothic" w:eastAsia="Century Gothic" w:hAnsi="Century Gothic" w:cs="Century Gothic"/>
          <w:sz w:val="26"/>
          <w:szCs w:val="26"/>
          <w:lang w:val="el-GR"/>
        </w:rPr>
        <w:t xml:space="preserve">Ο </w:t>
      </w:r>
      <w:r>
        <w:rPr>
          <w:rFonts w:ascii="Century Gothic" w:eastAsia="Century Gothic" w:hAnsi="Century Gothic" w:cs="Century Gothic"/>
          <w:sz w:val="26"/>
          <w:szCs w:val="26"/>
          <w:highlight w:val="white"/>
        </w:rPr>
        <w:t>Αδάμ πέθανε πνευματικά ως συνέπεια της απιστίας του στη διαθήκη του Θεού, και οι φυσικοί του απόγονοι είναι πνευματικά νεκροί πριν πιστέψουν στον Χριστό</w:t>
      </w:r>
      <w:r w:rsidRPr="00D7285A">
        <w:rPr>
          <w:rFonts w:ascii="Century Gothic" w:eastAsia="Century Gothic" w:hAnsi="Century Gothic" w:cs="Century Gothic"/>
          <w:sz w:val="26"/>
          <w:szCs w:val="26"/>
          <w:lang w:val="el-GR"/>
        </w:rPr>
        <w:t xml:space="preserve"> (Εφ</w:t>
      </w:r>
      <w:proofErr w:type="spellStart"/>
      <w:r w:rsidRPr="00D7285A">
        <w:rPr>
          <w:rFonts w:ascii="Century Gothic" w:eastAsia="Century Gothic" w:hAnsi="Century Gothic" w:cs="Century Gothic"/>
          <w:sz w:val="26"/>
          <w:szCs w:val="26"/>
          <w:lang w:val="el-GR"/>
        </w:rPr>
        <w:t>εσίους</w:t>
      </w:r>
      <w:proofErr w:type="spellEnd"/>
      <w:r w:rsidRPr="00D7285A">
        <w:rPr>
          <w:rFonts w:ascii="Century Gothic" w:eastAsia="Century Gothic" w:hAnsi="Century Gothic" w:cs="Century Gothic"/>
          <w:sz w:val="26"/>
          <w:szCs w:val="26"/>
          <w:lang w:val="el-GR"/>
        </w:rPr>
        <w:t xml:space="preserve"> 2:1-5).</w:t>
      </w:r>
    </w:p>
    <w:p w14:paraId="3D350A19" w14:textId="77777777" w:rsidR="00D7285A" w:rsidRDefault="00D7285A">
      <w:pPr>
        <w:shd w:val="clear" w:color="auto" w:fill="FFFFFF"/>
        <w:ind w:firstLine="709"/>
        <w:jc w:val="both"/>
        <w:rPr>
          <w:rFonts w:ascii="Century Gothic" w:eastAsia="Century Gothic" w:hAnsi="Century Gothic" w:cs="Century Gothic"/>
          <w:sz w:val="26"/>
          <w:szCs w:val="26"/>
          <w:highlight w:val="white"/>
          <w:lang w:val="el-GR"/>
        </w:rPr>
      </w:pPr>
    </w:p>
    <w:p w14:paraId="141BDDEB" w14:textId="77777777" w:rsidR="00D7285A" w:rsidRDefault="00D7285A">
      <w:pPr>
        <w:shd w:val="clear" w:color="auto" w:fill="FFFFFF"/>
        <w:ind w:firstLine="709"/>
        <w:jc w:val="both"/>
        <w:rPr>
          <w:rFonts w:ascii="Century Gothic" w:eastAsia="Century Gothic" w:hAnsi="Century Gothic" w:cs="Century Gothic"/>
          <w:sz w:val="26"/>
          <w:szCs w:val="26"/>
          <w:highlight w:val="white"/>
          <w:lang w:val="el-GR"/>
        </w:rPr>
      </w:pPr>
    </w:p>
    <w:p w14:paraId="091C3760" w14:textId="77777777" w:rsidR="00170B39" w:rsidRDefault="00170B39">
      <w:pPr>
        <w:shd w:val="clear" w:color="auto" w:fill="FFFFFF"/>
        <w:ind w:firstLine="709"/>
        <w:jc w:val="both"/>
        <w:rPr>
          <w:rFonts w:ascii="Century Gothic" w:eastAsia="Century Gothic" w:hAnsi="Century Gothic" w:cs="Century Gothic"/>
          <w:sz w:val="26"/>
          <w:szCs w:val="26"/>
          <w:highlight w:val="white"/>
        </w:rPr>
      </w:pPr>
    </w:p>
    <w:p w14:paraId="091C3772" w14:textId="1D3832C5" w:rsidR="00170B39" w:rsidRDefault="000E285D" w:rsidP="00D7285A">
      <w:pPr>
        <w:shd w:val="clear" w:color="auto" w:fill="FFFFFF"/>
        <w:jc w:val="both"/>
        <w:rPr>
          <w:rFonts w:ascii="Century Gothic" w:eastAsia="Century Gothic" w:hAnsi="Century Gothic" w:cs="Century Gothic"/>
          <w:b/>
          <w:color w:val="4A86E8"/>
          <w:sz w:val="26"/>
          <w:szCs w:val="26"/>
          <w:highlight w:val="white"/>
        </w:rPr>
      </w:pPr>
      <w:r>
        <w:rPr>
          <w:rFonts w:ascii="Century Gothic" w:eastAsia="Century Gothic" w:hAnsi="Century Gothic" w:cs="Century Gothic"/>
          <w:b/>
          <w:color w:val="4A86E8"/>
          <w:sz w:val="26"/>
          <w:szCs w:val="26"/>
          <w:highlight w:val="white"/>
        </w:rPr>
        <w:lastRenderedPageBreak/>
        <w:t xml:space="preserve">Ήσασταν κι εσείς άλλοτε πνευματικά νεκροί εξαιτίας των παραπτωμάτων και των αμαρτιών σας. Ζούσατε τότε σύμφωνα με τις απαιτήσεις αυτού εδώ του κόσμου, υπακούοντας στον άρχοντα των πονηρών δυνάμεων που βρίσκονται ανάμεσα σε ουρανό και γη, στο σατανικό πνεύμα που εξακολουθεί να εξουσιάζει όσους δεν υπακούν στο Θεό. Έτσι, σαν κι αυτούς, ζήσαμε κάποτε κι εμείς όλοι… Ο Θεός όμως… ενώ ήμασταν πνευματικά νεκροί εξαιτίας των παραπτωμάτων μας, μας ξανάδωσε ζωή μαζί με το Χριστό (Προς </w:t>
      </w:r>
      <w:proofErr w:type="spellStart"/>
      <w:r>
        <w:rPr>
          <w:rFonts w:ascii="Century Gothic" w:eastAsia="Century Gothic" w:hAnsi="Century Gothic" w:cs="Century Gothic"/>
          <w:b/>
          <w:color w:val="4A86E8"/>
          <w:sz w:val="26"/>
          <w:szCs w:val="26"/>
          <w:highlight w:val="white"/>
        </w:rPr>
        <w:t>Εφεσίους</w:t>
      </w:r>
      <w:proofErr w:type="spellEnd"/>
      <w:r>
        <w:rPr>
          <w:rFonts w:ascii="Century Gothic" w:eastAsia="Century Gothic" w:hAnsi="Century Gothic" w:cs="Century Gothic"/>
          <w:b/>
          <w:color w:val="4A86E8"/>
          <w:sz w:val="26"/>
          <w:szCs w:val="26"/>
          <w:highlight w:val="white"/>
        </w:rPr>
        <w:t xml:space="preserve"> 2:1-5).</w:t>
      </w:r>
    </w:p>
    <w:p w14:paraId="7EBE36CC" w14:textId="77777777" w:rsidR="00D7285A" w:rsidRDefault="00D7285A">
      <w:pPr>
        <w:shd w:val="clear" w:color="auto" w:fill="FFFFFF"/>
        <w:ind w:firstLine="709"/>
        <w:jc w:val="both"/>
        <w:rPr>
          <w:rFonts w:ascii="Century Gothic" w:eastAsia="Century Gothic" w:hAnsi="Century Gothic" w:cs="Century Gothic"/>
          <w:sz w:val="26"/>
          <w:szCs w:val="26"/>
          <w:highlight w:val="white"/>
          <w:lang w:val="el-GR"/>
        </w:rPr>
      </w:pPr>
    </w:p>
    <w:p w14:paraId="25C6307F" w14:textId="77777777" w:rsidR="00D7285A" w:rsidRDefault="00D7285A">
      <w:pPr>
        <w:shd w:val="clear" w:color="auto" w:fill="FFFFFF"/>
        <w:ind w:firstLine="709"/>
        <w:jc w:val="both"/>
        <w:rPr>
          <w:rFonts w:ascii="Century Gothic" w:eastAsia="Century Gothic" w:hAnsi="Century Gothic" w:cs="Century Gothic"/>
          <w:sz w:val="26"/>
          <w:szCs w:val="26"/>
          <w:highlight w:val="white"/>
          <w:lang w:val="el-GR"/>
        </w:rPr>
      </w:pPr>
    </w:p>
    <w:p w14:paraId="091C3778" w14:textId="625296A9" w:rsidR="00170B39" w:rsidRDefault="00D7285A" w:rsidP="00D7285A">
      <w:pPr>
        <w:shd w:val="clear" w:color="auto" w:fill="FFFFFF"/>
        <w:ind w:left="709"/>
        <w:jc w:val="both"/>
        <w:rPr>
          <w:rFonts w:ascii="Century Gothic" w:eastAsia="Century Gothic" w:hAnsi="Century Gothic" w:cs="Century Gothic"/>
          <w:sz w:val="26"/>
          <w:szCs w:val="26"/>
          <w:highlight w:val="white"/>
          <w:lang w:val="el-GR"/>
        </w:rPr>
      </w:pPr>
      <w:r>
        <w:rPr>
          <w:rFonts w:ascii="Century Gothic" w:eastAsia="Century Gothic" w:hAnsi="Century Gothic" w:cs="Century Gothic"/>
          <w:sz w:val="26"/>
          <w:szCs w:val="26"/>
          <w:highlight w:val="white"/>
          <w:lang w:val="el-GR"/>
        </w:rPr>
        <w:t>Έ</w:t>
      </w:r>
      <w:proofErr w:type="spellStart"/>
      <w:r>
        <w:rPr>
          <w:rFonts w:ascii="Century Gothic" w:eastAsia="Century Gothic" w:hAnsi="Century Gothic" w:cs="Century Gothic"/>
          <w:sz w:val="26"/>
          <w:szCs w:val="26"/>
          <w:highlight w:val="white"/>
        </w:rPr>
        <w:t>χουμε</w:t>
      </w:r>
      <w:proofErr w:type="spellEnd"/>
      <w:r>
        <w:rPr>
          <w:rFonts w:ascii="Century Gothic" w:eastAsia="Century Gothic" w:hAnsi="Century Gothic" w:cs="Century Gothic"/>
          <w:sz w:val="26"/>
          <w:szCs w:val="26"/>
          <w:highlight w:val="white"/>
        </w:rPr>
        <w:t xml:space="preserve"> πνευματική ζωή αν έχουμε τον Χριστό μέσα </w:t>
      </w:r>
      <w:r>
        <w:rPr>
          <w:rFonts w:ascii="Century Gothic" w:eastAsia="Century Gothic" w:hAnsi="Century Gothic" w:cs="Century Gothic"/>
          <w:sz w:val="26"/>
          <w:szCs w:val="26"/>
          <w:highlight w:val="white"/>
        </w:rPr>
        <w:t>μας</w:t>
      </w:r>
      <w:r>
        <w:rPr>
          <w:rFonts w:ascii="Century Gothic" w:eastAsia="Century Gothic" w:hAnsi="Century Gothic" w:cs="Century Gothic"/>
          <w:sz w:val="26"/>
          <w:szCs w:val="26"/>
          <w:highlight w:val="white"/>
          <w:lang w:val="el-GR"/>
        </w:rPr>
        <w:t>, αλλά</w:t>
      </w:r>
      <w:r>
        <w:rPr>
          <w:rFonts w:ascii="Century Gothic" w:eastAsia="Century Gothic" w:hAnsi="Century Gothic" w:cs="Century Gothic"/>
          <w:sz w:val="26"/>
          <w:szCs w:val="26"/>
          <w:highlight w:val="white"/>
        </w:rPr>
        <w:t xml:space="preserve"> αν δεν βρίσκεται μέσα μας ο Χριστός, τότε είμαστε πνευματικά νεκροί</w:t>
      </w:r>
      <w:r>
        <w:rPr>
          <w:rFonts w:ascii="Century Gothic" w:eastAsia="Century Gothic" w:hAnsi="Century Gothic" w:cs="Century Gothic"/>
          <w:sz w:val="26"/>
          <w:szCs w:val="26"/>
          <w:highlight w:val="white"/>
          <w:lang w:val="el-GR"/>
        </w:rPr>
        <w:t xml:space="preserve"> (</w:t>
      </w:r>
      <w:r w:rsidR="000E285D">
        <w:rPr>
          <w:rFonts w:ascii="Century Gothic" w:eastAsia="Century Gothic" w:hAnsi="Century Gothic" w:cs="Century Gothic"/>
          <w:sz w:val="26"/>
          <w:szCs w:val="26"/>
          <w:highlight w:val="white"/>
        </w:rPr>
        <w:t>Προς Ρωμαίους 8:10</w:t>
      </w:r>
      <w:r>
        <w:rPr>
          <w:rFonts w:ascii="Century Gothic" w:eastAsia="Century Gothic" w:hAnsi="Century Gothic" w:cs="Century Gothic"/>
          <w:sz w:val="26"/>
          <w:szCs w:val="26"/>
          <w:highlight w:val="white"/>
          <w:lang w:val="el-GR"/>
        </w:rPr>
        <w:t>).</w:t>
      </w:r>
    </w:p>
    <w:p w14:paraId="38298F1E" w14:textId="77777777" w:rsidR="00D7285A" w:rsidRDefault="00D7285A" w:rsidP="00D7285A">
      <w:pPr>
        <w:shd w:val="clear" w:color="auto" w:fill="FFFFFF"/>
        <w:ind w:firstLine="709"/>
        <w:jc w:val="both"/>
        <w:rPr>
          <w:rFonts w:ascii="Century Gothic" w:eastAsia="Century Gothic" w:hAnsi="Century Gothic" w:cs="Century Gothic"/>
          <w:sz w:val="26"/>
          <w:szCs w:val="26"/>
          <w:highlight w:val="white"/>
          <w:lang w:val="el-GR"/>
        </w:rPr>
      </w:pPr>
    </w:p>
    <w:p w14:paraId="78FFE2C1" w14:textId="77777777" w:rsidR="00D7285A" w:rsidRDefault="00D7285A" w:rsidP="00D7285A">
      <w:pPr>
        <w:shd w:val="clear" w:color="auto" w:fill="FFFFFF"/>
        <w:ind w:firstLine="709"/>
        <w:jc w:val="both"/>
        <w:rPr>
          <w:rFonts w:ascii="Century Gothic" w:eastAsia="Century Gothic" w:hAnsi="Century Gothic" w:cs="Century Gothic"/>
          <w:sz w:val="26"/>
          <w:szCs w:val="26"/>
          <w:highlight w:val="white"/>
          <w:lang w:val="el-GR"/>
        </w:rPr>
      </w:pPr>
    </w:p>
    <w:p w14:paraId="3BA53D2B" w14:textId="77777777" w:rsidR="00D7285A" w:rsidRPr="00D7285A" w:rsidRDefault="00D7285A" w:rsidP="00D7285A">
      <w:pPr>
        <w:shd w:val="clear" w:color="auto" w:fill="FFFFFF"/>
        <w:ind w:firstLine="709"/>
        <w:jc w:val="both"/>
        <w:rPr>
          <w:rFonts w:ascii="Century Gothic" w:eastAsia="Century Gothic" w:hAnsi="Century Gothic" w:cs="Century Gothic"/>
          <w:sz w:val="26"/>
          <w:szCs w:val="26"/>
          <w:highlight w:val="white"/>
          <w:lang w:val="el-GR"/>
        </w:rPr>
      </w:pPr>
    </w:p>
    <w:p w14:paraId="091C3779" w14:textId="77777777" w:rsidR="00170B39" w:rsidRDefault="000E285D" w:rsidP="00D7285A">
      <w:pPr>
        <w:shd w:val="clear" w:color="auto" w:fill="FFFFFF"/>
        <w:jc w:val="both"/>
        <w:rPr>
          <w:rFonts w:ascii="Century Gothic" w:eastAsia="Century Gothic" w:hAnsi="Century Gothic" w:cs="Century Gothic"/>
          <w:b/>
          <w:color w:val="4A86E8"/>
          <w:sz w:val="26"/>
          <w:szCs w:val="26"/>
          <w:highlight w:val="white"/>
        </w:rPr>
      </w:pPr>
      <w:r>
        <w:rPr>
          <w:rFonts w:ascii="Century Gothic" w:eastAsia="Century Gothic" w:hAnsi="Century Gothic" w:cs="Century Gothic"/>
          <w:b/>
          <w:color w:val="4A86E8"/>
          <w:sz w:val="26"/>
          <w:szCs w:val="26"/>
          <w:highlight w:val="white"/>
        </w:rPr>
        <w:t>Αν όμως ο Χριστός κυριαρχεί στην ύπαρξή σας, τότε εξακολουθείτε βέβαια να πεθαίνετε σωματικά εξαιτίας της αμαρτίας, αλλά το Πνεύμα σάς δίνει ζωή, επειδή ο Θεός σάς δικαίωσε (Προς Ρωμαίους 8:10).</w:t>
      </w:r>
    </w:p>
    <w:p w14:paraId="091C377C" w14:textId="77777777" w:rsidR="00170B39" w:rsidRDefault="00170B39">
      <w:pPr>
        <w:shd w:val="clear" w:color="auto" w:fill="FFFFFF"/>
        <w:ind w:firstLine="709"/>
        <w:jc w:val="both"/>
        <w:rPr>
          <w:rFonts w:ascii="Century Gothic" w:eastAsia="Century Gothic" w:hAnsi="Century Gothic" w:cs="Century Gothic"/>
          <w:sz w:val="26"/>
          <w:szCs w:val="26"/>
          <w:highlight w:val="white"/>
        </w:rPr>
      </w:pPr>
    </w:p>
    <w:p w14:paraId="776A4155" w14:textId="77777777" w:rsidR="00D7285A" w:rsidRDefault="00D7285A" w:rsidP="00D7285A">
      <w:pPr>
        <w:shd w:val="clear" w:color="auto" w:fill="FFFFFF"/>
        <w:rPr>
          <w:rFonts w:ascii="Century Gothic" w:eastAsia="Century Gothic" w:hAnsi="Century Gothic" w:cs="Century Gothic"/>
          <w:b/>
          <w:color w:val="4A86E8"/>
          <w:sz w:val="26"/>
          <w:szCs w:val="26"/>
          <w:highlight w:val="white"/>
          <w:lang w:val="el-GR"/>
        </w:rPr>
      </w:pPr>
    </w:p>
    <w:p w14:paraId="7574F0E4" w14:textId="77777777" w:rsidR="00D7285A" w:rsidRDefault="00D7285A" w:rsidP="00D7285A">
      <w:pPr>
        <w:shd w:val="clear" w:color="auto" w:fill="FFFFFF"/>
        <w:rPr>
          <w:rFonts w:ascii="Century Gothic" w:eastAsia="Century Gothic" w:hAnsi="Century Gothic" w:cs="Century Gothic"/>
          <w:b/>
          <w:color w:val="4A86E8"/>
          <w:sz w:val="26"/>
          <w:szCs w:val="26"/>
          <w:highlight w:val="white"/>
          <w:lang w:val="el-GR"/>
        </w:rPr>
      </w:pPr>
    </w:p>
    <w:p w14:paraId="17A20683" w14:textId="77777777" w:rsidR="00D7285A" w:rsidRDefault="00D7285A" w:rsidP="00D7285A">
      <w:pPr>
        <w:shd w:val="clear" w:color="auto" w:fill="FFFFFF"/>
        <w:rPr>
          <w:rFonts w:ascii="Century Gothic" w:eastAsia="Century Gothic" w:hAnsi="Century Gothic" w:cs="Century Gothic"/>
          <w:b/>
          <w:color w:val="4A86E8"/>
          <w:sz w:val="26"/>
          <w:szCs w:val="26"/>
          <w:highlight w:val="white"/>
          <w:lang w:val="el-GR"/>
        </w:rPr>
      </w:pPr>
      <w:r>
        <w:rPr>
          <w:rFonts w:ascii="Century Gothic" w:eastAsia="Century Gothic" w:hAnsi="Century Gothic" w:cs="Century Gothic"/>
          <w:b/>
          <w:color w:val="4A86E8"/>
          <w:sz w:val="26"/>
          <w:szCs w:val="26"/>
          <w:highlight w:val="white"/>
          <w:lang w:val="en-US"/>
        </w:rPr>
        <w:t>V.</w:t>
      </w:r>
      <w:r w:rsidR="000E285D">
        <w:rPr>
          <w:rFonts w:ascii="Century Gothic" w:eastAsia="Century Gothic" w:hAnsi="Century Gothic" w:cs="Century Gothic"/>
          <w:b/>
          <w:color w:val="4A86E8"/>
          <w:sz w:val="26"/>
          <w:szCs w:val="26"/>
          <w:highlight w:val="white"/>
        </w:rPr>
        <w:t>ΣΥΜΠΕΡΑΣΜΑ</w:t>
      </w:r>
    </w:p>
    <w:p w14:paraId="6805A0DF" w14:textId="77777777" w:rsidR="00D7285A" w:rsidRDefault="00D7285A" w:rsidP="00D7285A">
      <w:pPr>
        <w:shd w:val="clear" w:color="auto" w:fill="FFFFFF"/>
        <w:rPr>
          <w:rFonts w:ascii="Century Gothic" w:eastAsia="Century Gothic" w:hAnsi="Century Gothic" w:cs="Century Gothic"/>
          <w:b/>
          <w:color w:val="4A86E8"/>
          <w:sz w:val="26"/>
          <w:szCs w:val="26"/>
          <w:highlight w:val="white"/>
          <w:lang w:val="el-GR"/>
        </w:rPr>
      </w:pPr>
    </w:p>
    <w:p w14:paraId="123EF014" w14:textId="77777777" w:rsidR="00D7285A" w:rsidRDefault="00D7285A" w:rsidP="00D7285A">
      <w:pPr>
        <w:shd w:val="clear" w:color="auto" w:fill="FFFFFF"/>
        <w:rPr>
          <w:rFonts w:ascii="Century Gothic" w:eastAsia="Century Gothic" w:hAnsi="Century Gothic" w:cs="Century Gothic"/>
          <w:b/>
          <w:color w:val="4A86E8"/>
          <w:sz w:val="26"/>
          <w:szCs w:val="26"/>
          <w:highlight w:val="white"/>
          <w:lang w:val="el-GR"/>
        </w:rPr>
      </w:pPr>
    </w:p>
    <w:p w14:paraId="1FDD7972" w14:textId="77777777" w:rsidR="00D7285A" w:rsidRDefault="00D7285A" w:rsidP="00D7285A">
      <w:pPr>
        <w:shd w:val="clear" w:color="auto" w:fill="FFFFFF"/>
        <w:rPr>
          <w:rFonts w:ascii="Century Gothic" w:eastAsia="Century Gothic" w:hAnsi="Century Gothic" w:cs="Century Gothic"/>
          <w:b/>
          <w:color w:val="4A86E8"/>
          <w:sz w:val="26"/>
          <w:szCs w:val="26"/>
          <w:highlight w:val="white"/>
          <w:lang w:val="el-GR"/>
        </w:rPr>
      </w:pPr>
    </w:p>
    <w:p w14:paraId="329B5AF4" w14:textId="77777777" w:rsidR="00D7285A" w:rsidRDefault="00D7285A" w:rsidP="00D7285A">
      <w:pPr>
        <w:shd w:val="clear" w:color="auto" w:fill="FFFFFF"/>
        <w:rPr>
          <w:rFonts w:ascii="Century Gothic" w:eastAsia="Century Gothic" w:hAnsi="Century Gothic" w:cs="Century Gothic"/>
          <w:b/>
          <w:color w:val="4A86E8"/>
          <w:sz w:val="26"/>
          <w:szCs w:val="26"/>
          <w:highlight w:val="white"/>
          <w:lang w:val="el-GR"/>
        </w:rPr>
      </w:pPr>
    </w:p>
    <w:p w14:paraId="633223C3" w14:textId="77777777" w:rsidR="00D7285A" w:rsidRDefault="00D7285A" w:rsidP="00D7285A">
      <w:pPr>
        <w:shd w:val="clear" w:color="auto" w:fill="FFFFFF"/>
        <w:rPr>
          <w:rFonts w:ascii="Century Gothic" w:eastAsia="Century Gothic" w:hAnsi="Century Gothic" w:cs="Century Gothic"/>
          <w:b/>
          <w:color w:val="4A86E8"/>
          <w:sz w:val="26"/>
          <w:szCs w:val="26"/>
          <w:highlight w:val="white"/>
          <w:lang w:val="el-GR"/>
        </w:rPr>
      </w:pPr>
    </w:p>
    <w:p w14:paraId="3DCB2D4D" w14:textId="77777777" w:rsidR="00D7285A" w:rsidRDefault="00D7285A" w:rsidP="00D7285A">
      <w:pPr>
        <w:shd w:val="clear" w:color="auto" w:fill="FFFFFF"/>
        <w:rPr>
          <w:rFonts w:ascii="Century Gothic" w:eastAsia="Century Gothic" w:hAnsi="Century Gothic" w:cs="Century Gothic"/>
          <w:b/>
          <w:color w:val="4A86E8"/>
          <w:sz w:val="26"/>
          <w:szCs w:val="26"/>
          <w:highlight w:val="white"/>
          <w:lang w:val="el-GR"/>
        </w:rPr>
      </w:pPr>
    </w:p>
    <w:p w14:paraId="2AE658D0" w14:textId="77777777" w:rsidR="00D7285A" w:rsidRDefault="00D7285A" w:rsidP="00D7285A">
      <w:pPr>
        <w:shd w:val="clear" w:color="auto" w:fill="FFFFFF"/>
        <w:rPr>
          <w:rFonts w:ascii="Century Gothic" w:eastAsia="Century Gothic" w:hAnsi="Century Gothic" w:cs="Century Gothic"/>
          <w:b/>
          <w:color w:val="4A86E8"/>
          <w:sz w:val="26"/>
          <w:szCs w:val="26"/>
          <w:highlight w:val="white"/>
          <w:lang w:val="el-GR"/>
        </w:rPr>
      </w:pPr>
    </w:p>
    <w:p w14:paraId="64E83569" w14:textId="77777777" w:rsidR="00D7285A" w:rsidRDefault="00D7285A" w:rsidP="00D7285A">
      <w:pPr>
        <w:shd w:val="clear" w:color="auto" w:fill="FFFFFF"/>
        <w:rPr>
          <w:rFonts w:ascii="Century Gothic" w:eastAsia="Century Gothic" w:hAnsi="Century Gothic" w:cs="Century Gothic"/>
          <w:b/>
          <w:color w:val="4A86E8"/>
          <w:sz w:val="26"/>
          <w:szCs w:val="26"/>
          <w:highlight w:val="white"/>
          <w:lang w:val="el-GR"/>
        </w:rPr>
      </w:pPr>
    </w:p>
    <w:p w14:paraId="6CBFB2AF" w14:textId="77777777" w:rsidR="00D7285A" w:rsidRDefault="00D7285A" w:rsidP="00D7285A">
      <w:pPr>
        <w:shd w:val="clear" w:color="auto" w:fill="FFFFFF"/>
        <w:rPr>
          <w:rFonts w:ascii="Century Gothic" w:eastAsia="Century Gothic" w:hAnsi="Century Gothic" w:cs="Century Gothic"/>
          <w:b/>
          <w:color w:val="4A86E8"/>
          <w:sz w:val="26"/>
          <w:szCs w:val="26"/>
          <w:highlight w:val="white"/>
          <w:lang w:val="el-GR"/>
        </w:rPr>
      </w:pPr>
    </w:p>
    <w:p w14:paraId="7E43A3B3" w14:textId="77777777" w:rsidR="00D7285A" w:rsidRDefault="00D7285A" w:rsidP="00D7285A">
      <w:pPr>
        <w:shd w:val="clear" w:color="auto" w:fill="FFFFFF"/>
        <w:rPr>
          <w:rFonts w:ascii="Century Gothic" w:eastAsia="Century Gothic" w:hAnsi="Century Gothic" w:cs="Century Gothic"/>
          <w:b/>
          <w:color w:val="4A86E8"/>
          <w:sz w:val="26"/>
          <w:szCs w:val="26"/>
          <w:highlight w:val="white"/>
          <w:lang w:val="el-GR"/>
        </w:rPr>
      </w:pPr>
    </w:p>
    <w:p w14:paraId="105176C5" w14:textId="77777777" w:rsidR="00D7285A" w:rsidRDefault="00D7285A" w:rsidP="00D7285A">
      <w:pPr>
        <w:shd w:val="clear" w:color="auto" w:fill="FFFFFF"/>
        <w:rPr>
          <w:rFonts w:ascii="Century Gothic" w:eastAsia="Century Gothic" w:hAnsi="Century Gothic" w:cs="Century Gothic"/>
          <w:b/>
          <w:color w:val="4A86E8"/>
          <w:sz w:val="26"/>
          <w:szCs w:val="26"/>
          <w:highlight w:val="white"/>
          <w:lang w:val="el-GR"/>
        </w:rPr>
      </w:pPr>
    </w:p>
    <w:p w14:paraId="3B6D787D" w14:textId="77777777" w:rsidR="00D7285A" w:rsidRDefault="00D7285A" w:rsidP="00D7285A">
      <w:pPr>
        <w:shd w:val="clear" w:color="auto" w:fill="FFFFFF"/>
        <w:rPr>
          <w:rFonts w:ascii="Century Gothic" w:eastAsia="Century Gothic" w:hAnsi="Century Gothic" w:cs="Century Gothic"/>
          <w:b/>
          <w:color w:val="4A86E8"/>
          <w:sz w:val="26"/>
          <w:szCs w:val="26"/>
          <w:highlight w:val="white"/>
          <w:lang w:val="el-GR"/>
        </w:rPr>
      </w:pPr>
    </w:p>
    <w:p w14:paraId="27332DB1" w14:textId="77777777" w:rsidR="00D7285A" w:rsidRDefault="00D7285A" w:rsidP="00D7285A">
      <w:pPr>
        <w:shd w:val="clear" w:color="auto" w:fill="FFFFFF"/>
        <w:rPr>
          <w:rFonts w:ascii="Century Gothic" w:eastAsia="Century Gothic" w:hAnsi="Century Gothic" w:cs="Century Gothic"/>
          <w:b/>
          <w:color w:val="4A86E8"/>
          <w:sz w:val="26"/>
          <w:szCs w:val="26"/>
          <w:highlight w:val="white"/>
          <w:lang w:val="el-GR"/>
        </w:rPr>
      </w:pPr>
    </w:p>
    <w:p w14:paraId="71AE7B44" w14:textId="77777777" w:rsidR="00D7285A" w:rsidRDefault="00D7285A" w:rsidP="00D7285A">
      <w:pPr>
        <w:shd w:val="clear" w:color="auto" w:fill="FFFFFF"/>
        <w:rPr>
          <w:rFonts w:ascii="Century Gothic" w:eastAsia="Century Gothic" w:hAnsi="Century Gothic" w:cs="Century Gothic"/>
          <w:b/>
          <w:color w:val="4A86E8"/>
          <w:sz w:val="26"/>
          <w:szCs w:val="26"/>
          <w:highlight w:val="white"/>
          <w:lang w:val="el-GR"/>
        </w:rPr>
      </w:pPr>
    </w:p>
    <w:p w14:paraId="3ADD20CA" w14:textId="77777777" w:rsidR="00D7285A" w:rsidRDefault="00D7285A" w:rsidP="00D7285A">
      <w:pPr>
        <w:shd w:val="clear" w:color="auto" w:fill="FFFFFF"/>
        <w:rPr>
          <w:rFonts w:ascii="Century Gothic" w:eastAsia="Century Gothic" w:hAnsi="Century Gothic" w:cs="Century Gothic"/>
          <w:b/>
          <w:color w:val="4A86E8"/>
          <w:sz w:val="26"/>
          <w:szCs w:val="26"/>
          <w:highlight w:val="white"/>
          <w:lang w:val="el-GR"/>
        </w:rPr>
      </w:pPr>
    </w:p>
    <w:p w14:paraId="366178DB" w14:textId="77777777" w:rsidR="00D7285A" w:rsidRDefault="00D7285A" w:rsidP="00D7285A">
      <w:pPr>
        <w:shd w:val="clear" w:color="auto" w:fill="FFFFFF"/>
        <w:rPr>
          <w:rFonts w:ascii="Century Gothic" w:eastAsia="Century Gothic" w:hAnsi="Century Gothic" w:cs="Century Gothic"/>
          <w:b/>
          <w:color w:val="4A86E8"/>
          <w:sz w:val="26"/>
          <w:szCs w:val="26"/>
          <w:highlight w:val="white"/>
          <w:lang w:val="el-GR"/>
        </w:rPr>
      </w:pPr>
    </w:p>
    <w:p w14:paraId="7311C7C4" w14:textId="77777777" w:rsidR="00D7285A" w:rsidRDefault="00D7285A" w:rsidP="00D7285A">
      <w:pPr>
        <w:shd w:val="clear" w:color="auto" w:fill="FFFFFF"/>
        <w:rPr>
          <w:rFonts w:ascii="Century Gothic" w:eastAsia="Century Gothic" w:hAnsi="Century Gothic" w:cs="Century Gothic"/>
          <w:b/>
          <w:color w:val="4A86E8"/>
          <w:sz w:val="26"/>
          <w:szCs w:val="26"/>
          <w:highlight w:val="white"/>
          <w:lang w:val="el-GR"/>
        </w:rPr>
      </w:pPr>
    </w:p>
    <w:p w14:paraId="33DA5C5B" w14:textId="77777777" w:rsidR="00D7285A" w:rsidRDefault="00D7285A" w:rsidP="00D7285A">
      <w:pPr>
        <w:shd w:val="clear" w:color="auto" w:fill="FFFFFF"/>
        <w:rPr>
          <w:rFonts w:ascii="Century Gothic" w:eastAsia="Century Gothic" w:hAnsi="Century Gothic" w:cs="Century Gothic"/>
          <w:b/>
          <w:color w:val="4A86E8"/>
          <w:sz w:val="26"/>
          <w:szCs w:val="26"/>
          <w:highlight w:val="white"/>
          <w:lang w:val="el-GR"/>
        </w:rPr>
      </w:pPr>
    </w:p>
    <w:p w14:paraId="722A3602" w14:textId="77777777" w:rsidR="00D7285A" w:rsidRDefault="00D7285A" w:rsidP="00D7285A">
      <w:pPr>
        <w:shd w:val="clear" w:color="auto" w:fill="FFFFFF"/>
        <w:rPr>
          <w:rFonts w:ascii="Century Gothic" w:eastAsia="Century Gothic" w:hAnsi="Century Gothic" w:cs="Century Gothic"/>
          <w:b/>
          <w:color w:val="4A86E8"/>
          <w:sz w:val="26"/>
          <w:szCs w:val="26"/>
          <w:highlight w:val="white"/>
          <w:lang w:val="el-GR"/>
        </w:rPr>
      </w:pPr>
    </w:p>
    <w:p w14:paraId="7F18E096" w14:textId="77777777" w:rsidR="00D7285A" w:rsidRDefault="00D7285A" w:rsidP="00D7285A">
      <w:pPr>
        <w:shd w:val="clear" w:color="auto" w:fill="FFFFFF"/>
        <w:rPr>
          <w:rFonts w:ascii="Century Gothic" w:eastAsia="Century Gothic" w:hAnsi="Century Gothic" w:cs="Century Gothic"/>
          <w:b/>
          <w:color w:val="4A86E8"/>
          <w:sz w:val="26"/>
          <w:szCs w:val="26"/>
          <w:highlight w:val="white"/>
          <w:lang w:val="el-GR"/>
        </w:rPr>
      </w:pPr>
    </w:p>
    <w:p w14:paraId="091C3783" w14:textId="2862E3F3" w:rsidR="00170B39" w:rsidRDefault="00D7285A" w:rsidP="005269AA">
      <w:pPr>
        <w:shd w:val="clear" w:color="auto" w:fill="FFFFFF"/>
        <w:jc w:val="center"/>
        <w:rPr>
          <w:rFonts w:ascii="Century Gothic" w:eastAsia="Century Gothic" w:hAnsi="Century Gothic" w:cs="Century Gothic"/>
          <w:b/>
          <w:color w:val="4A86E8"/>
          <w:sz w:val="26"/>
          <w:szCs w:val="26"/>
          <w:highlight w:val="white"/>
          <w:lang w:val="el-GR"/>
        </w:rPr>
      </w:pPr>
      <w:r>
        <w:rPr>
          <w:rFonts w:ascii="Century Gothic" w:eastAsia="Century Gothic" w:hAnsi="Century Gothic" w:cs="Century Gothic"/>
          <w:b/>
          <w:color w:val="4A86E8"/>
          <w:sz w:val="26"/>
          <w:szCs w:val="26"/>
          <w:highlight w:val="white"/>
          <w:lang w:val="el-GR"/>
        </w:rPr>
        <w:lastRenderedPageBreak/>
        <w:t>ΕΡΩΤΗΣΕΙΣ ΑΝΑΣΚΟΠΗΣΗΣ</w:t>
      </w:r>
      <w:r w:rsidR="005269AA">
        <w:rPr>
          <w:rFonts w:ascii="Century Gothic" w:eastAsia="Century Gothic" w:hAnsi="Century Gothic" w:cs="Century Gothic"/>
          <w:b/>
          <w:color w:val="4A86E8"/>
          <w:sz w:val="26"/>
          <w:szCs w:val="26"/>
          <w:highlight w:val="white"/>
          <w:lang w:val="el-GR"/>
        </w:rPr>
        <w:t xml:space="preserve"> </w:t>
      </w:r>
    </w:p>
    <w:p w14:paraId="3CC72818" w14:textId="77777777" w:rsidR="00D7285A" w:rsidRDefault="00D7285A" w:rsidP="00D7285A">
      <w:pPr>
        <w:shd w:val="clear" w:color="auto" w:fill="FFFFFF"/>
        <w:rPr>
          <w:rFonts w:ascii="Century Gothic" w:eastAsia="Century Gothic" w:hAnsi="Century Gothic" w:cs="Century Gothic"/>
          <w:b/>
          <w:color w:val="4A86E8"/>
          <w:sz w:val="26"/>
          <w:szCs w:val="26"/>
          <w:highlight w:val="white"/>
          <w:lang w:val="el-GR"/>
        </w:rPr>
      </w:pPr>
    </w:p>
    <w:p w14:paraId="7A3E8DFF" w14:textId="3C498898" w:rsidR="00D7285A" w:rsidRPr="005269AA" w:rsidRDefault="00D7285A" w:rsidP="005269AA">
      <w:pPr>
        <w:pStyle w:val="ListParagraph"/>
        <w:numPr>
          <w:ilvl w:val="0"/>
          <w:numId w:val="21"/>
        </w:numPr>
        <w:shd w:val="clear" w:color="auto" w:fill="FFFFFF"/>
        <w:rPr>
          <w:rFonts w:ascii="Century Gothic" w:eastAsia="Century Gothic" w:hAnsi="Century Gothic" w:cs="Century Gothic"/>
          <w:bCs/>
          <w:color w:val="000000" w:themeColor="text1"/>
          <w:sz w:val="26"/>
          <w:szCs w:val="26"/>
          <w:lang w:val="el-GR"/>
        </w:rPr>
      </w:pPr>
      <w:r w:rsidRPr="005269AA">
        <w:rPr>
          <w:rFonts w:ascii="Century Gothic" w:eastAsia="Century Gothic" w:hAnsi="Century Gothic" w:cs="Century Gothic"/>
          <w:bCs/>
          <w:color w:val="000000" w:themeColor="text1"/>
          <w:sz w:val="26"/>
          <w:szCs w:val="26"/>
          <w:lang w:val="el-GR"/>
        </w:rPr>
        <w:t>Σύμφωνα με τη</w:t>
      </w:r>
      <w:r w:rsidR="008208DC" w:rsidRPr="005269AA">
        <w:rPr>
          <w:rFonts w:ascii="Century Gothic" w:eastAsia="Century Gothic" w:hAnsi="Century Gothic" w:cs="Century Gothic"/>
          <w:bCs/>
          <w:color w:val="000000" w:themeColor="text1"/>
          <w:sz w:val="26"/>
          <w:szCs w:val="26"/>
          <w:lang w:val="el-GR"/>
        </w:rPr>
        <w:t xml:space="preserve"> </w:t>
      </w:r>
      <w:r w:rsidR="008208DC" w:rsidRPr="005269AA">
        <w:rPr>
          <w:rFonts w:ascii="Century Gothic" w:eastAsia="Century Gothic" w:hAnsi="Century Gothic" w:cs="Century Gothic"/>
          <w:sz w:val="26"/>
          <w:szCs w:val="26"/>
        </w:rPr>
        <w:t>Σύντομη Κατήχηση του</w:t>
      </w:r>
      <w:r w:rsidRPr="005269AA">
        <w:rPr>
          <w:rFonts w:ascii="Century Gothic" w:eastAsia="Century Gothic" w:hAnsi="Century Gothic" w:cs="Century Gothic"/>
          <w:bCs/>
          <w:color w:val="000000" w:themeColor="text1"/>
          <w:sz w:val="26"/>
          <w:szCs w:val="26"/>
          <w:lang w:val="el-GR"/>
        </w:rPr>
        <w:t xml:space="preserve"> Κατήχηση του </w:t>
      </w:r>
      <w:proofErr w:type="spellStart"/>
      <w:r w:rsidRPr="005269AA">
        <w:rPr>
          <w:rFonts w:ascii="Century Gothic" w:eastAsia="Century Gothic" w:hAnsi="Century Gothic" w:cs="Century Gothic"/>
          <w:bCs/>
          <w:color w:val="000000" w:themeColor="text1"/>
          <w:sz w:val="26"/>
          <w:szCs w:val="26"/>
          <w:lang w:val="el-GR"/>
        </w:rPr>
        <w:t>Westminster</w:t>
      </w:r>
      <w:proofErr w:type="spellEnd"/>
      <w:r w:rsidRPr="005269AA">
        <w:rPr>
          <w:rFonts w:ascii="Century Gothic" w:eastAsia="Century Gothic" w:hAnsi="Century Gothic" w:cs="Century Gothic"/>
          <w:bCs/>
          <w:color w:val="000000" w:themeColor="text1"/>
          <w:sz w:val="26"/>
          <w:szCs w:val="26"/>
          <w:lang w:val="el-GR"/>
        </w:rPr>
        <w:t>, τι είναι η αμαρτία; Περιγράψτε την προέλευση της αμαρτίας στο ανθρώπινο γένος ξεκινώντας με τη δημιουργία του Αδάμ και της Εύας μέσω της Πτώσης.</w:t>
      </w:r>
    </w:p>
    <w:p w14:paraId="30B29C99" w14:textId="77777777" w:rsidR="008208DC" w:rsidRDefault="008208DC" w:rsidP="00D7285A">
      <w:pPr>
        <w:shd w:val="clear" w:color="auto" w:fill="FFFFFF"/>
        <w:rPr>
          <w:rFonts w:ascii="Century Gothic" w:eastAsia="Century Gothic" w:hAnsi="Century Gothic" w:cs="Century Gothic"/>
          <w:bCs/>
          <w:color w:val="000000" w:themeColor="text1"/>
          <w:sz w:val="26"/>
          <w:szCs w:val="26"/>
          <w:lang w:val="el-GR"/>
        </w:rPr>
      </w:pPr>
    </w:p>
    <w:p w14:paraId="41098AB2" w14:textId="30D2139E" w:rsidR="008208DC" w:rsidRPr="005269AA" w:rsidRDefault="008208DC" w:rsidP="005269AA">
      <w:pPr>
        <w:pStyle w:val="ListParagraph"/>
        <w:numPr>
          <w:ilvl w:val="0"/>
          <w:numId w:val="21"/>
        </w:numPr>
        <w:shd w:val="clear" w:color="auto" w:fill="FFFFFF"/>
        <w:rPr>
          <w:rFonts w:ascii="Century Gothic" w:eastAsia="Century Gothic" w:hAnsi="Century Gothic" w:cs="Century Gothic"/>
          <w:bCs/>
          <w:color w:val="000000" w:themeColor="text1"/>
          <w:sz w:val="26"/>
          <w:szCs w:val="26"/>
          <w:lang w:val="el-GR"/>
        </w:rPr>
      </w:pPr>
      <w:r w:rsidRPr="005269AA">
        <w:rPr>
          <w:rFonts w:ascii="Century Gothic" w:eastAsia="Century Gothic" w:hAnsi="Century Gothic" w:cs="Century Gothic"/>
          <w:bCs/>
          <w:color w:val="000000" w:themeColor="text1"/>
          <w:sz w:val="26"/>
          <w:szCs w:val="26"/>
          <w:lang w:val="el-GR"/>
        </w:rPr>
        <w:t>Γιατί η αμαρτία του Αδάμ επηρέασε όλους τους φυσικούς του απογόνους; Ποια πλεονεκτήματα είχε ο Αδάμ για να αντισταθεί στον πειρασμό της αμαρτίας;</w:t>
      </w:r>
    </w:p>
    <w:p w14:paraId="1159CD3B" w14:textId="77777777" w:rsidR="008208DC" w:rsidRDefault="008208DC" w:rsidP="00D7285A">
      <w:pPr>
        <w:shd w:val="clear" w:color="auto" w:fill="FFFFFF"/>
        <w:rPr>
          <w:rFonts w:ascii="Century Gothic" w:eastAsia="Century Gothic" w:hAnsi="Century Gothic" w:cs="Century Gothic"/>
          <w:bCs/>
          <w:color w:val="000000" w:themeColor="text1"/>
          <w:sz w:val="26"/>
          <w:szCs w:val="26"/>
          <w:lang w:val="el-GR"/>
        </w:rPr>
      </w:pPr>
    </w:p>
    <w:p w14:paraId="01C1A5AF" w14:textId="6F3C1DD4" w:rsidR="008208DC" w:rsidRPr="005269AA" w:rsidRDefault="008208DC" w:rsidP="005269AA">
      <w:pPr>
        <w:pStyle w:val="ListParagraph"/>
        <w:numPr>
          <w:ilvl w:val="0"/>
          <w:numId w:val="21"/>
        </w:numPr>
        <w:shd w:val="clear" w:color="auto" w:fill="FFFFFF"/>
        <w:rPr>
          <w:rFonts w:ascii="Century Gothic" w:eastAsia="Century Gothic" w:hAnsi="Century Gothic" w:cs="Century Gothic"/>
          <w:bCs/>
          <w:color w:val="000000" w:themeColor="text1"/>
          <w:sz w:val="26"/>
          <w:szCs w:val="26"/>
          <w:lang w:val="el-GR"/>
        </w:rPr>
      </w:pPr>
      <w:r w:rsidRPr="005269AA">
        <w:rPr>
          <w:rFonts w:ascii="Century Gothic" w:eastAsia="Century Gothic" w:hAnsi="Century Gothic" w:cs="Century Gothic"/>
          <w:bCs/>
          <w:color w:val="000000" w:themeColor="text1"/>
          <w:sz w:val="26"/>
          <w:szCs w:val="26"/>
          <w:lang w:val="el-GR"/>
        </w:rPr>
        <w:t xml:space="preserve">Τι </w:t>
      </w:r>
      <w:r w:rsidRPr="005269AA">
        <w:rPr>
          <w:rFonts w:ascii="Century Gothic" w:eastAsia="Century Gothic" w:hAnsi="Century Gothic" w:cs="Century Gothic"/>
          <w:bCs/>
          <w:color w:val="000000" w:themeColor="text1"/>
          <w:sz w:val="26"/>
          <w:szCs w:val="26"/>
          <w:lang w:val="el-GR"/>
        </w:rPr>
        <w:t>εννοούμε</w:t>
      </w:r>
      <w:r w:rsidRPr="005269AA">
        <w:rPr>
          <w:rFonts w:ascii="Century Gothic" w:eastAsia="Century Gothic" w:hAnsi="Century Gothic" w:cs="Century Gothic"/>
          <w:bCs/>
          <w:color w:val="000000" w:themeColor="text1"/>
          <w:sz w:val="26"/>
          <w:szCs w:val="26"/>
          <w:lang w:val="el-GR"/>
        </w:rPr>
        <w:t xml:space="preserve"> όταν μιλάμε για τ</w:t>
      </w:r>
      <w:r w:rsidRPr="005269AA">
        <w:rPr>
          <w:rFonts w:ascii="Century Gothic" w:eastAsia="Century Gothic" w:hAnsi="Century Gothic" w:cs="Century Gothic"/>
          <w:bCs/>
          <w:color w:val="000000" w:themeColor="text1"/>
          <w:sz w:val="26"/>
          <w:szCs w:val="26"/>
          <w:lang w:val="el-GR"/>
        </w:rPr>
        <w:t>ο</w:t>
      </w:r>
      <w:r w:rsidRPr="005269AA">
        <w:rPr>
          <w:rFonts w:ascii="Century Gothic" w:eastAsia="Century Gothic" w:hAnsi="Century Gothic" w:cs="Century Gothic"/>
          <w:bCs/>
          <w:color w:val="000000" w:themeColor="text1"/>
          <w:sz w:val="26"/>
          <w:szCs w:val="26"/>
          <w:lang w:val="el-GR"/>
        </w:rPr>
        <w:t xml:space="preserve"> «</w:t>
      </w:r>
      <w:r w:rsidRPr="005269AA">
        <w:rPr>
          <w:rFonts w:ascii="Century Gothic" w:eastAsia="Century Gothic" w:hAnsi="Century Gothic" w:cs="Century Gothic"/>
          <w:bCs/>
          <w:color w:val="000000" w:themeColor="text1"/>
          <w:sz w:val="26"/>
          <w:szCs w:val="26"/>
          <w:lang w:val="el-GR"/>
        </w:rPr>
        <w:t>αρχικό αίτιο</w:t>
      </w:r>
      <w:r w:rsidRPr="005269AA">
        <w:rPr>
          <w:rFonts w:ascii="Century Gothic" w:eastAsia="Century Gothic" w:hAnsi="Century Gothic" w:cs="Century Gothic"/>
          <w:bCs/>
          <w:color w:val="000000" w:themeColor="text1"/>
          <w:sz w:val="26"/>
          <w:szCs w:val="26"/>
          <w:lang w:val="el-GR"/>
        </w:rPr>
        <w:t xml:space="preserve">» της ανθρώπινης αμαρτίας; Χρησιμοποιώντας συγκεκριμένες βιβλικές αναφορές, εξηγήστε πώς η </w:t>
      </w:r>
      <w:r w:rsidRPr="005269AA">
        <w:rPr>
          <w:rFonts w:ascii="Century Gothic" w:eastAsia="Century Gothic" w:hAnsi="Century Gothic" w:cs="Century Gothic"/>
          <w:bCs/>
          <w:color w:val="000000" w:themeColor="text1"/>
          <w:sz w:val="26"/>
          <w:szCs w:val="26"/>
          <w:lang w:val="el-GR"/>
        </w:rPr>
        <w:t xml:space="preserve">Αγία </w:t>
      </w:r>
      <w:r w:rsidRPr="005269AA">
        <w:rPr>
          <w:rFonts w:ascii="Century Gothic" w:eastAsia="Century Gothic" w:hAnsi="Century Gothic" w:cs="Century Gothic"/>
          <w:bCs/>
          <w:color w:val="000000" w:themeColor="text1"/>
          <w:sz w:val="26"/>
          <w:szCs w:val="26"/>
          <w:lang w:val="el-GR"/>
        </w:rPr>
        <w:t xml:space="preserve">Γραφή διδάσκει ότι ο Θεός δεν είναι ο </w:t>
      </w:r>
      <w:r w:rsidRPr="005269AA">
        <w:rPr>
          <w:rFonts w:ascii="Century Gothic" w:eastAsia="Century Gothic" w:hAnsi="Century Gothic" w:cs="Century Gothic"/>
          <w:bCs/>
          <w:color w:val="000000" w:themeColor="text1"/>
          <w:sz w:val="26"/>
          <w:szCs w:val="26"/>
          <w:lang w:val="el-GR"/>
        </w:rPr>
        <w:t>τελικός</w:t>
      </w:r>
      <w:r w:rsidRPr="005269AA">
        <w:rPr>
          <w:rFonts w:ascii="Century Gothic" w:eastAsia="Century Gothic" w:hAnsi="Century Gothic" w:cs="Century Gothic"/>
          <w:bCs/>
          <w:color w:val="000000" w:themeColor="text1"/>
          <w:sz w:val="26"/>
          <w:szCs w:val="26"/>
          <w:lang w:val="el-GR"/>
        </w:rPr>
        <w:t xml:space="preserve"> συγγραφέας της πτώσης της ανθρωπότητας στην αμαρτία.</w:t>
      </w:r>
    </w:p>
    <w:p w14:paraId="355F113F" w14:textId="77777777" w:rsidR="008208DC" w:rsidRDefault="008208DC" w:rsidP="00D7285A">
      <w:pPr>
        <w:shd w:val="clear" w:color="auto" w:fill="FFFFFF"/>
        <w:rPr>
          <w:rFonts w:ascii="Century Gothic" w:eastAsia="Century Gothic" w:hAnsi="Century Gothic" w:cs="Century Gothic"/>
          <w:bCs/>
          <w:color w:val="000000" w:themeColor="text1"/>
          <w:sz w:val="26"/>
          <w:szCs w:val="26"/>
          <w:lang w:val="el-GR"/>
        </w:rPr>
      </w:pPr>
    </w:p>
    <w:p w14:paraId="06947613" w14:textId="1E38F6B0" w:rsidR="008208DC" w:rsidRPr="005269AA" w:rsidRDefault="008208DC" w:rsidP="005269AA">
      <w:pPr>
        <w:pStyle w:val="ListParagraph"/>
        <w:numPr>
          <w:ilvl w:val="0"/>
          <w:numId w:val="21"/>
        </w:numPr>
        <w:shd w:val="clear" w:color="auto" w:fill="FFFFFF"/>
        <w:rPr>
          <w:rFonts w:ascii="Century Gothic" w:eastAsia="Century Gothic" w:hAnsi="Century Gothic" w:cs="Century Gothic"/>
          <w:bCs/>
          <w:color w:val="000000" w:themeColor="text1"/>
          <w:sz w:val="26"/>
          <w:szCs w:val="26"/>
          <w:lang w:val="en-US"/>
        </w:rPr>
      </w:pPr>
      <w:r w:rsidRPr="005269AA">
        <w:rPr>
          <w:rFonts w:ascii="Century Gothic" w:eastAsia="Century Gothic" w:hAnsi="Century Gothic" w:cs="Century Gothic"/>
          <w:bCs/>
          <w:color w:val="000000" w:themeColor="text1"/>
          <w:sz w:val="26"/>
          <w:szCs w:val="26"/>
          <w:lang w:val="el-GR"/>
        </w:rPr>
        <w:t xml:space="preserve">Δώστε μια σύντομη </w:t>
      </w:r>
      <w:r w:rsidRPr="005269AA">
        <w:rPr>
          <w:rFonts w:ascii="Century Gothic" w:eastAsia="Century Gothic" w:hAnsi="Century Gothic" w:cs="Century Gothic"/>
          <w:bCs/>
          <w:color w:val="000000" w:themeColor="text1"/>
          <w:sz w:val="26"/>
          <w:szCs w:val="26"/>
          <w:lang w:val="el-GR"/>
        </w:rPr>
        <w:t>ανασκόπηση</w:t>
      </w:r>
      <w:r w:rsidRPr="005269AA">
        <w:rPr>
          <w:rFonts w:ascii="Century Gothic" w:eastAsia="Century Gothic" w:hAnsi="Century Gothic" w:cs="Century Gothic"/>
          <w:bCs/>
          <w:color w:val="000000" w:themeColor="text1"/>
          <w:sz w:val="26"/>
          <w:szCs w:val="26"/>
          <w:lang w:val="el-GR"/>
        </w:rPr>
        <w:t xml:space="preserve"> της διδασκαλίας του Παύλου σχετικά με το ρόλο του νόμου στη σωτηρία. Πώς η αμαρτία είναι θεμελιωδώς</w:t>
      </w:r>
      <w:r w:rsidRPr="005269AA">
        <w:rPr>
          <w:rFonts w:ascii="Century Gothic" w:eastAsia="Century Gothic" w:hAnsi="Century Gothic" w:cs="Century Gothic"/>
          <w:bCs/>
          <w:color w:val="000000" w:themeColor="text1"/>
          <w:sz w:val="26"/>
          <w:szCs w:val="26"/>
          <w:lang w:val="en-US"/>
        </w:rPr>
        <w:t xml:space="preserve"> </w:t>
      </w:r>
      <w:r w:rsidRPr="005269AA">
        <w:rPr>
          <w:rFonts w:ascii="Century Gothic" w:eastAsia="Century Gothic" w:hAnsi="Century Gothic" w:cs="Century Gothic"/>
          <w:bCs/>
          <w:color w:val="000000" w:themeColor="text1"/>
          <w:sz w:val="26"/>
          <w:szCs w:val="26"/>
          <w:lang w:val="el-GR"/>
        </w:rPr>
        <w:t>άνομη;</w:t>
      </w:r>
    </w:p>
    <w:p w14:paraId="19C6507B" w14:textId="77777777" w:rsidR="008208DC" w:rsidRDefault="008208DC" w:rsidP="00D7285A">
      <w:pPr>
        <w:shd w:val="clear" w:color="auto" w:fill="FFFFFF"/>
        <w:rPr>
          <w:rFonts w:ascii="Century Gothic" w:eastAsia="Century Gothic" w:hAnsi="Century Gothic" w:cs="Century Gothic"/>
          <w:bCs/>
          <w:color w:val="000000" w:themeColor="text1"/>
          <w:sz w:val="26"/>
          <w:szCs w:val="26"/>
          <w:lang w:val="en-US"/>
        </w:rPr>
      </w:pPr>
    </w:p>
    <w:p w14:paraId="6AFF3762" w14:textId="5104670F" w:rsidR="008208DC" w:rsidRPr="005269AA" w:rsidRDefault="008208DC" w:rsidP="005269AA">
      <w:pPr>
        <w:pStyle w:val="ListParagraph"/>
        <w:numPr>
          <w:ilvl w:val="0"/>
          <w:numId w:val="21"/>
        </w:numPr>
        <w:shd w:val="clear" w:color="auto" w:fill="FFFFFF"/>
        <w:rPr>
          <w:rFonts w:ascii="Century Gothic" w:eastAsia="Century Gothic" w:hAnsi="Century Gothic" w:cs="Century Gothic"/>
          <w:bCs/>
          <w:color w:val="000000" w:themeColor="text1"/>
          <w:sz w:val="26"/>
          <w:szCs w:val="26"/>
          <w:lang w:val="el-GR"/>
        </w:rPr>
      </w:pPr>
      <w:r w:rsidRPr="005269AA">
        <w:rPr>
          <w:rFonts w:ascii="Century Gothic" w:eastAsia="Century Gothic" w:hAnsi="Century Gothic" w:cs="Century Gothic"/>
          <w:bCs/>
          <w:color w:val="000000" w:themeColor="text1"/>
          <w:sz w:val="26"/>
          <w:szCs w:val="26"/>
          <w:lang w:val="el-GR"/>
        </w:rPr>
        <w:t xml:space="preserve">Ποια είναι η κύρια έκφραση της αγάπης μας για τον Θεό; Πώς μας βοηθά αυτό να δούμε ότι η αμαρτία, στην ουσία, είναι </w:t>
      </w:r>
      <w:r w:rsidRPr="005269AA">
        <w:rPr>
          <w:rFonts w:ascii="Century Gothic" w:eastAsia="Century Gothic" w:hAnsi="Century Gothic" w:cs="Century Gothic"/>
          <w:bCs/>
          <w:color w:val="000000" w:themeColor="text1"/>
          <w:sz w:val="26"/>
          <w:szCs w:val="26"/>
          <w:lang w:val="el-GR"/>
        </w:rPr>
        <w:t xml:space="preserve">χωρίς </w:t>
      </w:r>
      <w:r w:rsidRPr="005269AA">
        <w:rPr>
          <w:rFonts w:ascii="Century Gothic" w:eastAsia="Century Gothic" w:hAnsi="Century Gothic" w:cs="Century Gothic"/>
          <w:bCs/>
          <w:color w:val="000000" w:themeColor="text1"/>
          <w:sz w:val="26"/>
          <w:szCs w:val="26"/>
          <w:lang w:val="el-GR"/>
        </w:rPr>
        <w:t>αγάπη;</w:t>
      </w:r>
    </w:p>
    <w:p w14:paraId="6D4C003A" w14:textId="77777777" w:rsidR="005269AA" w:rsidRDefault="005269AA" w:rsidP="00D7285A">
      <w:pPr>
        <w:shd w:val="clear" w:color="auto" w:fill="FFFFFF"/>
        <w:rPr>
          <w:rFonts w:ascii="Century Gothic" w:eastAsia="Century Gothic" w:hAnsi="Century Gothic" w:cs="Century Gothic"/>
          <w:bCs/>
          <w:color w:val="000000" w:themeColor="text1"/>
          <w:sz w:val="26"/>
          <w:szCs w:val="26"/>
          <w:lang w:val="el-GR"/>
        </w:rPr>
      </w:pPr>
    </w:p>
    <w:p w14:paraId="154CAECD" w14:textId="2A02E3FE" w:rsidR="005269AA" w:rsidRPr="005269AA" w:rsidRDefault="005269AA" w:rsidP="005269AA">
      <w:pPr>
        <w:pStyle w:val="ListParagraph"/>
        <w:numPr>
          <w:ilvl w:val="0"/>
          <w:numId w:val="21"/>
        </w:numPr>
        <w:shd w:val="clear" w:color="auto" w:fill="FFFFFF"/>
        <w:rPr>
          <w:rFonts w:ascii="Century Gothic" w:eastAsia="Century Gothic" w:hAnsi="Century Gothic" w:cs="Century Gothic"/>
          <w:bCs/>
          <w:color w:val="000000" w:themeColor="text1"/>
          <w:sz w:val="26"/>
          <w:szCs w:val="26"/>
          <w:lang w:val="el-GR"/>
        </w:rPr>
      </w:pPr>
      <w:r w:rsidRPr="005269AA">
        <w:rPr>
          <w:rFonts w:ascii="Century Gothic" w:eastAsia="Century Gothic" w:hAnsi="Century Gothic" w:cs="Century Gothic"/>
          <w:bCs/>
          <w:color w:val="000000" w:themeColor="text1"/>
          <w:sz w:val="26"/>
          <w:szCs w:val="26"/>
          <w:lang w:val="el-GR"/>
        </w:rPr>
        <w:t xml:space="preserve">Τι είναι το «προπατορικό αμάρτημα»; Πώς επηρεάζει η διαφθορά της αμαρτίας τις </w:t>
      </w:r>
      <w:r w:rsidRPr="005269AA">
        <w:rPr>
          <w:rFonts w:ascii="Century Gothic" w:eastAsia="Century Gothic" w:hAnsi="Century Gothic" w:cs="Century Gothic"/>
          <w:bCs/>
          <w:color w:val="000000" w:themeColor="text1"/>
          <w:sz w:val="26"/>
          <w:szCs w:val="26"/>
          <w:lang w:val="el-GR"/>
        </w:rPr>
        <w:t>ιδέες</w:t>
      </w:r>
      <w:r w:rsidRPr="005269AA">
        <w:rPr>
          <w:rFonts w:ascii="Century Gothic" w:eastAsia="Century Gothic" w:hAnsi="Century Gothic" w:cs="Century Gothic"/>
          <w:bCs/>
          <w:color w:val="000000" w:themeColor="text1"/>
          <w:sz w:val="26"/>
          <w:szCs w:val="26"/>
          <w:lang w:val="el-GR"/>
        </w:rPr>
        <w:t>, τις συμπεριφορές και τα συναισθήματά μας;</w:t>
      </w:r>
    </w:p>
    <w:p w14:paraId="7A612CC2" w14:textId="77777777" w:rsidR="005269AA" w:rsidRDefault="005269AA" w:rsidP="00D7285A">
      <w:pPr>
        <w:shd w:val="clear" w:color="auto" w:fill="FFFFFF"/>
        <w:rPr>
          <w:rFonts w:ascii="Century Gothic" w:eastAsia="Century Gothic" w:hAnsi="Century Gothic" w:cs="Century Gothic"/>
          <w:bCs/>
          <w:color w:val="000000" w:themeColor="text1"/>
          <w:sz w:val="26"/>
          <w:szCs w:val="26"/>
          <w:lang w:val="el-GR"/>
        </w:rPr>
      </w:pPr>
    </w:p>
    <w:p w14:paraId="5E5EEC57" w14:textId="57A38110" w:rsidR="005269AA" w:rsidRPr="005269AA" w:rsidRDefault="005269AA" w:rsidP="005269AA">
      <w:pPr>
        <w:pStyle w:val="ListParagraph"/>
        <w:numPr>
          <w:ilvl w:val="0"/>
          <w:numId w:val="21"/>
        </w:numPr>
        <w:shd w:val="clear" w:color="auto" w:fill="FFFFFF"/>
        <w:rPr>
          <w:rFonts w:ascii="Century Gothic" w:eastAsia="Century Gothic" w:hAnsi="Century Gothic" w:cs="Century Gothic"/>
          <w:bCs/>
          <w:color w:val="000000" w:themeColor="text1"/>
          <w:sz w:val="26"/>
          <w:szCs w:val="26"/>
          <w:lang w:val="el-GR"/>
        </w:rPr>
      </w:pPr>
      <w:r w:rsidRPr="005269AA">
        <w:rPr>
          <w:rFonts w:ascii="Century Gothic" w:eastAsia="Century Gothic" w:hAnsi="Century Gothic" w:cs="Century Gothic"/>
          <w:bCs/>
          <w:color w:val="000000" w:themeColor="text1"/>
          <w:sz w:val="26"/>
          <w:szCs w:val="26"/>
          <w:lang w:val="el-GR"/>
        </w:rPr>
        <w:t>Ποια ήταν η αρχική πρόθεση του Θεού για τη σχέση μας μαζί του και με άλλους; Πώς μας έχει αποξενώσει η αμαρτία από τον Θεό και τους άλλους ανθρώπους;</w:t>
      </w:r>
    </w:p>
    <w:p w14:paraId="58F4FD55" w14:textId="77777777" w:rsidR="005269AA" w:rsidRDefault="005269AA" w:rsidP="00D7285A">
      <w:pPr>
        <w:shd w:val="clear" w:color="auto" w:fill="FFFFFF"/>
        <w:rPr>
          <w:rFonts w:ascii="Century Gothic" w:eastAsia="Century Gothic" w:hAnsi="Century Gothic" w:cs="Century Gothic"/>
          <w:bCs/>
          <w:color w:val="000000" w:themeColor="text1"/>
          <w:sz w:val="26"/>
          <w:szCs w:val="26"/>
          <w:lang w:val="el-GR"/>
        </w:rPr>
      </w:pPr>
    </w:p>
    <w:p w14:paraId="3AD87C23" w14:textId="037E32D5" w:rsidR="005269AA" w:rsidRPr="005269AA" w:rsidRDefault="005269AA" w:rsidP="005269AA">
      <w:pPr>
        <w:pStyle w:val="ListParagraph"/>
        <w:numPr>
          <w:ilvl w:val="0"/>
          <w:numId w:val="21"/>
        </w:numPr>
        <w:shd w:val="clear" w:color="auto" w:fill="FFFFFF"/>
        <w:rPr>
          <w:rFonts w:ascii="Century Gothic" w:eastAsia="Century Gothic" w:hAnsi="Century Gothic" w:cs="Century Gothic"/>
          <w:bCs/>
          <w:color w:val="000000" w:themeColor="text1"/>
          <w:sz w:val="26"/>
          <w:szCs w:val="26"/>
          <w:highlight w:val="white"/>
          <w:lang w:val="el-GR"/>
        </w:rPr>
      </w:pPr>
      <w:r w:rsidRPr="005269AA">
        <w:rPr>
          <w:rFonts w:ascii="Century Gothic" w:eastAsia="Century Gothic" w:hAnsi="Century Gothic" w:cs="Century Gothic"/>
          <w:bCs/>
          <w:color w:val="000000" w:themeColor="text1"/>
          <w:sz w:val="26"/>
          <w:szCs w:val="26"/>
          <w:lang w:val="el-GR"/>
        </w:rPr>
        <w:t>Τι σημαίνει να είσαι πνευματικά νεκρός; Αν όλοι γεννηθήκαμε σε αυτόν τον κόσμο ένοχοι για την αμαρτία του Αδάμ και καταδικαστο</w:t>
      </w:r>
      <w:r w:rsidRPr="005269AA">
        <w:rPr>
          <w:rFonts w:ascii="Century Gothic" w:eastAsia="Century Gothic" w:hAnsi="Century Gothic" w:cs="Century Gothic"/>
          <w:bCs/>
          <w:color w:val="000000" w:themeColor="text1"/>
          <w:sz w:val="26"/>
          <w:szCs w:val="26"/>
          <w:lang w:val="el-GR"/>
        </w:rPr>
        <w:t>ύμε</w:t>
      </w:r>
      <w:r w:rsidRPr="005269AA">
        <w:rPr>
          <w:rFonts w:ascii="Century Gothic" w:eastAsia="Century Gothic" w:hAnsi="Century Gothic" w:cs="Century Gothic"/>
          <w:bCs/>
          <w:color w:val="000000" w:themeColor="text1"/>
          <w:sz w:val="26"/>
          <w:szCs w:val="26"/>
          <w:lang w:val="el-GR"/>
        </w:rPr>
        <w:t xml:space="preserve"> σε θάνατο, πώς μπορούμε να αποφύγουμε την επιρροή της αμαρτίας στο μέλλον;</w:t>
      </w:r>
    </w:p>
    <w:p w14:paraId="5EEB8522" w14:textId="77777777" w:rsidR="005269AA" w:rsidRPr="005269AA" w:rsidRDefault="005269AA" w:rsidP="005269AA">
      <w:pPr>
        <w:pStyle w:val="ListParagraph"/>
        <w:rPr>
          <w:rFonts w:ascii="Century Gothic" w:eastAsia="Century Gothic" w:hAnsi="Century Gothic" w:cs="Century Gothic"/>
          <w:bCs/>
          <w:color w:val="000000" w:themeColor="text1"/>
          <w:sz w:val="26"/>
          <w:szCs w:val="26"/>
          <w:highlight w:val="white"/>
          <w:lang w:val="el-GR"/>
        </w:rPr>
      </w:pPr>
    </w:p>
    <w:p w14:paraId="5D3F429E" w14:textId="77777777" w:rsidR="005269AA" w:rsidRDefault="005269AA" w:rsidP="005269AA">
      <w:pPr>
        <w:shd w:val="clear" w:color="auto" w:fill="FFFFFF"/>
        <w:rPr>
          <w:rFonts w:ascii="Century Gothic" w:eastAsia="Century Gothic" w:hAnsi="Century Gothic" w:cs="Century Gothic"/>
          <w:bCs/>
          <w:color w:val="000000" w:themeColor="text1"/>
          <w:sz w:val="26"/>
          <w:szCs w:val="26"/>
          <w:highlight w:val="white"/>
          <w:lang w:val="el-GR"/>
        </w:rPr>
      </w:pPr>
    </w:p>
    <w:p w14:paraId="54B8CE6F" w14:textId="77777777" w:rsidR="005269AA" w:rsidRDefault="005269AA" w:rsidP="005269AA">
      <w:pPr>
        <w:shd w:val="clear" w:color="auto" w:fill="FFFFFF"/>
        <w:rPr>
          <w:rFonts w:ascii="Century Gothic" w:eastAsia="Century Gothic" w:hAnsi="Century Gothic" w:cs="Century Gothic"/>
          <w:bCs/>
          <w:color w:val="000000" w:themeColor="text1"/>
          <w:sz w:val="26"/>
          <w:szCs w:val="26"/>
          <w:highlight w:val="white"/>
          <w:lang w:val="el-GR"/>
        </w:rPr>
      </w:pPr>
    </w:p>
    <w:p w14:paraId="7B5872D3" w14:textId="77777777" w:rsidR="005269AA" w:rsidRDefault="005269AA" w:rsidP="005269AA">
      <w:pPr>
        <w:shd w:val="clear" w:color="auto" w:fill="FFFFFF"/>
        <w:rPr>
          <w:rFonts w:ascii="Century Gothic" w:eastAsia="Century Gothic" w:hAnsi="Century Gothic" w:cs="Century Gothic"/>
          <w:bCs/>
          <w:color w:val="000000" w:themeColor="text1"/>
          <w:sz w:val="26"/>
          <w:szCs w:val="26"/>
          <w:highlight w:val="white"/>
          <w:lang w:val="el-GR"/>
        </w:rPr>
      </w:pPr>
    </w:p>
    <w:p w14:paraId="4BB4D3D7" w14:textId="77777777" w:rsidR="005269AA" w:rsidRDefault="005269AA" w:rsidP="005269AA">
      <w:pPr>
        <w:shd w:val="clear" w:color="auto" w:fill="FFFFFF"/>
        <w:rPr>
          <w:rFonts w:ascii="Century Gothic" w:eastAsia="Century Gothic" w:hAnsi="Century Gothic" w:cs="Century Gothic"/>
          <w:bCs/>
          <w:color w:val="000000" w:themeColor="text1"/>
          <w:sz w:val="26"/>
          <w:szCs w:val="26"/>
          <w:highlight w:val="white"/>
          <w:lang w:val="el-GR"/>
        </w:rPr>
      </w:pPr>
    </w:p>
    <w:p w14:paraId="0A553C64" w14:textId="77777777" w:rsidR="005269AA" w:rsidRDefault="005269AA" w:rsidP="005269AA">
      <w:pPr>
        <w:shd w:val="clear" w:color="auto" w:fill="FFFFFF"/>
        <w:rPr>
          <w:rFonts w:ascii="Century Gothic" w:eastAsia="Century Gothic" w:hAnsi="Century Gothic" w:cs="Century Gothic"/>
          <w:bCs/>
          <w:color w:val="000000" w:themeColor="text1"/>
          <w:sz w:val="26"/>
          <w:szCs w:val="26"/>
          <w:highlight w:val="white"/>
          <w:lang w:val="el-GR"/>
        </w:rPr>
      </w:pPr>
    </w:p>
    <w:p w14:paraId="5CB7732A" w14:textId="77777777" w:rsidR="005269AA" w:rsidRDefault="005269AA" w:rsidP="005269AA">
      <w:pPr>
        <w:shd w:val="clear" w:color="auto" w:fill="FFFFFF"/>
        <w:rPr>
          <w:rFonts w:ascii="Century Gothic" w:eastAsia="Century Gothic" w:hAnsi="Century Gothic" w:cs="Century Gothic"/>
          <w:bCs/>
          <w:color w:val="000000" w:themeColor="text1"/>
          <w:sz w:val="26"/>
          <w:szCs w:val="26"/>
          <w:highlight w:val="white"/>
          <w:lang w:val="el-GR"/>
        </w:rPr>
      </w:pPr>
    </w:p>
    <w:p w14:paraId="53450ECE" w14:textId="77777777" w:rsidR="005269AA" w:rsidRDefault="005269AA" w:rsidP="005269AA">
      <w:pPr>
        <w:shd w:val="clear" w:color="auto" w:fill="FFFFFF"/>
        <w:rPr>
          <w:rFonts w:ascii="Century Gothic" w:eastAsia="Century Gothic" w:hAnsi="Century Gothic" w:cs="Century Gothic"/>
          <w:bCs/>
          <w:color w:val="000000" w:themeColor="text1"/>
          <w:sz w:val="26"/>
          <w:szCs w:val="26"/>
          <w:highlight w:val="white"/>
          <w:lang w:val="el-GR"/>
        </w:rPr>
      </w:pPr>
    </w:p>
    <w:p w14:paraId="47E91D5F" w14:textId="77777777" w:rsidR="005269AA" w:rsidRDefault="005269AA" w:rsidP="005269AA">
      <w:pPr>
        <w:shd w:val="clear" w:color="auto" w:fill="FFFFFF"/>
        <w:rPr>
          <w:rFonts w:ascii="Century Gothic" w:eastAsia="Century Gothic" w:hAnsi="Century Gothic" w:cs="Century Gothic"/>
          <w:bCs/>
          <w:color w:val="000000" w:themeColor="text1"/>
          <w:sz w:val="26"/>
          <w:szCs w:val="26"/>
          <w:highlight w:val="white"/>
          <w:lang w:val="el-GR"/>
        </w:rPr>
      </w:pPr>
    </w:p>
    <w:p w14:paraId="77E64072" w14:textId="77777777" w:rsidR="005269AA" w:rsidRDefault="005269AA" w:rsidP="005269AA">
      <w:pPr>
        <w:shd w:val="clear" w:color="auto" w:fill="FFFFFF"/>
        <w:rPr>
          <w:rFonts w:ascii="Century Gothic" w:eastAsia="Century Gothic" w:hAnsi="Century Gothic" w:cs="Century Gothic"/>
          <w:bCs/>
          <w:color w:val="000000" w:themeColor="text1"/>
          <w:sz w:val="26"/>
          <w:szCs w:val="26"/>
          <w:highlight w:val="white"/>
          <w:lang w:val="el-GR"/>
        </w:rPr>
      </w:pPr>
    </w:p>
    <w:p w14:paraId="4DEA9820" w14:textId="3BDAF105" w:rsidR="005269AA" w:rsidRDefault="005269AA" w:rsidP="008C6298">
      <w:pPr>
        <w:shd w:val="clear" w:color="auto" w:fill="FFFFFF"/>
        <w:jc w:val="center"/>
        <w:rPr>
          <w:rFonts w:ascii="Century Gothic" w:eastAsia="Century Gothic" w:hAnsi="Century Gothic" w:cs="Century Gothic"/>
          <w:b/>
          <w:color w:val="4A86E8"/>
          <w:sz w:val="26"/>
          <w:szCs w:val="26"/>
          <w:highlight w:val="white"/>
          <w:lang w:val="el-GR"/>
        </w:rPr>
      </w:pPr>
      <w:r>
        <w:rPr>
          <w:rFonts w:ascii="Century Gothic" w:eastAsia="Century Gothic" w:hAnsi="Century Gothic" w:cs="Century Gothic"/>
          <w:b/>
          <w:color w:val="4A86E8"/>
          <w:sz w:val="26"/>
          <w:szCs w:val="26"/>
          <w:highlight w:val="white"/>
          <w:lang w:val="el-GR"/>
        </w:rPr>
        <w:lastRenderedPageBreak/>
        <w:t>ΕΡΩΤΗΣΕΙΣ ΕΦΑΡΜΟΓΗΣ</w:t>
      </w:r>
    </w:p>
    <w:p w14:paraId="6627CFB9" w14:textId="77777777" w:rsidR="008C6298" w:rsidRDefault="008C6298" w:rsidP="008C6298">
      <w:pPr>
        <w:shd w:val="clear" w:color="auto" w:fill="FFFFFF"/>
        <w:jc w:val="center"/>
        <w:rPr>
          <w:rFonts w:ascii="Century Gothic" w:eastAsia="Century Gothic" w:hAnsi="Century Gothic" w:cs="Century Gothic"/>
          <w:b/>
          <w:color w:val="4A86E8"/>
          <w:sz w:val="26"/>
          <w:szCs w:val="26"/>
          <w:highlight w:val="white"/>
          <w:lang w:val="el-GR"/>
        </w:rPr>
      </w:pPr>
    </w:p>
    <w:p w14:paraId="0FC296C2" w14:textId="77777777" w:rsidR="005269AA" w:rsidRDefault="005269AA" w:rsidP="005269AA">
      <w:pPr>
        <w:shd w:val="clear" w:color="auto" w:fill="FFFFFF"/>
        <w:rPr>
          <w:rFonts w:ascii="Century Gothic" w:eastAsia="Century Gothic" w:hAnsi="Century Gothic" w:cs="Century Gothic"/>
          <w:b/>
          <w:color w:val="4A86E8"/>
          <w:sz w:val="26"/>
          <w:szCs w:val="26"/>
          <w:highlight w:val="white"/>
          <w:lang w:val="el-GR"/>
        </w:rPr>
      </w:pPr>
    </w:p>
    <w:p w14:paraId="1EB75E1A" w14:textId="169E97B2" w:rsidR="005269AA" w:rsidRPr="008C6298" w:rsidRDefault="005269AA" w:rsidP="008C6298">
      <w:pPr>
        <w:pStyle w:val="ListParagraph"/>
        <w:numPr>
          <w:ilvl w:val="0"/>
          <w:numId w:val="22"/>
        </w:numPr>
        <w:shd w:val="clear" w:color="auto" w:fill="FFFFFF"/>
        <w:rPr>
          <w:rFonts w:ascii="Century Gothic" w:eastAsia="Century Gothic" w:hAnsi="Century Gothic" w:cs="Century Gothic"/>
          <w:bCs/>
          <w:color w:val="000000" w:themeColor="text1"/>
          <w:sz w:val="26"/>
          <w:szCs w:val="26"/>
          <w:lang w:val="el-GR"/>
        </w:rPr>
      </w:pPr>
      <w:r w:rsidRPr="008C6298">
        <w:rPr>
          <w:rFonts w:ascii="Century Gothic" w:eastAsia="Century Gothic" w:hAnsi="Century Gothic" w:cs="Century Gothic"/>
          <w:bCs/>
          <w:color w:val="000000" w:themeColor="text1"/>
          <w:sz w:val="26"/>
          <w:szCs w:val="26"/>
          <w:lang w:val="el-GR"/>
        </w:rPr>
        <w:t>Πώς επηρεάζει η αμαρτία την καθημερινότητά σας; Πώς επηρεάζει τη σχέση σας με τον Θεό;</w:t>
      </w:r>
    </w:p>
    <w:p w14:paraId="610615F7" w14:textId="77777777" w:rsidR="005269AA" w:rsidRDefault="005269AA" w:rsidP="005269AA">
      <w:pPr>
        <w:shd w:val="clear" w:color="auto" w:fill="FFFFFF"/>
        <w:rPr>
          <w:rFonts w:ascii="Century Gothic" w:eastAsia="Century Gothic" w:hAnsi="Century Gothic" w:cs="Century Gothic"/>
          <w:bCs/>
          <w:color w:val="000000" w:themeColor="text1"/>
          <w:sz w:val="26"/>
          <w:szCs w:val="26"/>
          <w:lang w:val="el-GR"/>
        </w:rPr>
      </w:pPr>
    </w:p>
    <w:p w14:paraId="3B60A12D" w14:textId="57EA578C" w:rsidR="005269AA" w:rsidRPr="008C6298" w:rsidRDefault="005269AA" w:rsidP="008C6298">
      <w:pPr>
        <w:pStyle w:val="ListParagraph"/>
        <w:numPr>
          <w:ilvl w:val="0"/>
          <w:numId w:val="22"/>
        </w:numPr>
        <w:shd w:val="clear" w:color="auto" w:fill="FFFFFF"/>
        <w:rPr>
          <w:rFonts w:ascii="Century Gothic" w:eastAsia="Century Gothic" w:hAnsi="Century Gothic" w:cs="Century Gothic"/>
          <w:bCs/>
          <w:color w:val="000000" w:themeColor="text1"/>
          <w:sz w:val="26"/>
          <w:szCs w:val="26"/>
          <w:lang w:val="el-GR"/>
        </w:rPr>
      </w:pPr>
      <w:r w:rsidRPr="008C6298">
        <w:rPr>
          <w:rFonts w:ascii="Century Gothic" w:eastAsia="Century Gothic" w:hAnsi="Century Gothic" w:cs="Century Gothic"/>
          <w:bCs/>
          <w:color w:val="000000" w:themeColor="text1"/>
          <w:sz w:val="26"/>
          <w:szCs w:val="26"/>
          <w:lang w:val="el-GR"/>
        </w:rPr>
        <w:t>Όταν ο Αδάμ και η Εύα αμάρτησαν για πρώτη φορά, και οι δύο προσπάθησαν να μεταθέσουν την ευθύνη για τις πράξεις τους σε άλλους. Σύμφωνα με τη</w:t>
      </w:r>
      <w:r w:rsidRPr="008C6298">
        <w:rPr>
          <w:rFonts w:ascii="Century Gothic" w:eastAsia="Century Gothic" w:hAnsi="Century Gothic" w:cs="Century Gothic"/>
          <w:bCs/>
          <w:color w:val="000000" w:themeColor="text1"/>
          <w:sz w:val="26"/>
          <w:szCs w:val="26"/>
          <w:lang w:val="el-GR"/>
        </w:rPr>
        <w:t>ν Αγία</w:t>
      </w:r>
      <w:r w:rsidRPr="008C6298">
        <w:rPr>
          <w:rFonts w:ascii="Century Gothic" w:eastAsia="Century Gothic" w:hAnsi="Century Gothic" w:cs="Century Gothic"/>
          <w:bCs/>
          <w:color w:val="000000" w:themeColor="text1"/>
          <w:sz w:val="26"/>
          <w:szCs w:val="26"/>
          <w:lang w:val="el-GR"/>
        </w:rPr>
        <w:t xml:space="preserve"> Γραφή, πώς πρέπει να αντιδρούμε όταν έχουμε αμαρτήσει; Γιατί αυτό </w:t>
      </w:r>
      <w:r w:rsidRPr="008C6298">
        <w:rPr>
          <w:rFonts w:ascii="Century Gothic" w:eastAsia="Century Gothic" w:hAnsi="Century Gothic" w:cs="Century Gothic"/>
          <w:bCs/>
          <w:color w:val="000000" w:themeColor="text1"/>
          <w:sz w:val="26"/>
          <w:szCs w:val="26"/>
          <w:lang w:val="el-GR"/>
        </w:rPr>
        <w:t xml:space="preserve">είναι </w:t>
      </w:r>
      <w:r w:rsidRPr="008C6298">
        <w:rPr>
          <w:rFonts w:ascii="Century Gothic" w:eastAsia="Century Gothic" w:hAnsi="Century Gothic" w:cs="Century Gothic"/>
          <w:bCs/>
          <w:color w:val="000000" w:themeColor="text1"/>
          <w:sz w:val="26"/>
          <w:szCs w:val="26"/>
          <w:lang w:val="el-GR"/>
        </w:rPr>
        <w:t>σημαντικό;</w:t>
      </w:r>
    </w:p>
    <w:p w14:paraId="1977C233" w14:textId="77777777" w:rsidR="005269AA" w:rsidRDefault="005269AA" w:rsidP="005269AA">
      <w:pPr>
        <w:shd w:val="clear" w:color="auto" w:fill="FFFFFF"/>
        <w:rPr>
          <w:rFonts w:ascii="Century Gothic" w:eastAsia="Century Gothic" w:hAnsi="Century Gothic" w:cs="Century Gothic"/>
          <w:bCs/>
          <w:color w:val="000000" w:themeColor="text1"/>
          <w:sz w:val="26"/>
          <w:szCs w:val="26"/>
          <w:lang w:val="el-GR"/>
        </w:rPr>
      </w:pPr>
    </w:p>
    <w:p w14:paraId="1E4C3BD4" w14:textId="0D68CA3A" w:rsidR="005269AA" w:rsidRPr="008C6298" w:rsidRDefault="005269AA" w:rsidP="008C6298">
      <w:pPr>
        <w:pStyle w:val="ListParagraph"/>
        <w:numPr>
          <w:ilvl w:val="0"/>
          <w:numId w:val="22"/>
        </w:numPr>
        <w:shd w:val="clear" w:color="auto" w:fill="FFFFFF"/>
        <w:rPr>
          <w:rFonts w:ascii="Century Gothic" w:eastAsia="Century Gothic" w:hAnsi="Century Gothic" w:cs="Century Gothic"/>
          <w:bCs/>
          <w:color w:val="000000" w:themeColor="text1"/>
          <w:sz w:val="26"/>
          <w:szCs w:val="26"/>
          <w:lang w:val="el-GR"/>
        </w:rPr>
      </w:pPr>
      <w:r w:rsidRPr="008C6298">
        <w:rPr>
          <w:rFonts w:ascii="Century Gothic" w:eastAsia="Century Gothic" w:hAnsi="Century Gothic" w:cs="Century Gothic"/>
          <w:bCs/>
          <w:color w:val="000000" w:themeColor="text1"/>
          <w:sz w:val="26"/>
          <w:szCs w:val="26"/>
          <w:lang w:val="el-GR"/>
        </w:rPr>
        <w:t>Τι θα λέγατε σε κάποιον που ρωτά</w:t>
      </w:r>
      <w:r w:rsidRPr="008C6298">
        <w:rPr>
          <w:rFonts w:ascii="Century Gothic" w:eastAsia="Century Gothic" w:hAnsi="Century Gothic" w:cs="Century Gothic"/>
          <w:bCs/>
          <w:color w:val="000000" w:themeColor="text1"/>
          <w:sz w:val="26"/>
          <w:szCs w:val="26"/>
          <w:lang w:val="el-GR"/>
        </w:rPr>
        <w:t>ει</w:t>
      </w:r>
      <w:r w:rsidRPr="008C6298">
        <w:rPr>
          <w:rFonts w:ascii="Century Gothic" w:eastAsia="Century Gothic" w:hAnsi="Century Gothic" w:cs="Century Gothic"/>
          <w:bCs/>
          <w:color w:val="000000" w:themeColor="text1"/>
          <w:sz w:val="26"/>
          <w:szCs w:val="26"/>
          <w:lang w:val="el-GR"/>
        </w:rPr>
        <w:t xml:space="preserve"> πώς </w:t>
      </w:r>
      <w:r w:rsidRPr="008C6298">
        <w:rPr>
          <w:rFonts w:ascii="Century Gothic" w:eastAsia="Century Gothic" w:hAnsi="Century Gothic" w:cs="Century Gothic"/>
          <w:bCs/>
          <w:color w:val="000000" w:themeColor="text1"/>
          <w:sz w:val="26"/>
          <w:szCs w:val="26"/>
          <w:lang w:val="el-GR"/>
        </w:rPr>
        <w:t xml:space="preserve">γίνεται </w:t>
      </w:r>
      <w:r w:rsidRPr="008C6298">
        <w:rPr>
          <w:rFonts w:ascii="Century Gothic" w:eastAsia="Century Gothic" w:hAnsi="Century Gothic" w:cs="Century Gothic"/>
          <w:bCs/>
          <w:color w:val="000000" w:themeColor="text1"/>
          <w:sz w:val="26"/>
          <w:szCs w:val="26"/>
          <w:lang w:val="el-GR"/>
        </w:rPr>
        <w:t xml:space="preserve">ένας στοργικός Θεός </w:t>
      </w:r>
      <w:r w:rsidRPr="008C6298">
        <w:rPr>
          <w:rFonts w:ascii="Century Gothic" w:eastAsia="Century Gothic" w:hAnsi="Century Gothic" w:cs="Century Gothic"/>
          <w:bCs/>
          <w:color w:val="000000" w:themeColor="text1"/>
          <w:sz w:val="26"/>
          <w:szCs w:val="26"/>
          <w:lang w:val="el-GR"/>
        </w:rPr>
        <w:t>μπορεί και</w:t>
      </w:r>
      <w:r w:rsidRPr="008C6298">
        <w:rPr>
          <w:rFonts w:ascii="Century Gothic" w:eastAsia="Century Gothic" w:hAnsi="Century Gothic" w:cs="Century Gothic"/>
          <w:bCs/>
          <w:color w:val="000000" w:themeColor="text1"/>
          <w:sz w:val="26"/>
          <w:szCs w:val="26"/>
          <w:lang w:val="el-GR"/>
        </w:rPr>
        <w:t xml:space="preserve"> επιτρέ</w:t>
      </w:r>
      <w:r w:rsidRPr="008C6298">
        <w:rPr>
          <w:rFonts w:ascii="Century Gothic" w:eastAsia="Century Gothic" w:hAnsi="Century Gothic" w:cs="Century Gothic"/>
          <w:bCs/>
          <w:color w:val="000000" w:themeColor="text1"/>
          <w:sz w:val="26"/>
          <w:szCs w:val="26"/>
          <w:lang w:val="el-GR"/>
        </w:rPr>
        <w:t>π</w:t>
      </w:r>
      <w:r w:rsidRPr="008C6298">
        <w:rPr>
          <w:rFonts w:ascii="Century Gothic" w:eastAsia="Century Gothic" w:hAnsi="Century Gothic" w:cs="Century Gothic"/>
          <w:bCs/>
          <w:color w:val="000000" w:themeColor="text1"/>
          <w:sz w:val="26"/>
          <w:szCs w:val="26"/>
          <w:lang w:val="el-GR"/>
        </w:rPr>
        <w:t>ει την αμαρτία, τον πόνο και τον θάνατο στον κόσμο;</w:t>
      </w:r>
    </w:p>
    <w:p w14:paraId="4E49D2A6" w14:textId="77777777" w:rsidR="005269AA" w:rsidRDefault="005269AA" w:rsidP="005269AA">
      <w:pPr>
        <w:shd w:val="clear" w:color="auto" w:fill="FFFFFF"/>
        <w:rPr>
          <w:rFonts w:ascii="Century Gothic" w:eastAsia="Century Gothic" w:hAnsi="Century Gothic" w:cs="Century Gothic"/>
          <w:bCs/>
          <w:color w:val="000000" w:themeColor="text1"/>
          <w:sz w:val="26"/>
          <w:szCs w:val="26"/>
          <w:lang w:val="el-GR"/>
        </w:rPr>
      </w:pPr>
    </w:p>
    <w:p w14:paraId="3900BE7E" w14:textId="2684280F" w:rsidR="005269AA" w:rsidRPr="008C6298" w:rsidRDefault="005269AA" w:rsidP="008C6298">
      <w:pPr>
        <w:pStyle w:val="ListParagraph"/>
        <w:numPr>
          <w:ilvl w:val="0"/>
          <w:numId w:val="22"/>
        </w:numPr>
        <w:shd w:val="clear" w:color="auto" w:fill="FFFFFF"/>
        <w:rPr>
          <w:rFonts w:ascii="Century Gothic" w:eastAsia="Century Gothic" w:hAnsi="Century Gothic" w:cs="Century Gothic"/>
          <w:bCs/>
          <w:color w:val="000000" w:themeColor="text1"/>
          <w:sz w:val="26"/>
          <w:szCs w:val="26"/>
          <w:lang w:val="el-GR"/>
        </w:rPr>
      </w:pPr>
      <w:r w:rsidRPr="008C6298">
        <w:rPr>
          <w:rFonts w:ascii="Century Gothic" w:eastAsia="Century Gothic" w:hAnsi="Century Gothic" w:cs="Century Gothic"/>
          <w:bCs/>
          <w:color w:val="000000" w:themeColor="text1"/>
          <w:sz w:val="26"/>
          <w:szCs w:val="26"/>
          <w:lang w:val="el-GR"/>
        </w:rPr>
        <w:t>Είναι καλό που ο Θεός έδωσε στην ανθρωπότητα την ελευθερία της βούλησης ή θα ήταν καλύτερα να μην μπορούσαμε να αμαρτήσουμε; Εξηγήστε την απάντησή σας.</w:t>
      </w:r>
    </w:p>
    <w:p w14:paraId="5D691903" w14:textId="77777777" w:rsidR="005269AA" w:rsidRDefault="005269AA" w:rsidP="005269AA">
      <w:pPr>
        <w:shd w:val="clear" w:color="auto" w:fill="FFFFFF"/>
        <w:rPr>
          <w:rFonts w:ascii="Century Gothic" w:eastAsia="Century Gothic" w:hAnsi="Century Gothic" w:cs="Century Gothic"/>
          <w:bCs/>
          <w:color w:val="000000" w:themeColor="text1"/>
          <w:sz w:val="26"/>
          <w:szCs w:val="26"/>
          <w:lang w:val="el-GR"/>
        </w:rPr>
      </w:pPr>
    </w:p>
    <w:p w14:paraId="00ED1A9E" w14:textId="0B7FDCB7" w:rsidR="005269AA" w:rsidRPr="008C6298" w:rsidRDefault="005269AA" w:rsidP="008C6298">
      <w:pPr>
        <w:pStyle w:val="ListParagraph"/>
        <w:numPr>
          <w:ilvl w:val="0"/>
          <w:numId w:val="22"/>
        </w:numPr>
        <w:shd w:val="clear" w:color="auto" w:fill="FFFFFF"/>
        <w:rPr>
          <w:rFonts w:ascii="Century Gothic" w:eastAsia="Century Gothic" w:hAnsi="Century Gothic" w:cs="Century Gothic"/>
          <w:bCs/>
          <w:color w:val="000000" w:themeColor="text1"/>
          <w:sz w:val="26"/>
          <w:szCs w:val="26"/>
          <w:lang w:val="el-GR"/>
        </w:rPr>
      </w:pPr>
      <w:r w:rsidRPr="008C6298">
        <w:rPr>
          <w:rFonts w:ascii="Century Gothic" w:eastAsia="Century Gothic" w:hAnsi="Century Gothic" w:cs="Century Gothic"/>
          <w:bCs/>
          <w:color w:val="000000" w:themeColor="text1"/>
          <w:sz w:val="26"/>
          <w:szCs w:val="26"/>
          <w:lang w:val="el-GR"/>
        </w:rPr>
        <w:t>Πώς ο νόμος του Θεού</w:t>
      </w:r>
      <w:r w:rsidRPr="008C6298">
        <w:rPr>
          <w:rFonts w:ascii="Century Gothic" w:eastAsia="Century Gothic" w:hAnsi="Century Gothic" w:cs="Century Gothic"/>
          <w:bCs/>
          <w:color w:val="000000" w:themeColor="text1"/>
          <w:sz w:val="26"/>
          <w:szCs w:val="26"/>
          <w:lang w:val="el-GR"/>
        </w:rPr>
        <w:t xml:space="preserve"> </w:t>
      </w:r>
      <w:r w:rsidRPr="008C6298">
        <w:rPr>
          <w:rFonts w:ascii="Century Gothic" w:eastAsia="Century Gothic" w:hAnsi="Century Gothic" w:cs="Century Gothic"/>
          <w:bCs/>
          <w:color w:val="000000" w:themeColor="text1"/>
          <w:sz w:val="26"/>
          <w:szCs w:val="26"/>
          <w:lang w:val="el-GR"/>
        </w:rPr>
        <w:t>μας δίνει ελευθερία; Πώς η ανυπακοή στο νόμο του Θεού μας κάνει σκλάβους της αμαρτίας;</w:t>
      </w:r>
    </w:p>
    <w:p w14:paraId="6FE0A861" w14:textId="77777777" w:rsidR="005269AA" w:rsidRDefault="005269AA" w:rsidP="005269AA">
      <w:pPr>
        <w:shd w:val="clear" w:color="auto" w:fill="FFFFFF"/>
        <w:rPr>
          <w:rFonts w:ascii="Century Gothic" w:eastAsia="Century Gothic" w:hAnsi="Century Gothic" w:cs="Century Gothic"/>
          <w:bCs/>
          <w:color w:val="000000" w:themeColor="text1"/>
          <w:sz w:val="26"/>
          <w:szCs w:val="26"/>
          <w:lang w:val="el-GR"/>
        </w:rPr>
      </w:pPr>
    </w:p>
    <w:p w14:paraId="1495DC99" w14:textId="4A21082C" w:rsidR="005269AA" w:rsidRPr="008C6298" w:rsidRDefault="005269AA" w:rsidP="008C6298">
      <w:pPr>
        <w:pStyle w:val="ListParagraph"/>
        <w:numPr>
          <w:ilvl w:val="0"/>
          <w:numId w:val="22"/>
        </w:numPr>
        <w:shd w:val="clear" w:color="auto" w:fill="FFFFFF"/>
        <w:rPr>
          <w:rFonts w:ascii="Century Gothic" w:eastAsia="Century Gothic" w:hAnsi="Century Gothic" w:cs="Century Gothic"/>
          <w:bCs/>
          <w:color w:val="000000" w:themeColor="text1"/>
          <w:sz w:val="26"/>
          <w:szCs w:val="26"/>
          <w:lang w:val="el-GR"/>
        </w:rPr>
      </w:pPr>
      <w:r w:rsidRPr="008C6298">
        <w:rPr>
          <w:rFonts w:ascii="Century Gothic" w:eastAsia="Century Gothic" w:hAnsi="Century Gothic" w:cs="Century Gothic"/>
          <w:bCs/>
          <w:color w:val="000000" w:themeColor="text1"/>
          <w:sz w:val="26"/>
          <w:szCs w:val="26"/>
          <w:lang w:val="el-GR"/>
        </w:rPr>
        <w:t xml:space="preserve">Ο Ιησούς μας είπε ότι η μεγαλύτερη εντολή </w:t>
      </w:r>
      <w:r w:rsidRPr="008C6298">
        <w:rPr>
          <w:rFonts w:ascii="Century Gothic" w:eastAsia="Century Gothic" w:hAnsi="Century Gothic" w:cs="Century Gothic"/>
          <w:bCs/>
          <w:color w:val="000000" w:themeColor="text1"/>
          <w:sz w:val="26"/>
          <w:szCs w:val="26"/>
          <w:lang w:val="el-GR"/>
        </w:rPr>
        <w:t xml:space="preserve">είναι </w:t>
      </w:r>
      <w:r w:rsidRPr="008C6298">
        <w:rPr>
          <w:rFonts w:ascii="Century Gothic" w:eastAsia="Century Gothic" w:hAnsi="Century Gothic" w:cs="Century Gothic"/>
          <w:bCs/>
          <w:color w:val="000000" w:themeColor="text1"/>
          <w:sz w:val="26"/>
          <w:szCs w:val="26"/>
          <w:lang w:val="el-GR"/>
        </w:rPr>
        <w:t>να αγαπάμε τον Θεό και η δεύτερη μεγαλύτερη εντολή ήταν να αγαπάμε τ</w:t>
      </w:r>
      <w:r w:rsidRPr="008C6298">
        <w:rPr>
          <w:rFonts w:ascii="Century Gothic" w:eastAsia="Century Gothic" w:hAnsi="Century Gothic" w:cs="Century Gothic"/>
          <w:bCs/>
          <w:color w:val="000000" w:themeColor="text1"/>
          <w:sz w:val="26"/>
          <w:szCs w:val="26"/>
          <w:lang w:val="el-GR"/>
        </w:rPr>
        <w:t>ον πλησίον μας</w:t>
      </w:r>
      <w:r w:rsidRPr="008C6298">
        <w:rPr>
          <w:rFonts w:ascii="Century Gothic" w:eastAsia="Century Gothic" w:hAnsi="Century Gothic" w:cs="Century Gothic"/>
          <w:bCs/>
          <w:color w:val="000000" w:themeColor="text1"/>
          <w:sz w:val="26"/>
          <w:szCs w:val="26"/>
          <w:lang w:val="el-GR"/>
        </w:rPr>
        <w:t xml:space="preserve"> (Ματθαίος 22:37-40). Εάν η αμαρτία είναι βασικά μη αγάπη, πώς μπορούμε να εκφράσουμε την αγάπη με πρακτικούς τρόπους</w:t>
      </w:r>
      <w:r w:rsidRPr="008C6298">
        <w:rPr>
          <w:rFonts w:ascii="Century Gothic" w:eastAsia="Century Gothic" w:hAnsi="Century Gothic" w:cs="Century Gothic"/>
          <w:bCs/>
          <w:color w:val="000000" w:themeColor="text1"/>
          <w:sz w:val="26"/>
          <w:szCs w:val="26"/>
          <w:lang w:val="el-GR"/>
        </w:rPr>
        <w:t xml:space="preserve"> τόσο</w:t>
      </w:r>
      <w:r w:rsidRPr="008C6298">
        <w:rPr>
          <w:rFonts w:ascii="Century Gothic" w:eastAsia="Century Gothic" w:hAnsi="Century Gothic" w:cs="Century Gothic"/>
          <w:bCs/>
          <w:color w:val="000000" w:themeColor="text1"/>
          <w:sz w:val="26"/>
          <w:szCs w:val="26"/>
          <w:lang w:val="el-GR"/>
        </w:rPr>
        <w:t xml:space="preserve"> στον Θεό</w:t>
      </w:r>
      <w:r w:rsidRPr="008C6298">
        <w:rPr>
          <w:rFonts w:ascii="Century Gothic" w:eastAsia="Century Gothic" w:hAnsi="Century Gothic" w:cs="Century Gothic"/>
          <w:bCs/>
          <w:color w:val="000000" w:themeColor="text1"/>
          <w:sz w:val="26"/>
          <w:szCs w:val="26"/>
          <w:lang w:val="el-GR"/>
        </w:rPr>
        <w:t xml:space="preserve"> όσο </w:t>
      </w:r>
      <w:r w:rsidRPr="008C6298">
        <w:rPr>
          <w:rFonts w:ascii="Century Gothic" w:eastAsia="Century Gothic" w:hAnsi="Century Gothic" w:cs="Century Gothic"/>
          <w:bCs/>
          <w:color w:val="000000" w:themeColor="text1"/>
          <w:sz w:val="26"/>
          <w:szCs w:val="26"/>
          <w:lang w:val="el-GR"/>
        </w:rPr>
        <w:t>και στους γύρω μας;</w:t>
      </w:r>
    </w:p>
    <w:p w14:paraId="7CA137D6" w14:textId="77777777" w:rsidR="008C6298" w:rsidRDefault="008C6298" w:rsidP="005269AA">
      <w:pPr>
        <w:shd w:val="clear" w:color="auto" w:fill="FFFFFF"/>
        <w:rPr>
          <w:rFonts w:ascii="Century Gothic" w:eastAsia="Century Gothic" w:hAnsi="Century Gothic" w:cs="Century Gothic"/>
          <w:bCs/>
          <w:color w:val="000000" w:themeColor="text1"/>
          <w:sz w:val="26"/>
          <w:szCs w:val="26"/>
          <w:lang w:val="el-GR"/>
        </w:rPr>
      </w:pPr>
    </w:p>
    <w:p w14:paraId="12C442FE" w14:textId="5ED0DAE8" w:rsidR="008C6298" w:rsidRPr="008C6298" w:rsidRDefault="008C6298" w:rsidP="008C6298">
      <w:pPr>
        <w:pStyle w:val="ListParagraph"/>
        <w:numPr>
          <w:ilvl w:val="0"/>
          <w:numId w:val="22"/>
        </w:numPr>
        <w:shd w:val="clear" w:color="auto" w:fill="FFFFFF"/>
        <w:rPr>
          <w:rFonts w:ascii="Century Gothic" w:eastAsia="Century Gothic" w:hAnsi="Century Gothic" w:cs="Century Gothic"/>
          <w:bCs/>
          <w:color w:val="000000" w:themeColor="text1"/>
          <w:sz w:val="26"/>
          <w:szCs w:val="26"/>
          <w:lang w:val="el-GR"/>
        </w:rPr>
      </w:pPr>
      <w:r w:rsidRPr="008C6298">
        <w:rPr>
          <w:rFonts w:ascii="Century Gothic" w:eastAsia="Century Gothic" w:hAnsi="Century Gothic" w:cs="Century Gothic"/>
          <w:bCs/>
          <w:color w:val="000000" w:themeColor="text1"/>
          <w:sz w:val="26"/>
          <w:szCs w:val="26"/>
          <w:lang w:val="el-GR"/>
        </w:rPr>
        <w:t xml:space="preserve">Η </w:t>
      </w:r>
      <w:r w:rsidRPr="008C6298">
        <w:rPr>
          <w:rFonts w:ascii="Century Gothic" w:eastAsia="Century Gothic" w:hAnsi="Century Gothic" w:cs="Century Gothic"/>
          <w:bCs/>
          <w:color w:val="000000" w:themeColor="text1"/>
          <w:sz w:val="26"/>
          <w:szCs w:val="26"/>
          <w:lang w:val="el-GR"/>
        </w:rPr>
        <w:t xml:space="preserve"> Αγία </w:t>
      </w:r>
      <w:r w:rsidRPr="008C6298">
        <w:rPr>
          <w:rFonts w:ascii="Century Gothic" w:eastAsia="Century Gothic" w:hAnsi="Century Gothic" w:cs="Century Gothic"/>
          <w:bCs/>
          <w:color w:val="000000" w:themeColor="text1"/>
          <w:sz w:val="26"/>
          <w:szCs w:val="26"/>
          <w:lang w:val="el-GR"/>
        </w:rPr>
        <w:t>Γραφή μας λέει ότι οι άπιστοι ζουν «στη ματαιότητα της σκέψης τους» (</w:t>
      </w:r>
      <w:proofErr w:type="spellStart"/>
      <w:r w:rsidRPr="008C6298">
        <w:rPr>
          <w:rFonts w:ascii="Century Gothic" w:eastAsia="Century Gothic" w:hAnsi="Century Gothic" w:cs="Century Gothic"/>
          <w:bCs/>
          <w:color w:val="000000" w:themeColor="text1"/>
          <w:sz w:val="26"/>
          <w:szCs w:val="26"/>
          <w:lang w:val="el-GR"/>
        </w:rPr>
        <w:t>Εφεσίους</w:t>
      </w:r>
      <w:proofErr w:type="spellEnd"/>
      <w:r w:rsidRPr="008C6298">
        <w:rPr>
          <w:rFonts w:ascii="Century Gothic" w:eastAsia="Century Gothic" w:hAnsi="Century Gothic" w:cs="Century Gothic"/>
          <w:bCs/>
          <w:color w:val="000000" w:themeColor="text1"/>
          <w:sz w:val="26"/>
          <w:szCs w:val="26"/>
          <w:lang w:val="el-GR"/>
        </w:rPr>
        <w:t xml:space="preserve"> 4:17). Πώς μπορεί </w:t>
      </w:r>
      <w:r w:rsidRPr="008C6298">
        <w:rPr>
          <w:rFonts w:ascii="Century Gothic" w:eastAsia="Century Gothic" w:hAnsi="Century Gothic" w:cs="Century Gothic"/>
          <w:bCs/>
          <w:color w:val="000000" w:themeColor="text1"/>
          <w:sz w:val="26"/>
          <w:szCs w:val="26"/>
          <w:lang w:val="el-GR"/>
        </w:rPr>
        <w:t>να πετύχουμε στ</w:t>
      </w:r>
      <w:r w:rsidRPr="008C6298">
        <w:rPr>
          <w:rFonts w:ascii="Century Gothic" w:eastAsia="Century Gothic" w:hAnsi="Century Gothic" w:cs="Century Gothic"/>
          <w:bCs/>
          <w:color w:val="000000" w:themeColor="text1"/>
          <w:sz w:val="26"/>
          <w:szCs w:val="26"/>
          <w:lang w:val="el-GR"/>
        </w:rPr>
        <w:t>ο</w:t>
      </w:r>
      <w:r w:rsidRPr="008C6298">
        <w:rPr>
          <w:rFonts w:ascii="Century Gothic" w:eastAsia="Century Gothic" w:hAnsi="Century Gothic" w:cs="Century Gothic"/>
          <w:bCs/>
          <w:color w:val="000000" w:themeColor="text1"/>
          <w:sz w:val="26"/>
          <w:szCs w:val="26"/>
          <w:lang w:val="el-GR"/>
        </w:rPr>
        <w:t>ν</w:t>
      </w:r>
      <w:r w:rsidRPr="008C6298">
        <w:rPr>
          <w:rFonts w:ascii="Century Gothic" w:eastAsia="Century Gothic" w:hAnsi="Century Gothic" w:cs="Century Gothic"/>
          <w:bCs/>
          <w:color w:val="000000" w:themeColor="text1"/>
          <w:sz w:val="26"/>
          <w:szCs w:val="26"/>
          <w:lang w:val="el-GR"/>
        </w:rPr>
        <w:t xml:space="preserve"> ευαγγελισμ</w:t>
      </w:r>
      <w:r w:rsidRPr="008C6298">
        <w:rPr>
          <w:rFonts w:ascii="Century Gothic" w:eastAsia="Century Gothic" w:hAnsi="Century Gothic" w:cs="Century Gothic"/>
          <w:bCs/>
          <w:color w:val="000000" w:themeColor="text1"/>
          <w:sz w:val="26"/>
          <w:szCs w:val="26"/>
          <w:lang w:val="el-GR"/>
        </w:rPr>
        <w:t>ό</w:t>
      </w:r>
      <w:r w:rsidRPr="008C6298">
        <w:rPr>
          <w:rFonts w:ascii="Century Gothic" w:eastAsia="Century Gothic" w:hAnsi="Century Gothic" w:cs="Century Gothic"/>
          <w:bCs/>
          <w:color w:val="000000" w:themeColor="text1"/>
          <w:sz w:val="26"/>
          <w:szCs w:val="26"/>
          <w:lang w:val="el-GR"/>
        </w:rPr>
        <w:t xml:space="preserve"> όταν οι άπιστες καρδιές και νους </w:t>
      </w:r>
      <w:r w:rsidRPr="008C6298">
        <w:rPr>
          <w:rFonts w:ascii="Century Gothic" w:eastAsia="Century Gothic" w:hAnsi="Century Gothic" w:cs="Century Gothic"/>
          <w:bCs/>
          <w:color w:val="000000" w:themeColor="text1"/>
          <w:sz w:val="26"/>
          <w:szCs w:val="26"/>
          <w:lang w:val="el-GR"/>
        </w:rPr>
        <w:t>μαυρίζουν</w:t>
      </w:r>
      <w:r w:rsidRPr="008C6298">
        <w:rPr>
          <w:rFonts w:ascii="Century Gothic" w:eastAsia="Century Gothic" w:hAnsi="Century Gothic" w:cs="Century Gothic"/>
          <w:bCs/>
          <w:color w:val="000000" w:themeColor="text1"/>
          <w:sz w:val="26"/>
          <w:szCs w:val="26"/>
          <w:lang w:val="el-GR"/>
        </w:rPr>
        <w:t xml:space="preserve"> από την αμαρτία;</w:t>
      </w:r>
    </w:p>
    <w:p w14:paraId="4B18229A" w14:textId="77777777" w:rsidR="008C6298" w:rsidRDefault="008C6298" w:rsidP="005269AA">
      <w:pPr>
        <w:shd w:val="clear" w:color="auto" w:fill="FFFFFF"/>
        <w:rPr>
          <w:rFonts w:ascii="Century Gothic" w:eastAsia="Century Gothic" w:hAnsi="Century Gothic" w:cs="Century Gothic"/>
          <w:bCs/>
          <w:color w:val="000000" w:themeColor="text1"/>
          <w:sz w:val="26"/>
          <w:szCs w:val="26"/>
          <w:lang w:val="el-GR"/>
        </w:rPr>
      </w:pPr>
    </w:p>
    <w:p w14:paraId="71C617F0" w14:textId="73DB5F25" w:rsidR="008C6298" w:rsidRPr="008C6298" w:rsidRDefault="008C6298" w:rsidP="008C6298">
      <w:pPr>
        <w:pStyle w:val="ListParagraph"/>
        <w:numPr>
          <w:ilvl w:val="0"/>
          <w:numId w:val="22"/>
        </w:numPr>
        <w:shd w:val="clear" w:color="auto" w:fill="FFFFFF"/>
        <w:rPr>
          <w:rFonts w:ascii="Century Gothic" w:eastAsia="Century Gothic" w:hAnsi="Century Gothic" w:cs="Century Gothic"/>
          <w:bCs/>
          <w:color w:val="000000" w:themeColor="text1"/>
          <w:sz w:val="26"/>
          <w:szCs w:val="26"/>
          <w:lang w:val="el-GR"/>
        </w:rPr>
      </w:pPr>
      <w:r w:rsidRPr="008C6298">
        <w:rPr>
          <w:rFonts w:ascii="Century Gothic" w:eastAsia="Century Gothic" w:hAnsi="Century Gothic" w:cs="Century Gothic"/>
          <w:bCs/>
          <w:color w:val="000000" w:themeColor="text1"/>
          <w:sz w:val="26"/>
          <w:szCs w:val="26"/>
          <w:lang w:val="el-GR"/>
        </w:rPr>
        <w:t xml:space="preserve">Οι Χριστιανοί συχνά συνεχίζουν να </w:t>
      </w:r>
      <w:r w:rsidRPr="008C6298">
        <w:rPr>
          <w:rFonts w:ascii="Century Gothic" w:eastAsia="Century Gothic" w:hAnsi="Century Gothic" w:cs="Century Gothic"/>
          <w:bCs/>
          <w:color w:val="000000" w:themeColor="text1"/>
          <w:sz w:val="26"/>
          <w:szCs w:val="26"/>
          <w:lang w:val="el-GR"/>
        </w:rPr>
        <w:t xml:space="preserve">παλεύουν </w:t>
      </w:r>
      <w:r w:rsidRPr="008C6298">
        <w:rPr>
          <w:rFonts w:ascii="Century Gothic" w:eastAsia="Century Gothic" w:hAnsi="Century Gothic" w:cs="Century Gothic"/>
          <w:bCs/>
          <w:color w:val="000000" w:themeColor="text1"/>
          <w:sz w:val="26"/>
          <w:szCs w:val="26"/>
          <w:lang w:val="el-GR"/>
        </w:rPr>
        <w:t>με τις ίδιες αμαρτίες</w:t>
      </w:r>
      <w:r w:rsidRPr="008C6298">
        <w:rPr>
          <w:rFonts w:ascii="Century Gothic" w:eastAsia="Century Gothic" w:hAnsi="Century Gothic" w:cs="Century Gothic"/>
          <w:bCs/>
          <w:color w:val="000000" w:themeColor="text1"/>
          <w:sz w:val="26"/>
          <w:szCs w:val="26"/>
          <w:lang w:val="el-GR"/>
        </w:rPr>
        <w:t xml:space="preserve"> και </w:t>
      </w:r>
      <w:r>
        <w:rPr>
          <w:rFonts w:ascii="Century Gothic" w:eastAsia="Century Gothic" w:hAnsi="Century Gothic" w:cs="Century Gothic"/>
          <w:bCs/>
          <w:color w:val="000000" w:themeColor="text1"/>
          <w:sz w:val="26"/>
          <w:szCs w:val="26"/>
          <w:lang w:val="el-GR"/>
        </w:rPr>
        <w:t>μετά την αναγέννηση τους εν Χριστώ</w:t>
      </w:r>
      <w:r w:rsidRPr="008C6298">
        <w:rPr>
          <w:rFonts w:ascii="Century Gothic" w:eastAsia="Century Gothic" w:hAnsi="Century Gothic" w:cs="Century Gothic"/>
          <w:bCs/>
          <w:color w:val="000000" w:themeColor="text1"/>
          <w:sz w:val="26"/>
          <w:szCs w:val="26"/>
          <w:lang w:val="el-GR"/>
        </w:rPr>
        <w:t>. Ποιες αμαρτίες συνεχίζουν να σας προκαλούν στ</w:t>
      </w:r>
      <w:r w:rsidRPr="008C6298">
        <w:rPr>
          <w:rFonts w:ascii="Century Gothic" w:eastAsia="Century Gothic" w:hAnsi="Century Gothic" w:cs="Century Gothic"/>
          <w:bCs/>
          <w:color w:val="000000" w:themeColor="text1"/>
          <w:sz w:val="26"/>
          <w:szCs w:val="26"/>
          <w:lang w:val="el-GR"/>
        </w:rPr>
        <w:t>ην πορεία</w:t>
      </w:r>
      <w:r w:rsidRPr="008C6298">
        <w:rPr>
          <w:rFonts w:ascii="Century Gothic" w:eastAsia="Century Gothic" w:hAnsi="Century Gothic" w:cs="Century Gothic"/>
          <w:bCs/>
          <w:color w:val="000000" w:themeColor="text1"/>
          <w:sz w:val="26"/>
          <w:szCs w:val="26"/>
          <w:lang w:val="el-GR"/>
        </w:rPr>
        <w:t xml:space="preserve"> σας με τον Χριστό; Πού έχετε δει τη νίκη στη ζωή σας κατά της αμαρτίας; Πώς συνεχίζετε να ενισχύετε τις άμυνές σας ενάντια στον πειρασμό της αμαρτίας;</w:t>
      </w:r>
    </w:p>
    <w:p w14:paraId="4F2C2239" w14:textId="77777777" w:rsidR="008C6298" w:rsidRDefault="008C6298" w:rsidP="005269AA">
      <w:pPr>
        <w:shd w:val="clear" w:color="auto" w:fill="FFFFFF"/>
        <w:rPr>
          <w:rFonts w:ascii="Century Gothic" w:eastAsia="Century Gothic" w:hAnsi="Century Gothic" w:cs="Century Gothic"/>
          <w:bCs/>
          <w:color w:val="000000" w:themeColor="text1"/>
          <w:sz w:val="26"/>
          <w:szCs w:val="26"/>
          <w:lang w:val="el-GR"/>
        </w:rPr>
      </w:pPr>
    </w:p>
    <w:p w14:paraId="3C4349BD" w14:textId="47C88DF5" w:rsidR="008C6298" w:rsidRPr="008C6298" w:rsidRDefault="008C6298" w:rsidP="008C6298">
      <w:pPr>
        <w:pStyle w:val="ListParagraph"/>
        <w:numPr>
          <w:ilvl w:val="0"/>
          <w:numId w:val="22"/>
        </w:numPr>
        <w:shd w:val="clear" w:color="auto" w:fill="FFFFFF"/>
        <w:rPr>
          <w:rFonts w:ascii="Century Gothic" w:eastAsia="Century Gothic" w:hAnsi="Century Gothic" w:cs="Century Gothic"/>
          <w:bCs/>
          <w:color w:val="000000" w:themeColor="text1"/>
          <w:sz w:val="26"/>
          <w:szCs w:val="26"/>
          <w:highlight w:val="white"/>
          <w:lang w:val="el-GR"/>
        </w:rPr>
      </w:pPr>
      <w:r w:rsidRPr="008C6298">
        <w:rPr>
          <w:rFonts w:ascii="Century Gothic" w:eastAsia="Century Gothic" w:hAnsi="Century Gothic" w:cs="Century Gothic"/>
          <w:bCs/>
          <w:color w:val="000000" w:themeColor="text1"/>
          <w:sz w:val="26"/>
          <w:szCs w:val="26"/>
          <w:lang w:val="el-GR"/>
        </w:rPr>
        <w:t>Ποιο είναι το πιο σημαντικό πράγμα που μάθατε σε αυτό το μάθημα;</w:t>
      </w:r>
    </w:p>
    <w:sectPr w:rsidR="008C6298" w:rsidRPr="008C6298">
      <w:footerReference w:type="default" r:id="rId9"/>
      <w:pgSz w:w="11909" w:h="16834"/>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3BD8C4" w14:textId="77777777" w:rsidR="00DE53CA" w:rsidRDefault="00DE53CA" w:rsidP="009A3432">
      <w:pPr>
        <w:spacing w:line="240" w:lineRule="auto"/>
      </w:pPr>
      <w:r>
        <w:separator/>
      </w:r>
    </w:p>
  </w:endnote>
  <w:endnote w:type="continuationSeparator" w:id="0">
    <w:p w14:paraId="2B9DB833" w14:textId="77777777" w:rsidR="00DE53CA" w:rsidRDefault="00DE53CA" w:rsidP="009A34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entury Gothic">
    <w:panose1 w:val="020B0502020202020204"/>
    <w:charset w:val="A1"/>
    <w:family w:val="swiss"/>
    <w:pitch w:val="variable"/>
    <w:sig w:usb0="00000287" w:usb1="00000000" w:usb2="00000000" w:usb3="00000000" w:csb0="0000009F" w:csb1="00000000"/>
    <w:embedRegular r:id="rId1" w:fontKey="{2B0A3910-6DC8-4669-B787-29E2C81BB03E}"/>
    <w:embedBold r:id="rId2" w:fontKey="{B642F30A-333A-4C67-952B-775E1986FB65}"/>
    <w:embedItalic r:id="rId3" w:fontKey="{F71C699A-16BA-499C-A15E-81C2AB13BA94}"/>
    <w:embedBoldItalic r:id="rId4" w:fontKey="{07540831-A6C8-420C-A1F1-39F84DE99761}"/>
  </w:font>
  <w:font w:name="Calibri">
    <w:panose1 w:val="020F0502020204030204"/>
    <w:charset w:val="A1"/>
    <w:family w:val="swiss"/>
    <w:pitch w:val="variable"/>
    <w:sig w:usb0="E4002EFF" w:usb1="C000247B" w:usb2="00000009" w:usb3="00000000" w:csb0="000001FF" w:csb1="00000000"/>
    <w:embedRegular r:id="rId5" w:fontKey="{C1720A7E-4964-446E-84AA-6E3677468651}"/>
  </w:font>
  <w:font w:name="Cambria">
    <w:panose1 w:val="02040503050406030204"/>
    <w:charset w:val="A1"/>
    <w:family w:val="roman"/>
    <w:pitch w:val="variable"/>
    <w:sig w:usb0="E00006FF" w:usb1="420024FF" w:usb2="02000000" w:usb3="00000000" w:csb0="0000019F" w:csb1="00000000"/>
    <w:embedRegular r:id="rId6" w:fontKey="{9515165F-E2F5-4A69-B923-E2ECFD16A4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8611919"/>
      <w:docPartObj>
        <w:docPartGallery w:val="Page Numbers (Bottom of Page)"/>
        <w:docPartUnique/>
      </w:docPartObj>
    </w:sdtPr>
    <w:sdtEndPr>
      <w:rPr>
        <w:noProof/>
      </w:rPr>
    </w:sdtEndPr>
    <w:sdtContent>
      <w:p w14:paraId="53B0A3E0" w14:textId="5E058BCF" w:rsidR="009A3432" w:rsidRPr="009A3432" w:rsidRDefault="009A3432" w:rsidP="009A343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4506A5" w14:textId="77777777" w:rsidR="00DE53CA" w:rsidRDefault="00DE53CA" w:rsidP="009A3432">
      <w:pPr>
        <w:spacing w:line="240" w:lineRule="auto"/>
      </w:pPr>
      <w:r>
        <w:separator/>
      </w:r>
    </w:p>
  </w:footnote>
  <w:footnote w:type="continuationSeparator" w:id="0">
    <w:p w14:paraId="617F449C" w14:textId="77777777" w:rsidR="00DE53CA" w:rsidRDefault="00DE53CA" w:rsidP="009A343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15E39"/>
    <w:multiLevelType w:val="hybridMultilevel"/>
    <w:tmpl w:val="1B9237CA"/>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1" w15:restartNumberingAfterBreak="0">
    <w:nsid w:val="121E35A1"/>
    <w:multiLevelType w:val="hybridMultilevel"/>
    <w:tmpl w:val="388CA71E"/>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2" w15:restartNumberingAfterBreak="0">
    <w:nsid w:val="12DE061D"/>
    <w:multiLevelType w:val="hybridMultilevel"/>
    <w:tmpl w:val="60702C88"/>
    <w:lvl w:ilvl="0" w:tplc="04080003">
      <w:start w:val="1"/>
      <w:numFmt w:val="bullet"/>
      <w:lvlText w:val="o"/>
      <w:lvlJc w:val="left"/>
      <w:pPr>
        <w:ind w:left="1789" w:hanging="360"/>
      </w:pPr>
      <w:rPr>
        <w:rFonts w:ascii="Courier New" w:hAnsi="Courier New" w:cs="Courier New" w:hint="default"/>
      </w:rPr>
    </w:lvl>
    <w:lvl w:ilvl="1" w:tplc="FFFFFFFF" w:tentative="1">
      <w:start w:val="1"/>
      <w:numFmt w:val="bullet"/>
      <w:lvlText w:val="o"/>
      <w:lvlJc w:val="left"/>
      <w:pPr>
        <w:ind w:left="2509" w:hanging="360"/>
      </w:pPr>
      <w:rPr>
        <w:rFonts w:ascii="Courier New" w:hAnsi="Courier New" w:cs="Courier New" w:hint="default"/>
      </w:rPr>
    </w:lvl>
    <w:lvl w:ilvl="2" w:tplc="FFFFFFFF" w:tentative="1">
      <w:start w:val="1"/>
      <w:numFmt w:val="bullet"/>
      <w:lvlText w:val=""/>
      <w:lvlJc w:val="left"/>
      <w:pPr>
        <w:ind w:left="3229" w:hanging="360"/>
      </w:pPr>
      <w:rPr>
        <w:rFonts w:ascii="Wingdings" w:hAnsi="Wingdings" w:hint="default"/>
      </w:rPr>
    </w:lvl>
    <w:lvl w:ilvl="3" w:tplc="FFFFFFFF" w:tentative="1">
      <w:start w:val="1"/>
      <w:numFmt w:val="bullet"/>
      <w:lvlText w:val=""/>
      <w:lvlJc w:val="left"/>
      <w:pPr>
        <w:ind w:left="3949" w:hanging="360"/>
      </w:pPr>
      <w:rPr>
        <w:rFonts w:ascii="Symbol" w:hAnsi="Symbol" w:hint="default"/>
      </w:rPr>
    </w:lvl>
    <w:lvl w:ilvl="4" w:tplc="FFFFFFFF" w:tentative="1">
      <w:start w:val="1"/>
      <w:numFmt w:val="bullet"/>
      <w:lvlText w:val="o"/>
      <w:lvlJc w:val="left"/>
      <w:pPr>
        <w:ind w:left="4669" w:hanging="360"/>
      </w:pPr>
      <w:rPr>
        <w:rFonts w:ascii="Courier New" w:hAnsi="Courier New" w:cs="Courier New" w:hint="default"/>
      </w:rPr>
    </w:lvl>
    <w:lvl w:ilvl="5" w:tplc="FFFFFFFF" w:tentative="1">
      <w:start w:val="1"/>
      <w:numFmt w:val="bullet"/>
      <w:lvlText w:val=""/>
      <w:lvlJc w:val="left"/>
      <w:pPr>
        <w:ind w:left="5389" w:hanging="360"/>
      </w:pPr>
      <w:rPr>
        <w:rFonts w:ascii="Wingdings" w:hAnsi="Wingdings" w:hint="default"/>
      </w:rPr>
    </w:lvl>
    <w:lvl w:ilvl="6" w:tplc="FFFFFFFF" w:tentative="1">
      <w:start w:val="1"/>
      <w:numFmt w:val="bullet"/>
      <w:lvlText w:val=""/>
      <w:lvlJc w:val="left"/>
      <w:pPr>
        <w:ind w:left="6109" w:hanging="360"/>
      </w:pPr>
      <w:rPr>
        <w:rFonts w:ascii="Symbol" w:hAnsi="Symbol" w:hint="default"/>
      </w:rPr>
    </w:lvl>
    <w:lvl w:ilvl="7" w:tplc="FFFFFFFF" w:tentative="1">
      <w:start w:val="1"/>
      <w:numFmt w:val="bullet"/>
      <w:lvlText w:val="o"/>
      <w:lvlJc w:val="left"/>
      <w:pPr>
        <w:ind w:left="6829" w:hanging="360"/>
      </w:pPr>
      <w:rPr>
        <w:rFonts w:ascii="Courier New" w:hAnsi="Courier New" w:cs="Courier New" w:hint="default"/>
      </w:rPr>
    </w:lvl>
    <w:lvl w:ilvl="8" w:tplc="FFFFFFFF" w:tentative="1">
      <w:start w:val="1"/>
      <w:numFmt w:val="bullet"/>
      <w:lvlText w:val=""/>
      <w:lvlJc w:val="left"/>
      <w:pPr>
        <w:ind w:left="7549" w:hanging="360"/>
      </w:pPr>
      <w:rPr>
        <w:rFonts w:ascii="Wingdings" w:hAnsi="Wingdings" w:hint="default"/>
      </w:rPr>
    </w:lvl>
  </w:abstractNum>
  <w:abstractNum w:abstractNumId="3" w15:restartNumberingAfterBreak="0">
    <w:nsid w:val="15E81EC6"/>
    <w:multiLevelType w:val="hybridMultilevel"/>
    <w:tmpl w:val="9D58E04E"/>
    <w:lvl w:ilvl="0" w:tplc="E56A9C9C">
      <w:start w:val="1"/>
      <w:numFmt w:val="upperRoman"/>
      <w:lvlText w:val="%1."/>
      <w:lvlJc w:val="left"/>
      <w:pPr>
        <w:ind w:left="1429" w:hanging="720"/>
      </w:pPr>
      <w:rPr>
        <w:rFonts w:hint="default"/>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4" w15:restartNumberingAfterBreak="0">
    <w:nsid w:val="19DD59CC"/>
    <w:multiLevelType w:val="hybridMultilevel"/>
    <w:tmpl w:val="8200A640"/>
    <w:lvl w:ilvl="0" w:tplc="415CF88A">
      <w:start w:val="1"/>
      <w:numFmt w:val="upperLetter"/>
      <w:lvlText w:val="%1."/>
      <w:lvlJc w:val="left"/>
      <w:pPr>
        <w:ind w:left="1789" w:hanging="360"/>
      </w:pPr>
      <w:rPr>
        <w:rFonts w:hint="default"/>
      </w:rPr>
    </w:lvl>
    <w:lvl w:ilvl="1" w:tplc="04080019" w:tentative="1">
      <w:start w:val="1"/>
      <w:numFmt w:val="lowerLetter"/>
      <w:lvlText w:val="%2."/>
      <w:lvlJc w:val="left"/>
      <w:pPr>
        <w:ind w:left="2509" w:hanging="360"/>
      </w:pPr>
    </w:lvl>
    <w:lvl w:ilvl="2" w:tplc="0408001B" w:tentative="1">
      <w:start w:val="1"/>
      <w:numFmt w:val="lowerRoman"/>
      <w:lvlText w:val="%3."/>
      <w:lvlJc w:val="right"/>
      <w:pPr>
        <w:ind w:left="3229" w:hanging="180"/>
      </w:pPr>
    </w:lvl>
    <w:lvl w:ilvl="3" w:tplc="0408000F" w:tentative="1">
      <w:start w:val="1"/>
      <w:numFmt w:val="decimal"/>
      <w:lvlText w:val="%4."/>
      <w:lvlJc w:val="left"/>
      <w:pPr>
        <w:ind w:left="3949" w:hanging="360"/>
      </w:pPr>
    </w:lvl>
    <w:lvl w:ilvl="4" w:tplc="04080019" w:tentative="1">
      <w:start w:val="1"/>
      <w:numFmt w:val="lowerLetter"/>
      <w:lvlText w:val="%5."/>
      <w:lvlJc w:val="left"/>
      <w:pPr>
        <w:ind w:left="4669" w:hanging="360"/>
      </w:pPr>
    </w:lvl>
    <w:lvl w:ilvl="5" w:tplc="0408001B" w:tentative="1">
      <w:start w:val="1"/>
      <w:numFmt w:val="lowerRoman"/>
      <w:lvlText w:val="%6."/>
      <w:lvlJc w:val="right"/>
      <w:pPr>
        <w:ind w:left="5389" w:hanging="180"/>
      </w:pPr>
    </w:lvl>
    <w:lvl w:ilvl="6" w:tplc="0408000F" w:tentative="1">
      <w:start w:val="1"/>
      <w:numFmt w:val="decimal"/>
      <w:lvlText w:val="%7."/>
      <w:lvlJc w:val="left"/>
      <w:pPr>
        <w:ind w:left="6109" w:hanging="360"/>
      </w:pPr>
    </w:lvl>
    <w:lvl w:ilvl="7" w:tplc="04080019" w:tentative="1">
      <w:start w:val="1"/>
      <w:numFmt w:val="lowerLetter"/>
      <w:lvlText w:val="%8."/>
      <w:lvlJc w:val="left"/>
      <w:pPr>
        <w:ind w:left="6829" w:hanging="360"/>
      </w:pPr>
    </w:lvl>
    <w:lvl w:ilvl="8" w:tplc="0408001B" w:tentative="1">
      <w:start w:val="1"/>
      <w:numFmt w:val="lowerRoman"/>
      <w:lvlText w:val="%9."/>
      <w:lvlJc w:val="right"/>
      <w:pPr>
        <w:ind w:left="7549" w:hanging="180"/>
      </w:pPr>
    </w:lvl>
  </w:abstractNum>
  <w:abstractNum w:abstractNumId="5" w15:restartNumberingAfterBreak="0">
    <w:nsid w:val="1A5E4F28"/>
    <w:multiLevelType w:val="hybridMultilevel"/>
    <w:tmpl w:val="158AB5E8"/>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6" w15:restartNumberingAfterBreak="0">
    <w:nsid w:val="245636AE"/>
    <w:multiLevelType w:val="hybridMultilevel"/>
    <w:tmpl w:val="3DD8EAF2"/>
    <w:lvl w:ilvl="0" w:tplc="AF20F290">
      <w:start w:val="1"/>
      <w:numFmt w:val="upp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31F0016D"/>
    <w:multiLevelType w:val="hybridMultilevel"/>
    <w:tmpl w:val="E4AEA160"/>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8" w15:restartNumberingAfterBreak="0">
    <w:nsid w:val="357D3904"/>
    <w:multiLevelType w:val="hybridMultilevel"/>
    <w:tmpl w:val="51048048"/>
    <w:lvl w:ilvl="0" w:tplc="04080001">
      <w:start w:val="1"/>
      <w:numFmt w:val="bullet"/>
      <w:lvlText w:val=""/>
      <w:lvlJc w:val="left"/>
      <w:pPr>
        <w:ind w:left="1449" w:hanging="360"/>
      </w:pPr>
      <w:rPr>
        <w:rFonts w:ascii="Symbol" w:hAnsi="Symbol" w:hint="default"/>
      </w:rPr>
    </w:lvl>
    <w:lvl w:ilvl="1" w:tplc="04080003" w:tentative="1">
      <w:start w:val="1"/>
      <w:numFmt w:val="bullet"/>
      <w:lvlText w:val="o"/>
      <w:lvlJc w:val="left"/>
      <w:pPr>
        <w:ind w:left="2169" w:hanging="360"/>
      </w:pPr>
      <w:rPr>
        <w:rFonts w:ascii="Courier New" w:hAnsi="Courier New" w:cs="Courier New" w:hint="default"/>
      </w:rPr>
    </w:lvl>
    <w:lvl w:ilvl="2" w:tplc="04080005" w:tentative="1">
      <w:start w:val="1"/>
      <w:numFmt w:val="bullet"/>
      <w:lvlText w:val=""/>
      <w:lvlJc w:val="left"/>
      <w:pPr>
        <w:ind w:left="2889" w:hanging="360"/>
      </w:pPr>
      <w:rPr>
        <w:rFonts w:ascii="Wingdings" w:hAnsi="Wingdings" w:hint="default"/>
      </w:rPr>
    </w:lvl>
    <w:lvl w:ilvl="3" w:tplc="04080001" w:tentative="1">
      <w:start w:val="1"/>
      <w:numFmt w:val="bullet"/>
      <w:lvlText w:val=""/>
      <w:lvlJc w:val="left"/>
      <w:pPr>
        <w:ind w:left="3609" w:hanging="360"/>
      </w:pPr>
      <w:rPr>
        <w:rFonts w:ascii="Symbol" w:hAnsi="Symbol" w:hint="default"/>
      </w:rPr>
    </w:lvl>
    <w:lvl w:ilvl="4" w:tplc="04080003" w:tentative="1">
      <w:start w:val="1"/>
      <w:numFmt w:val="bullet"/>
      <w:lvlText w:val="o"/>
      <w:lvlJc w:val="left"/>
      <w:pPr>
        <w:ind w:left="4329" w:hanging="360"/>
      </w:pPr>
      <w:rPr>
        <w:rFonts w:ascii="Courier New" w:hAnsi="Courier New" w:cs="Courier New" w:hint="default"/>
      </w:rPr>
    </w:lvl>
    <w:lvl w:ilvl="5" w:tplc="04080005" w:tentative="1">
      <w:start w:val="1"/>
      <w:numFmt w:val="bullet"/>
      <w:lvlText w:val=""/>
      <w:lvlJc w:val="left"/>
      <w:pPr>
        <w:ind w:left="5049" w:hanging="360"/>
      </w:pPr>
      <w:rPr>
        <w:rFonts w:ascii="Wingdings" w:hAnsi="Wingdings" w:hint="default"/>
      </w:rPr>
    </w:lvl>
    <w:lvl w:ilvl="6" w:tplc="04080001" w:tentative="1">
      <w:start w:val="1"/>
      <w:numFmt w:val="bullet"/>
      <w:lvlText w:val=""/>
      <w:lvlJc w:val="left"/>
      <w:pPr>
        <w:ind w:left="5769" w:hanging="360"/>
      </w:pPr>
      <w:rPr>
        <w:rFonts w:ascii="Symbol" w:hAnsi="Symbol" w:hint="default"/>
      </w:rPr>
    </w:lvl>
    <w:lvl w:ilvl="7" w:tplc="04080003" w:tentative="1">
      <w:start w:val="1"/>
      <w:numFmt w:val="bullet"/>
      <w:lvlText w:val="o"/>
      <w:lvlJc w:val="left"/>
      <w:pPr>
        <w:ind w:left="6489" w:hanging="360"/>
      </w:pPr>
      <w:rPr>
        <w:rFonts w:ascii="Courier New" w:hAnsi="Courier New" w:cs="Courier New" w:hint="default"/>
      </w:rPr>
    </w:lvl>
    <w:lvl w:ilvl="8" w:tplc="04080005" w:tentative="1">
      <w:start w:val="1"/>
      <w:numFmt w:val="bullet"/>
      <w:lvlText w:val=""/>
      <w:lvlJc w:val="left"/>
      <w:pPr>
        <w:ind w:left="7209" w:hanging="360"/>
      </w:pPr>
      <w:rPr>
        <w:rFonts w:ascii="Wingdings" w:hAnsi="Wingdings" w:hint="default"/>
      </w:rPr>
    </w:lvl>
  </w:abstractNum>
  <w:abstractNum w:abstractNumId="9" w15:restartNumberingAfterBreak="0">
    <w:nsid w:val="385C4FB3"/>
    <w:multiLevelType w:val="hybridMultilevel"/>
    <w:tmpl w:val="6AE2FE96"/>
    <w:lvl w:ilvl="0" w:tplc="04080001">
      <w:start w:val="1"/>
      <w:numFmt w:val="bullet"/>
      <w:lvlText w:val=""/>
      <w:lvlJc w:val="left"/>
      <w:pPr>
        <w:ind w:left="1505" w:hanging="360"/>
      </w:pPr>
      <w:rPr>
        <w:rFonts w:ascii="Symbol" w:hAnsi="Symbol" w:hint="default"/>
      </w:rPr>
    </w:lvl>
    <w:lvl w:ilvl="1" w:tplc="04080003" w:tentative="1">
      <w:start w:val="1"/>
      <w:numFmt w:val="bullet"/>
      <w:lvlText w:val="o"/>
      <w:lvlJc w:val="left"/>
      <w:pPr>
        <w:ind w:left="2225" w:hanging="360"/>
      </w:pPr>
      <w:rPr>
        <w:rFonts w:ascii="Courier New" w:hAnsi="Courier New" w:cs="Courier New" w:hint="default"/>
      </w:rPr>
    </w:lvl>
    <w:lvl w:ilvl="2" w:tplc="04080005" w:tentative="1">
      <w:start w:val="1"/>
      <w:numFmt w:val="bullet"/>
      <w:lvlText w:val=""/>
      <w:lvlJc w:val="left"/>
      <w:pPr>
        <w:ind w:left="2945" w:hanging="360"/>
      </w:pPr>
      <w:rPr>
        <w:rFonts w:ascii="Wingdings" w:hAnsi="Wingdings" w:hint="default"/>
      </w:rPr>
    </w:lvl>
    <w:lvl w:ilvl="3" w:tplc="04080001" w:tentative="1">
      <w:start w:val="1"/>
      <w:numFmt w:val="bullet"/>
      <w:lvlText w:val=""/>
      <w:lvlJc w:val="left"/>
      <w:pPr>
        <w:ind w:left="3665" w:hanging="360"/>
      </w:pPr>
      <w:rPr>
        <w:rFonts w:ascii="Symbol" w:hAnsi="Symbol" w:hint="default"/>
      </w:rPr>
    </w:lvl>
    <w:lvl w:ilvl="4" w:tplc="04080003" w:tentative="1">
      <w:start w:val="1"/>
      <w:numFmt w:val="bullet"/>
      <w:lvlText w:val="o"/>
      <w:lvlJc w:val="left"/>
      <w:pPr>
        <w:ind w:left="4385" w:hanging="360"/>
      </w:pPr>
      <w:rPr>
        <w:rFonts w:ascii="Courier New" w:hAnsi="Courier New" w:cs="Courier New" w:hint="default"/>
      </w:rPr>
    </w:lvl>
    <w:lvl w:ilvl="5" w:tplc="04080005" w:tentative="1">
      <w:start w:val="1"/>
      <w:numFmt w:val="bullet"/>
      <w:lvlText w:val=""/>
      <w:lvlJc w:val="left"/>
      <w:pPr>
        <w:ind w:left="5105" w:hanging="360"/>
      </w:pPr>
      <w:rPr>
        <w:rFonts w:ascii="Wingdings" w:hAnsi="Wingdings" w:hint="default"/>
      </w:rPr>
    </w:lvl>
    <w:lvl w:ilvl="6" w:tplc="04080001" w:tentative="1">
      <w:start w:val="1"/>
      <w:numFmt w:val="bullet"/>
      <w:lvlText w:val=""/>
      <w:lvlJc w:val="left"/>
      <w:pPr>
        <w:ind w:left="5825" w:hanging="360"/>
      </w:pPr>
      <w:rPr>
        <w:rFonts w:ascii="Symbol" w:hAnsi="Symbol" w:hint="default"/>
      </w:rPr>
    </w:lvl>
    <w:lvl w:ilvl="7" w:tplc="04080003" w:tentative="1">
      <w:start w:val="1"/>
      <w:numFmt w:val="bullet"/>
      <w:lvlText w:val="o"/>
      <w:lvlJc w:val="left"/>
      <w:pPr>
        <w:ind w:left="6545" w:hanging="360"/>
      </w:pPr>
      <w:rPr>
        <w:rFonts w:ascii="Courier New" w:hAnsi="Courier New" w:cs="Courier New" w:hint="default"/>
      </w:rPr>
    </w:lvl>
    <w:lvl w:ilvl="8" w:tplc="04080005" w:tentative="1">
      <w:start w:val="1"/>
      <w:numFmt w:val="bullet"/>
      <w:lvlText w:val=""/>
      <w:lvlJc w:val="left"/>
      <w:pPr>
        <w:ind w:left="7265" w:hanging="360"/>
      </w:pPr>
      <w:rPr>
        <w:rFonts w:ascii="Wingdings" w:hAnsi="Wingdings" w:hint="default"/>
      </w:rPr>
    </w:lvl>
  </w:abstractNum>
  <w:abstractNum w:abstractNumId="10" w15:restartNumberingAfterBreak="0">
    <w:nsid w:val="3EAE6562"/>
    <w:multiLevelType w:val="hybridMultilevel"/>
    <w:tmpl w:val="94E467B6"/>
    <w:lvl w:ilvl="0" w:tplc="04080001">
      <w:start w:val="1"/>
      <w:numFmt w:val="bullet"/>
      <w:lvlText w:val=""/>
      <w:lvlJc w:val="left"/>
      <w:pPr>
        <w:ind w:left="1501" w:hanging="360"/>
      </w:pPr>
      <w:rPr>
        <w:rFonts w:ascii="Symbol" w:hAnsi="Symbol" w:hint="default"/>
      </w:rPr>
    </w:lvl>
    <w:lvl w:ilvl="1" w:tplc="04080003" w:tentative="1">
      <w:start w:val="1"/>
      <w:numFmt w:val="bullet"/>
      <w:lvlText w:val="o"/>
      <w:lvlJc w:val="left"/>
      <w:pPr>
        <w:ind w:left="2221" w:hanging="360"/>
      </w:pPr>
      <w:rPr>
        <w:rFonts w:ascii="Courier New" w:hAnsi="Courier New" w:cs="Courier New" w:hint="default"/>
      </w:rPr>
    </w:lvl>
    <w:lvl w:ilvl="2" w:tplc="04080005" w:tentative="1">
      <w:start w:val="1"/>
      <w:numFmt w:val="bullet"/>
      <w:lvlText w:val=""/>
      <w:lvlJc w:val="left"/>
      <w:pPr>
        <w:ind w:left="2941" w:hanging="360"/>
      </w:pPr>
      <w:rPr>
        <w:rFonts w:ascii="Wingdings" w:hAnsi="Wingdings" w:hint="default"/>
      </w:rPr>
    </w:lvl>
    <w:lvl w:ilvl="3" w:tplc="04080001" w:tentative="1">
      <w:start w:val="1"/>
      <w:numFmt w:val="bullet"/>
      <w:lvlText w:val=""/>
      <w:lvlJc w:val="left"/>
      <w:pPr>
        <w:ind w:left="3661" w:hanging="360"/>
      </w:pPr>
      <w:rPr>
        <w:rFonts w:ascii="Symbol" w:hAnsi="Symbol" w:hint="default"/>
      </w:rPr>
    </w:lvl>
    <w:lvl w:ilvl="4" w:tplc="04080003" w:tentative="1">
      <w:start w:val="1"/>
      <w:numFmt w:val="bullet"/>
      <w:lvlText w:val="o"/>
      <w:lvlJc w:val="left"/>
      <w:pPr>
        <w:ind w:left="4381" w:hanging="360"/>
      </w:pPr>
      <w:rPr>
        <w:rFonts w:ascii="Courier New" w:hAnsi="Courier New" w:cs="Courier New" w:hint="default"/>
      </w:rPr>
    </w:lvl>
    <w:lvl w:ilvl="5" w:tplc="04080005" w:tentative="1">
      <w:start w:val="1"/>
      <w:numFmt w:val="bullet"/>
      <w:lvlText w:val=""/>
      <w:lvlJc w:val="left"/>
      <w:pPr>
        <w:ind w:left="5101" w:hanging="360"/>
      </w:pPr>
      <w:rPr>
        <w:rFonts w:ascii="Wingdings" w:hAnsi="Wingdings" w:hint="default"/>
      </w:rPr>
    </w:lvl>
    <w:lvl w:ilvl="6" w:tplc="04080001" w:tentative="1">
      <w:start w:val="1"/>
      <w:numFmt w:val="bullet"/>
      <w:lvlText w:val=""/>
      <w:lvlJc w:val="left"/>
      <w:pPr>
        <w:ind w:left="5821" w:hanging="360"/>
      </w:pPr>
      <w:rPr>
        <w:rFonts w:ascii="Symbol" w:hAnsi="Symbol" w:hint="default"/>
      </w:rPr>
    </w:lvl>
    <w:lvl w:ilvl="7" w:tplc="04080003" w:tentative="1">
      <w:start w:val="1"/>
      <w:numFmt w:val="bullet"/>
      <w:lvlText w:val="o"/>
      <w:lvlJc w:val="left"/>
      <w:pPr>
        <w:ind w:left="6541" w:hanging="360"/>
      </w:pPr>
      <w:rPr>
        <w:rFonts w:ascii="Courier New" w:hAnsi="Courier New" w:cs="Courier New" w:hint="default"/>
      </w:rPr>
    </w:lvl>
    <w:lvl w:ilvl="8" w:tplc="04080005" w:tentative="1">
      <w:start w:val="1"/>
      <w:numFmt w:val="bullet"/>
      <w:lvlText w:val=""/>
      <w:lvlJc w:val="left"/>
      <w:pPr>
        <w:ind w:left="7261" w:hanging="360"/>
      </w:pPr>
      <w:rPr>
        <w:rFonts w:ascii="Wingdings" w:hAnsi="Wingdings" w:hint="default"/>
      </w:rPr>
    </w:lvl>
  </w:abstractNum>
  <w:abstractNum w:abstractNumId="11" w15:restartNumberingAfterBreak="0">
    <w:nsid w:val="47B70346"/>
    <w:multiLevelType w:val="hybridMultilevel"/>
    <w:tmpl w:val="AF48EA70"/>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12" w15:restartNumberingAfterBreak="0">
    <w:nsid w:val="5C7C4280"/>
    <w:multiLevelType w:val="hybridMultilevel"/>
    <w:tmpl w:val="493286B8"/>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13" w15:restartNumberingAfterBreak="0">
    <w:nsid w:val="5C8E0E28"/>
    <w:multiLevelType w:val="hybridMultilevel"/>
    <w:tmpl w:val="83E2F8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5E7A2B8B"/>
    <w:multiLevelType w:val="hybridMultilevel"/>
    <w:tmpl w:val="367A45E0"/>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15" w15:restartNumberingAfterBreak="0">
    <w:nsid w:val="5EC73986"/>
    <w:multiLevelType w:val="hybridMultilevel"/>
    <w:tmpl w:val="3698CD8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5F4E7B99"/>
    <w:multiLevelType w:val="hybridMultilevel"/>
    <w:tmpl w:val="FD761A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6AEC1B58"/>
    <w:multiLevelType w:val="hybridMultilevel"/>
    <w:tmpl w:val="A53A2FDC"/>
    <w:lvl w:ilvl="0" w:tplc="04080019">
      <w:start w:val="2"/>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6EF8663E"/>
    <w:multiLevelType w:val="hybridMultilevel"/>
    <w:tmpl w:val="04AEF024"/>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19" w15:restartNumberingAfterBreak="0">
    <w:nsid w:val="71C0304E"/>
    <w:multiLevelType w:val="hybridMultilevel"/>
    <w:tmpl w:val="CEE604FA"/>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20" w15:restartNumberingAfterBreak="0">
    <w:nsid w:val="7557543C"/>
    <w:multiLevelType w:val="hybridMultilevel"/>
    <w:tmpl w:val="91B2FA2C"/>
    <w:lvl w:ilvl="0" w:tplc="7F4AD3D0">
      <w:start w:val="1"/>
      <w:numFmt w:val="lowerRoman"/>
      <w:lvlText w:val="%1."/>
      <w:lvlJc w:val="left"/>
      <w:pPr>
        <w:ind w:left="1429" w:hanging="720"/>
      </w:pPr>
      <w:rPr>
        <w:rFonts w:hint="default"/>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21" w15:restartNumberingAfterBreak="0">
    <w:nsid w:val="7A18353E"/>
    <w:multiLevelType w:val="hybridMultilevel"/>
    <w:tmpl w:val="9106FA3A"/>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num w:numId="1" w16cid:durableId="560137131">
    <w:abstractNumId w:val="3"/>
  </w:num>
  <w:num w:numId="2" w16cid:durableId="1378968817">
    <w:abstractNumId w:val="20"/>
  </w:num>
  <w:num w:numId="3" w16cid:durableId="1791585762">
    <w:abstractNumId w:val="6"/>
  </w:num>
  <w:num w:numId="4" w16cid:durableId="1418210090">
    <w:abstractNumId w:val="4"/>
  </w:num>
  <w:num w:numId="5" w16cid:durableId="2116631150">
    <w:abstractNumId w:val="17"/>
  </w:num>
  <w:num w:numId="6" w16cid:durableId="2041512835">
    <w:abstractNumId w:val="19"/>
  </w:num>
  <w:num w:numId="7" w16cid:durableId="258761916">
    <w:abstractNumId w:val="14"/>
  </w:num>
  <w:num w:numId="8" w16cid:durableId="1040201445">
    <w:abstractNumId w:val="2"/>
  </w:num>
  <w:num w:numId="9" w16cid:durableId="828787852">
    <w:abstractNumId w:val="18"/>
  </w:num>
  <w:num w:numId="10" w16cid:durableId="1115516413">
    <w:abstractNumId w:val="12"/>
  </w:num>
  <w:num w:numId="11" w16cid:durableId="76218755">
    <w:abstractNumId w:val="8"/>
  </w:num>
  <w:num w:numId="12" w16cid:durableId="330255241">
    <w:abstractNumId w:val="1"/>
  </w:num>
  <w:num w:numId="13" w16cid:durableId="918901296">
    <w:abstractNumId w:val="7"/>
  </w:num>
  <w:num w:numId="14" w16cid:durableId="1944650800">
    <w:abstractNumId w:val="13"/>
  </w:num>
  <w:num w:numId="15" w16cid:durableId="43216307">
    <w:abstractNumId w:val="9"/>
  </w:num>
  <w:num w:numId="16" w16cid:durableId="20907329">
    <w:abstractNumId w:val="11"/>
  </w:num>
  <w:num w:numId="17" w16cid:durableId="1364012998">
    <w:abstractNumId w:val="21"/>
  </w:num>
  <w:num w:numId="18" w16cid:durableId="547449136">
    <w:abstractNumId w:val="5"/>
  </w:num>
  <w:num w:numId="19" w16cid:durableId="1347248097">
    <w:abstractNumId w:val="0"/>
  </w:num>
  <w:num w:numId="20" w16cid:durableId="1141188338">
    <w:abstractNumId w:val="10"/>
  </w:num>
  <w:num w:numId="21" w16cid:durableId="1569881735">
    <w:abstractNumId w:val="16"/>
  </w:num>
  <w:num w:numId="22" w16cid:durableId="8168474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B39"/>
    <w:rsid w:val="0008335B"/>
    <w:rsid w:val="000E285D"/>
    <w:rsid w:val="00170B39"/>
    <w:rsid w:val="0020631D"/>
    <w:rsid w:val="002258FB"/>
    <w:rsid w:val="0022718E"/>
    <w:rsid w:val="00302548"/>
    <w:rsid w:val="00321A63"/>
    <w:rsid w:val="0034308E"/>
    <w:rsid w:val="00380209"/>
    <w:rsid w:val="003B28D0"/>
    <w:rsid w:val="0040372E"/>
    <w:rsid w:val="00405565"/>
    <w:rsid w:val="00433F1E"/>
    <w:rsid w:val="00444C29"/>
    <w:rsid w:val="00453F97"/>
    <w:rsid w:val="005269AA"/>
    <w:rsid w:val="006145B6"/>
    <w:rsid w:val="00627701"/>
    <w:rsid w:val="006C1E5C"/>
    <w:rsid w:val="006D76F9"/>
    <w:rsid w:val="006E6E36"/>
    <w:rsid w:val="006F7124"/>
    <w:rsid w:val="00700CC5"/>
    <w:rsid w:val="00742609"/>
    <w:rsid w:val="007A0942"/>
    <w:rsid w:val="008004BD"/>
    <w:rsid w:val="008208DC"/>
    <w:rsid w:val="00822815"/>
    <w:rsid w:val="008C6298"/>
    <w:rsid w:val="009A3432"/>
    <w:rsid w:val="009F7321"/>
    <w:rsid w:val="00AE36BE"/>
    <w:rsid w:val="00C5078E"/>
    <w:rsid w:val="00CD4EB7"/>
    <w:rsid w:val="00D67CAB"/>
    <w:rsid w:val="00D7285A"/>
    <w:rsid w:val="00DE021F"/>
    <w:rsid w:val="00DE53CA"/>
    <w:rsid w:val="00E32726"/>
    <w:rsid w:val="00F65DAD"/>
    <w:rsid w:val="00F810B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C3484"/>
  <w15:docId w15:val="{967E78A3-88F0-4A0D-930B-290A72BCE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l" w:eastAsia="el-G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4EB7"/>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9A3432"/>
    <w:pPr>
      <w:tabs>
        <w:tab w:val="center" w:pos="4153"/>
        <w:tab w:val="right" w:pos="8306"/>
      </w:tabs>
      <w:spacing w:line="240" w:lineRule="auto"/>
    </w:pPr>
  </w:style>
  <w:style w:type="character" w:customStyle="1" w:styleId="HeaderChar">
    <w:name w:val="Header Char"/>
    <w:basedOn w:val="DefaultParagraphFont"/>
    <w:link w:val="Header"/>
    <w:uiPriority w:val="99"/>
    <w:rsid w:val="009A3432"/>
  </w:style>
  <w:style w:type="paragraph" w:styleId="Footer">
    <w:name w:val="footer"/>
    <w:basedOn w:val="Normal"/>
    <w:link w:val="FooterChar"/>
    <w:uiPriority w:val="99"/>
    <w:unhideWhenUsed/>
    <w:rsid w:val="009A3432"/>
    <w:pPr>
      <w:tabs>
        <w:tab w:val="center" w:pos="4153"/>
        <w:tab w:val="right" w:pos="8306"/>
      </w:tabs>
      <w:spacing w:line="240" w:lineRule="auto"/>
    </w:pPr>
  </w:style>
  <w:style w:type="character" w:customStyle="1" w:styleId="FooterChar">
    <w:name w:val="Footer Char"/>
    <w:basedOn w:val="DefaultParagraphFont"/>
    <w:link w:val="Footer"/>
    <w:uiPriority w:val="99"/>
    <w:rsid w:val="009A3432"/>
  </w:style>
  <w:style w:type="paragraph" w:styleId="ListParagraph">
    <w:name w:val="List Paragraph"/>
    <w:basedOn w:val="Normal"/>
    <w:uiPriority w:val="34"/>
    <w:qFormat/>
    <w:rsid w:val="006E6E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zn2NpXfoQO4zlSrBOLpm0mSkWw==">CgMxLjA4AHIhMTFhVnBVOXhncDJQbXVNT3laMlhJSGd0QlNWTG5ZNDhY</go:docsCustomData>
</go:gDocsCustomXmlDataStorage>
</file>

<file path=customXml/itemProps1.xml><?xml version="1.0" encoding="utf-8"?>
<ds:datastoreItem xmlns:ds="http://schemas.openxmlformats.org/officeDocument/2006/customXml" ds:itemID="{73FC4E3C-2F25-4DB6-8222-345F0166B59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16</Pages>
  <Words>3355</Words>
  <Characters>18123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PF2</dc:creator>
  <cp:lastModifiedBy>Olympia Tassouli</cp:lastModifiedBy>
  <cp:revision>20</cp:revision>
  <dcterms:created xsi:type="dcterms:W3CDTF">2024-08-21T10:14:00Z</dcterms:created>
  <dcterms:modified xsi:type="dcterms:W3CDTF">2025-02-25T16:49:00Z</dcterms:modified>
</cp:coreProperties>
</file>