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0CAF" w:rsidRPr="00F406CF" w:rsidRDefault="00F4630C" w:rsidP="005074EC">
      <w:pPr>
        <w:jc w:val="center"/>
        <w:rPr>
          <w:b/>
          <w:color w:val="0070C0"/>
          <w:sz w:val="42"/>
          <w:szCs w:val="42"/>
        </w:rPr>
      </w:pPr>
      <w:r w:rsidRPr="00F406CF">
        <w:rPr>
          <w:b/>
          <w:color w:val="0070C0"/>
          <w:sz w:val="42"/>
          <w:szCs w:val="42"/>
        </w:rPr>
        <w:t>Πιστεύουμε στον Θεό</w:t>
      </w:r>
    </w:p>
    <w:p w14:paraId="00000002" w14:textId="77777777" w:rsidR="006A0CAF" w:rsidRDefault="006A0CAF" w:rsidP="005074EC">
      <w:pPr>
        <w:jc w:val="center"/>
      </w:pPr>
    </w:p>
    <w:p w14:paraId="00000003" w14:textId="77777777" w:rsidR="006A0CAF" w:rsidRDefault="00F4630C" w:rsidP="005074EC">
      <w:pPr>
        <w:jc w:val="center"/>
        <w:rPr>
          <w:b/>
          <w:sz w:val="30"/>
          <w:szCs w:val="30"/>
        </w:rPr>
      </w:pPr>
      <w:r>
        <w:rPr>
          <w:b/>
          <w:sz w:val="30"/>
          <w:szCs w:val="30"/>
        </w:rPr>
        <w:t>Διάλεξη</w:t>
      </w:r>
    </w:p>
    <w:p w14:paraId="00000004" w14:textId="77777777" w:rsidR="006A0CAF" w:rsidRDefault="006A0CAF" w:rsidP="005074EC">
      <w:pPr>
        <w:jc w:val="center"/>
      </w:pPr>
    </w:p>
    <w:p w14:paraId="00000005" w14:textId="633D02FD" w:rsidR="006A0CAF" w:rsidRDefault="00F4630C" w:rsidP="005074EC">
      <w:pPr>
        <w:jc w:val="center"/>
        <w:rPr>
          <w:sz w:val="30"/>
          <w:szCs w:val="30"/>
          <w:highlight w:val="white"/>
          <w:lang w:val="el-GR"/>
        </w:rPr>
      </w:pPr>
      <w:r>
        <w:rPr>
          <w:sz w:val="30"/>
          <w:szCs w:val="30"/>
          <w:highlight w:val="white"/>
        </w:rPr>
        <w:t xml:space="preserve">Πώς ο Θεός είναι </w:t>
      </w:r>
      <w:r w:rsidR="00430D40">
        <w:rPr>
          <w:sz w:val="30"/>
          <w:szCs w:val="30"/>
          <w:highlight w:val="white"/>
          <w:lang w:val="el-GR"/>
        </w:rPr>
        <w:t xml:space="preserve">όμοιός </w:t>
      </w:r>
      <w:r w:rsidR="00F406CF">
        <w:rPr>
          <w:sz w:val="30"/>
          <w:szCs w:val="30"/>
          <w:highlight w:val="white"/>
          <w:lang w:val="el-GR"/>
        </w:rPr>
        <w:t>μας</w:t>
      </w:r>
    </w:p>
    <w:p w14:paraId="79E7152B" w14:textId="77777777" w:rsidR="00F406CF" w:rsidRPr="00430D40" w:rsidRDefault="00F406CF" w:rsidP="005074EC">
      <w:pPr>
        <w:jc w:val="center"/>
        <w:rPr>
          <w:sz w:val="30"/>
          <w:szCs w:val="30"/>
          <w:highlight w:val="white"/>
          <w:lang w:val="el-GR"/>
        </w:rPr>
      </w:pPr>
    </w:p>
    <w:p w14:paraId="00000006" w14:textId="77777777" w:rsidR="006A0CAF" w:rsidRDefault="006A0CAF">
      <w:pPr>
        <w:rPr>
          <w:sz w:val="30"/>
          <w:szCs w:val="30"/>
          <w:highlight w:val="white"/>
        </w:rPr>
      </w:pPr>
    </w:p>
    <w:p w14:paraId="24A3F290" w14:textId="5E82A5EC" w:rsidR="001402E8" w:rsidRPr="00F406CF" w:rsidRDefault="001402E8" w:rsidP="00F406CF">
      <w:pPr>
        <w:spacing w:line="480" w:lineRule="auto"/>
        <w:rPr>
          <w:b/>
          <w:bCs/>
          <w:lang w:val="el-GR"/>
        </w:rPr>
      </w:pPr>
      <w:r w:rsidRPr="00F406CF">
        <w:rPr>
          <w:b/>
          <w:bCs/>
        </w:rPr>
        <w:t>I. ΕΙΣΑΓΩΓΗ</w:t>
      </w:r>
      <w:r w:rsidRPr="00F406CF">
        <w:rPr>
          <w:b/>
          <w:bCs/>
          <w:lang w:val="el-GR"/>
        </w:rPr>
        <w:t xml:space="preserve"> </w:t>
      </w:r>
    </w:p>
    <w:p w14:paraId="409D3BD4" w14:textId="686A67DD" w:rsidR="001402E8" w:rsidRPr="00F406CF" w:rsidRDefault="001402E8" w:rsidP="00F406CF">
      <w:pPr>
        <w:spacing w:line="480" w:lineRule="auto"/>
        <w:rPr>
          <w:b/>
          <w:bCs/>
        </w:rPr>
      </w:pPr>
      <w:r w:rsidRPr="00F406CF">
        <w:rPr>
          <w:b/>
          <w:bCs/>
        </w:rPr>
        <w:t>II. Η ΑΓΙΑ ΓΡΑΦΗ ΩΣ ΘΕΜΕΛΙΟ</w:t>
      </w:r>
    </w:p>
    <w:p w14:paraId="6B0D12B9" w14:textId="214E997F" w:rsidR="001402E8" w:rsidRDefault="001402E8" w:rsidP="00F406CF">
      <w:pPr>
        <w:spacing w:line="480" w:lineRule="auto"/>
        <w:ind w:firstLine="720"/>
      </w:pPr>
      <w:r>
        <w:t xml:space="preserve">Α. Βασικές στρατηγικές </w:t>
      </w:r>
    </w:p>
    <w:p w14:paraId="6F9433D2" w14:textId="40237D3E" w:rsidR="001402E8" w:rsidRDefault="001402E8" w:rsidP="00F406CF">
      <w:pPr>
        <w:spacing w:line="480" w:lineRule="auto"/>
        <w:ind w:left="720" w:firstLine="720"/>
      </w:pPr>
      <w:r>
        <w:t xml:space="preserve">1. </w:t>
      </w:r>
      <w:r w:rsidRPr="001402E8">
        <w:t>Η οδός της άρνησης</w:t>
      </w:r>
    </w:p>
    <w:p w14:paraId="2394FFCB" w14:textId="7606A43A" w:rsidR="001402E8" w:rsidRDefault="001402E8" w:rsidP="00F406CF">
      <w:pPr>
        <w:spacing w:line="480" w:lineRule="auto"/>
        <w:ind w:left="720" w:firstLine="720"/>
      </w:pPr>
      <w:r>
        <w:t xml:space="preserve">2. </w:t>
      </w:r>
      <w:r w:rsidRPr="001402E8">
        <w:t>Η οδός της αιτιότητας</w:t>
      </w:r>
    </w:p>
    <w:p w14:paraId="2625D601" w14:textId="20AE3603" w:rsidR="001402E8" w:rsidRDefault="001402E8" w:rsidP="00F406CF">
      <w:pPr>
        <w:spacing w:line="480" w:lineRule="auto"/>
        <w:ind w:left="720" w:firstLine="720"/>
      </w:pPr>
      <w:r>
        <w:t xml:space="preserve">3. </w:t>
      </w:r>
      <w:r w:rsidRPr="001402E8">
        <w:t>Η οδός της υπεροχής</w:t>
      </w:r>
    </w:p>
    <w:p w14:paraId="148FB43D" w14:textId="74514378" w:rsidR="001402E8" w:rsidRDefault="001402E8" w:rsidP="00F406CF">
      <w:pPr>
        <w:spacing w:line="480" w:lineRule="auto"/>
        <w:ind w:firstLine="720"/>
      </w:pPr>
      <w:r>
        <w:t xml:space="preserve">B. </w:t>
      </w:r>
      <w:r w:rsidRPr="001402E8">
        <w:t xml:space="preserve">ΟΠΤΙΚΕΣ ΣΧΕΤΙΚΑ ΜΕ ΤΗΝ ΑΝΘΡΩΠΟΤΗΤΑ    </w:t>
      </w:r>
    </w:p>
    <w:p w14:paraId="680253C3" w14:textId="7BCDA5D1" w:rsidR="001402E8" w:rsidRPr="00F406CF" w:rsidRDefault="001402E8" w:rsidP="00F406CF">
      <w:pPr>
        <w:spacing w:line="480" w:lineRule="auto"/>
        <w:rPr>
          <w:b/>
          <w:bCs/>
        </w:rPr>
      </w:pPr>
      <w:r w:rsidRPr="00F406CF">
        <w:rPr>
          <w:b/>
          <w:bCs/>
        </w:rPr>
        <w:t>III. ΘΕΟΛΟΓΙΚΕΣ ΑΠΟΨΕΙΣ</w:t>
      </w:r>
    </w:p>
    <w:p w14:paraId="3C54443F" w14:textId="6972C0CF" w:rsidR="001402E8" w:rsidRDefault="001402E8" w:rsidP="00F406CF">
      <w:pPr>
        <w:spacing w:line="480" w:lineRule="auto"/>
        <w:ind w:firstLine="720"/>
      </w:pPr>
      <w:r>
        <w:t>Α. ΔΙΑΔΙΚΑΣ</w:t>
      </w:r>
      <w:r>
        <w:rPr>
          <w:lang w:val="el-GR"/>
        </w:rPr>
        <w:t>Ι</w:t>
      </w:r>
      <w:r>
        <w:t xml:space="preserve">ΕΣ </w:t>
      </w:r>
    </w:p>
    <w:p w14:paraId="07CAE7A7" w14:textId="30EA3934" w:rsidR="001402E8" w:rsidRDefault="001402E8" w:rsidP="00F406CF">
      <w:pPr>
        <w:spacing w:line="480" w:lineRule="auto"/>
        <w:ind w:left="720" w:firstLine="720"/>
      </w:pPr>
      <w:r>
        <w:t xml:space="preserve">1. Τεχνικοί Όροι </w:t>
      </w:r>
    </w:p>
    <w:p w14:paraId="0E259F14" w14:textId="66FE03CF" w:rsidR="001402E8" w:rsidRDefault="001402E8" w:rsidP="00F406CF">
      <w:pPr>
        <w:spacing w:line="480" w:lineRule="auto"/>
        <w:ind w:left="720" w:firstLine="720"/>
      </w:pPr>
      <w:r>
        <w:t xml:space="preserve">2. Θεολογικές </w:t>
      </w:r>
      <w:r w:rsidRPr="001402E8">
        <w:t>δηλώσεις</w:t>
      </w:r>
    </w:p>
    <w:p w14:paraId="54547896" w14:textId="262609C3" w:rsidR="001402E8" w:rsidRDefault="001402E8" w:rsidP="00F406CF">
      <w:pPr>
        <w:spacing w:line="480" w:lineRule="auto"/>
        <w:ind w:firstLine="720"/>
      </w:pPr>
      <w:r>
        <w:t xml:space="preserve">Β. </w:t>
      </w:r>
      <w:r w:rsidRPr="001402E8">
        <w:t>ΙΣΤΟΡΙΚΑ ΑΡΧΕΙΑ</w:t>
      </w:r>
    </w:p>
    <w:p w14:paraId="47A306C8" w14:textId="1099F9DE" w:rsidR="001402E8" w:rsidRDefault="001402E8" w:rsidP="00F406CF">
      <w:pPr>
        <w:spacing w:line="480" w:lineRule="auto"/>
        <w:ind w:left="720" w:firstLine="720"/>
      </w:pPr>
      <w:r>
        <w:t xml:space="preserve">1. </w:t>
      </w:r>
      <w:r w:rsidRPr="001402E8">
        <w:t>Ομολογία της Αυγούστας</w:t>
      </w:r>
    </w:p>
    <w:p w14:paraId="5447FCE6" w14:textId="711D333A" w:rsidR="001402E8" w:rsidRDefault="001402E8" w:rsidP="00F406CF">
      <w:pPr>
        <w:spacing w:line="480" w:lineRule="auto"/>
        <w:ind w:left="720" w:firstLine="720"/>
      </w:pPr>
      <w:r>
        <w:t xml:space="preserve">2. Βελγική </w:t>
      </w:r>
      <w:r>
        <w:rPr>
          <w:lang w:val="el-GR"/>
        </w:rPr>
        <w:t xml:space="preserve">Ομολογία </w:t>
      </w:r>
      <w:r>
        <w:t xml:space="preserve"> </w:t>
      </w:r>
    </w:p>
    <w:p w14:paraId="68BDE004" w14:textId="4737F171" w:rsidR="001402E8" w:rsidRDefault="001402E8" w:rsidP="00F406CF">
      <w:pPr>
        <w:spacing w:line="480" w:lineRule="auto"/>
        <w:ind w:left="720" w:firstLine="720"/>
      </w:pPr>
      <w:r>
        <w:t xml:space="preserve">3. </w:t>
      </w:r>
      <w:r w:rsidRPr="001402E8">
        <w:t>Σύντομος Κατηχισμός Westminster</w:t>
      </w:r>
    </w:p>
    <w:p w14:paraId="5747D8D6" w14:textId="0FFA861B" w:rsidR="001402E8" w:rsidRDefault="001402E8" w:rsidP="00F406CF">
      <w:pPr>
        <w:spacing w:line="480" w:lineRule="auto"/>
        <w:ind w:firstLine="720"/>
      </w:pPr>
      <w:r>
        <w:t>Γ. ΟΡΓ</w:t>
      </w:r>
      <w:r>
        <w:rPr>
          <w:lang w:val="el-GR"/>
        </w:rPr>
        <w:t>Α</w:t>
      </w:r>
      <w:r>
        <w:t xml:space="preserve">ΝΩΣΗ </w:t>
      </w:r>
    </w:p>
    <w:p w14:paraId="2AD7725C" w14:textId="77777777" w:rsidR="00F406CF" w:rsidRDefault="001402E8" w:rsidP="00F406CF">
      <w:pPr>
        <w:spacing w:line="480" w:lineRule="auto"/>
        <w:ind w:firstLine="720"/>
      </w:pPr>
      <w:r>
        <w:t xml:space="preserve">Δ. </w:t>
      </w:r>
      <w:r w:rsidR="00F406CF">
        <w:t>ΣΥΝΕΠΕΙΕΣ</w:t>
      </w:r>
    </w:p>
    <w:p w14:paraId="60876DAB" w14:textId="3ADD3611" w:rsidR="001402E8" w:rsidRPr="00F406CF" w:rsidRDefault="001402E8" w:rsidP="00F406CF">
      <w:pPr>
        <w:spacing w:line="480" w:lineRule="auto"/>
        <w:ind w:left="720" w:firstLine="720"/>
        <w:rPr>
          <w:lang w:val="el-GR"/>
        </w:rPr>
      </w:pPr>
      <w:r>
        <w:t xml:space="preserve">1. Προσδοκίες </w:t>
      </w:r>
      <w:r w:rsidR="00F406CF">
        <w:rPr>
          <w:lang w:val="el-GR"/>
        </w:rPr>
        <w:t>από τον Θεό</w:t>
      </w:r>
    </w:p>
    <w:p w14:paraId="46872325" w14:textId="3B245CB0" w:rsidR="001402E8" w:rsidRDefault="001402E8" w:rsidP="00F406CF">
      <w:pPr>
        <w:spacing w:line="480" w:lineRule="auto"/>
        <w:ind w:left="720" w:firstLine="720"/>
      </w:pPr>
      <w:r>
        <w:t xml:space="preserve">2. </w:t>
      </w:r>
      <w:r w:rsidR="00F406CF" w:rsidRPr="00F406CF">
        <w:t>Μίμηση των ιδιοτήτων του Θεού</w:t>
      </w:r>
    </w:p>
    <w:p w14:paraId="495C1D1B" w14:textId="6D4D53B9" w:rsidR="001402E8" w:rsidRPr="00F406CF" w:rsidRDefault="001402E8" w:rsidP="00F406CF">
      <w:pPr>
        <w:spacing w:line="480" w:lineRule="auto"/>
        <w:rPr>
          <w:b/>
          <w:bCs/>
        </w:rPr>
      </w:pPr>
      <w:r w:rsidRPr="00F406CF">
        <w:rPr>
          <w:b/>
          <w:bCs/>
        </w:rPr>
        <w:t xml:space="preserve">IV. </w:t>
      </w:r>
      <w:r w:rsidR="00F406CF" w:rsidRPr="00F406CF">
        <w:rPr>
          <w:b/>
          <w:bCs/>
          <w:lang w:val="el-GR"/>
        </w:rPr>
        <w:t>ΕΠΙΛΟΓΟΣ</w:t>
      </w:r>
      <w:r w:rsidR="00F406CF" w:rsidRPr="00F406CF">
        <w:rPr>
          <w:b/>
          <w:bCs/>
        </w:rPr>
        <w:t xml:space="preserve"> </w:t>
      </w:r>
    </w:p>
    <w:p w14:paraId="00000009" w14:textId="77777777" w:rsidR="006A0CAF" w:rsidRDefault="006A0CAF"/>
    <w:p w14:paraId="5DF94E6E" w14:textId="77777777" w:rsidR="00F406CF" w:rsidRDefault="00F406CF"/>
    <w:p w14:paraId="2A2CC2AE" w14:textId="77777777" w:rsidR="00F406CF" w:rsidRDefault="00F406CF"/>
    <w:p w14:paraId="23216D88" w14:textId="77777777" w:rsidR="00F406CF" w:rsidRPr="00880275" w:rsidRDefault="00F406CF">
      <w:pPr>
        <w:rPr>
          <w:sz w:val="23"/>
          <w:szCs w:val="23"/>
        </w:rPr>
      </w:pPr>
    </w:p>
    <w:p w14:paraId="37F092DB" w14:textId="77777777" w:rsidR="005074EC" w:rsidRPr="00880275" w:rsidRDefault="005074EC" w:rsidP="005074EC">
      <w:pPr>
        <w:shd w:val="clear" w:color="auto" w:fill="FFFFFF"/>
        <w:spacing w:line="240" w:lineRule="auto"/>
        <w:jc w:val="both"/>
        <w:rPr>
          <w:rFonts w:eastAsia="Times New Roman"/>
          <w:b/>
          <w:bCs/>
          <w:sz w:val="23"/>
          <w:szCs w:val="23"/>
          <w:lang w:val="el-GR"/>
        </w:rPr>
      </w:pPr>
      <w:r w:rsidRPr="00880275">
        <w:rPr>
          <w:rFonts w:eastAsia="Times New Roman"/>
          <w:b/>
          <w:bCs/>
          <w:sz w:val="23"/>
          <w:szCs w:val="23"/>
          <w:lang w:val="el-GR"/>
        </w:rPr>
        <w:t>Περιεχόμενα</w:t>
      </w:r>
    </w:p>
    <w:p w14:paraId="233EAD88" w14:textId="77777777" w:rsidR="005074EC" w:rsidRPr="00880275" w:rsidRDefault="005074EC" w:rsidP="005074EC">
      <w:pPr>
        <w:shd w:val="clear" w:color="auto" w:fill="FFFFFF"/>
        <w:spacing w:line="240" w:lineRule="auto"/>
        <w:jc w:val="both"/>
        <w:rPr>
          <w:rFonts w:eastAsia="Times New Roman"/>
          <w:sz w:val="23"/>
          <w:szCs w:val="23"/>
          <w:lang w:val="el-GR"/>
        </w:rPr>
      </w:pPr>
    </w:p>
    <w:p w14:paraId="3694094F" w14:textId="77777777" w:rsidR="005074EC" w:rsidRPr="00880275" w:rsidRDefault="005074EC" w:rsidP="005074EC">
      <w:pPr>
        <w:shd w:val="clear" w:color="auto" w:fill="FFFFFF"/>
        <w:spacing w:line="240" w:lineRule="auto"/>
        <w:jc w:val="both"/>
        <w:rPr>
          <w:rFonts w:eastAsia="Times New Roman"/>
          <w:sz w:val="23"/>
          <w:szCs w:val="23"/>
          <w:lang w:val="el-GR"/>
        </w:rPr>
      </w:pPr>
      <w:r w:rsidRPr="00880275">
        <w:rPr>
          <w:rFonts w:eastAsia="Times New Roman"/>
          <w:b/>
          <w:bCs/>
          <w:sz w:val="23"/>
          <w:szCs w:val="23"/>
          <w:lang w:val="el-GR"/>
        </w:rPr>
        <w:t xml:space="preserve">Διάγραμμα </w:t>
      </w:r>
      <w:r w:rsidRPr="00880275">
        <w:rPr>
          <w:rFonts w:eastAsia="Times New Roman"/>
          <w:sz w:val="23"/>
          <w:szCs w:val="23"/>
          <w:lang w:val="el-GR"/>
        </w:rPr>
        <w:t>– Ένα διάγραμμα του μαθήματος</w:t>
      </w:r>
    </w:p>
    <w:p w14:paraId="6835D970" w14:textId="77777777" w:rsidR="005074EC" w:rsidRPr="00880275" w:rsidRDefault="005074EC" w:rsidP="005074EC">
      <w:pPr>
        <w:shd w:val="clear" w:color="auto" w:fill="FFFFFF"/>
        <w:spacing w:line="240" w:lineRule="auto"/>
        <w:jc w:val="both"/>
        <w:rPr>
          <w:rFonts w:eastAsia="Times New Roman"/>
          <w:sz w:val="23"/>
          <w:szCs w:val="23"/>
          <w:lang w:val="el-GR"/>
        </w:rPr>
      </w:pPr>
    </w:p>
    <w:p w14:paraId="74E3914D" w14:textId="77777777" w:rsidR="005074EC" w:rsidRPr="00880275" w:rsidRDefault="005074EC" w:rsidP="005074EC">
      <w:pPr>
        <w:shd w:val="clear" w:color="auto" w:fill="FFFFFF"/>
        <w:spacing w:line="240" w:lineRule="auto"/>
        <w:jc w:val="both"/>
        <w:rPr>
          <w:rFonts w:eastAsia="Times New Roman"/>
          <w:sz w:val="23"/>
          <w:szCs w:val="23"/>
          <w:lang w:val="el-GR"/>
        </w:rPr>
      </w:pPr>
      <w:r w:rsidRPr="00880275">
        <w:rPr>
          <w:rFonts w:eastAsia="Times New Roman"/>
          <w:b/>
          <w:bCs/>
          <w:sz w:val="23"/>
          <w:szCs w:val="23"/>
          <w:lang w:val="el-GR"/>
        </w:rPr>
        <w:t>Σημειώσεις</w:t>
      </w:r>
      <w:r w:rsidRPr="00880275">
        <w:rPr>
          <w:rFonts w:eastAsia="Times New Roman"/>
          <w:sz w:val="23"/>
          <w:szCs w:val="23"/>
          <w:lang w:val="el-GR"/>
        </w:rPr>
        <w:t xml:space="preserve"> – Ένα πρότυπο που παρέχει: το διάγραμμα το μαθήματος, σημειώσεις</w:t>
      </w:r>
    </w:p>
    <w:p w14:paraId="594A1B3A" w14:textId="77777777" w:rsidR="005074EC" w:rsidRPr="00880275" w:rsidRDefault="005074EC" w:rsidP="005074EC">
      <w:pPr>
        <w:shd w:val="clear" w:color="auto" w:fill="FFFFFF"/>
        <w:spacing w:line="240" w:lineRule="auto"/>
        <w:jc w:val="both"/>
        <w:rPr>
          <w:rFonts w:eastAsia="Times New Roman"/>
          <w:sz w:val="23"/>
          <w:szCs w:val="23"/>
          <w:lang w:val="el-GR"/>
        </w:rPr>
      </w:pPr>
      <w:r w:rsidRPr="00880275">
        <w:rPr>
          <w:rFonts w:eastAsia="Times New Roman"/>
          <w:sz w:val="23"/>
          <w:szCs w:val="23"/>
          <w:lang w:val="el-GR"/>
        </w:rPr>
        <w:t>κλειδιά, αποσπάσματα και περιλήψεις του μαθήματος και χώρο για πρόσθετες σημειώσεις.</w:t>
      </w:r>
    </w:p>
    <w:p w14:paraId="0B035B69" w14:textId="77777777" w:rsidR="005074EC" w:rsidRPr="00880275" w:rsidRDefault="005074EC" w:rsidP="005074EC">
      <w:pPr>
        <w:shd w:val="clear" w:color="auto" w:fill="FFFFFF"/>
        <w:spacing w:line="240" w:lineRule="auto"/>
        <w:jc w:val="both"/>
        <w:rPr>
          <w:rFonts w:eastAsia="Times New Roman"/>
          <w:sz w:val="23"/>
          <w:szCs w:val="23"/>
          <w:lang w:val="el-GR"/>
        </w:rPr>
      </w:pPr>
    </w:p>
    <w:p w14:paraId="1AD68EBC" w14:textId="77777777" w:rsidR="005074EC" w:rsidRPr="00880275" w:rsidRDefault="005074EC" w:rsidP="005074EC">
      <w:pPr>
        <w:shd w:val="clear" w:color="auto" w:fill="FFFFFF"/>
        <w:spacing w:line="240" w:lineRule="auto"/>
        <w:jc w:val="both"/>
        <w:rPr>
          <w:rFonts w:eastAsia="Times New Roman"/>
          <w:sz w:val="23"/>
          <w:szCs w:val="23"/>
          <w:lang w:val="el-GR"/>
        </w:rPr>
      </w:pPr>
      <w:r w:rsidRPr="00880275">
        <w:rPr>
          <w:rFonts w:eastAsia="Times New Roman"/>
          <w:b/>
          <w:bCs/>
          <w:sz w:val="23"/>
          <w:szCs w:val="23"/>
          <w:lang w:val="el-GR"/>
        </w:rPr>
        <w:t>Ερωτήσεις επανάληψης</w:t>
      </w:r>
      <w:r w:rsidRPr="00880275">
        <w:rPr>
          <w:rFonts w:eastAsia="Times New Roman"/>
          <w:sz w:val="23"/>
          <w:szCs w:val="23"/>
          <w:lang w:val="el-GR"/>
        </w:rPr>
        <w:t xml:space="preserve"> - Ερωτήσεις στα βασικά περιεχόμενα του μαθήματος και</w:t>
      </w:r>
    </w:p>
    <w:p w14:paraId="342E6FA1" w14:textId="77777777" w:rsidR="005074EC" w:rsidRPr="00880275" w:rsidRDefault="005074EC" w:rsidP="005074EC">
      <w:pPr>
        <w:shd w:val="clear" w:color="auto" w:fill="FFFFFF"/>
        <w:spacing w:line="240" w:lineRule="auto"/>
        <w:jc w:val="both"/>
        <w:rPr>
          <w:rFonts w:eastAsia="Times New Roman"/>
          <w:sz w:val="23"/>
          <w:szCs w:val="23"/>
          <w:lang w:val="el-GR"/>
        </w:rPr>
      </w:pPr>
      <w:r w:rsidRPr="00880275">
        <w:rPr>
          <w:rFonts w:eastAsia="Times New Roman"/>
          <w:sz w:val="23"/>
          <w:szCs w:val="23"/>
          <w:lang w:val="el-GR"/>
        </w:rPr>
        <w:t>χώρος για τις</w:t>
      </w:r>
      <w:r w:rsidRPr="00880275">
        <w:rPr>
          <w:rFonts w:eastAsia="Times New Roman"/>
          <w:b/>
          <w:bCs/>
          <w:sz w:val="23"/>
          <w:szCs w:val="23"/>
          <w:lang w:val="el-GR"/>
        </w:rPr>
        <w:t xml:space="preserve"> </w:t>
      </w:r>
      <w:r w:rsidRPr="00880275">
        <w:rPr>
          <w:rFonts w:eastAsia="Times New Roman"/>
          <w:sz w:val="23"/>
          <w:szCs w:val="23"/>
          <w:lang w:val="el-GR"/>
        </w:rPr>
        <w:t>απαντήσεις. Κατάλληλο για το γράψιμο εργασιών και τεστ.</w:t>
      </w:r>
    </w:p>
    <w:p w14:paraId="747D4934" w14:textId="77777777" w:rsidR="005074EC" w:rsidRPr="00880275" w:rsidRDefault="005074EC" w:rsidP="005074EC">
      <w:pPr>
        <w:shd w:val="clear" w:color="auto" w:fill="FFFFFF"/>
        <w:spacing w:line="240" w:lineRule="auto"/>
        <w:jc w:val="both"/>
        <w:rPr>
          <w:rFonts w:eastAsia="Times New Roman"/>
          <w:sz w:val="23"/>
          <w:szCs w:val="23"/>
          <w:lang w:val="el-GR"/>
        </w:rPr>
      </w:pPr>
    </w:p>
    <w:p w14:paraId="056E484E" w14:textId="77777777" w:rsidR="005074EC" w:rsidRPr="00880275" w:rsidRDefault="005074EC" w:rsidP="005074EC">
      <w:pPr>
        <w:shd w:val="clear" w:color="auto" w:fill="FFFFFF"/>
        <w:spacing w:line="240" w:lineRule="auto"/>
        <w:jc w:val="both"/>
        <w:rPr>
          <w:rFonts w:eastAsia="Times New Roman"/>
          <w:sz w:val="23"/>
          <w:szCs w:val="23"/>
          <w:lang w:val="el-GR"/>
        </w:rPr>
      </w:pPr>
      <w:r w:rsidRPr="00880275">
        <w:rPr>
          <w:rFonts w:eastAsia="Times New Roman"/>
          <w:b/>
          <w:bCs/>
          <w:sz w:val="23"/>
          <w:szCs w:val="23"/>
          <w:lang w:val="el-GR"/>
        </w:rPr>
        <w:t>Ερωτήσεις εφαρμογής</w:t>
      </w:r>
      <w:r w:rsidRPr="00880275">
        <w:rPr>
          <w:rFonts w:eastAsia="Times New Roman"/>
          <w:sz w:val="23"/>
          <w:szCs w:val="23"/>
          <w:lang w:val="el-GR"/>
        </w:rPr>
        <w:t xml:space="preserve"> – Ερωτήσεις που συνδέουν το περιεχόμενο του μαθήματος με</w:t>
      </w:r>
    </w:p>
    <w:p w14:paraId="72D887EA" w14:textId="77777777" w:rsidR="005074EC" w:rsidRPr="00880275" w:rsidRDefault="005074EC" w:rsidP="005074EC">
      <w:pPr>
        <w:shd w:val="clear" w:color="auto" w:fill="FFFFFF"/>
        <w:spacing w:line="240" w:lineRule="auto"/>
        <w:jc w:val="both"/>
        <w:rPr>
          <w:rFonts w:eastAsia="Times New Roman"/>
          <w:sz w:val="23"/>
          <w:szCs w:val="23"/>
          <w:lang w:val="el-GR"/>
        </w:rPr>
      </w:pPr>
      <w:r w:rsidRPr="00880275">
        <w:rPr>
          <w:rFonts w:eastAsia="Times New Roman"/>
          <w:sz w:val="23"/>
          <w:szCs w:val="23"/>
          <w:lang w:val="el-GR"/>
        </w:rPr>
        <w:t>τη χριστιανική ζωή, τη θεολογία και τη διακονία, κατάλληλο για συζητήσεις σε</w:t>
      </w:r>
    </w:p>
    <w:p w14:paraId="77E302F5" w14:textId="77777777" w:rsidR="005074EC" w:rsidRPr="00880275" w:rsidRDefault="005074EC" w:rsidP="005074EC">
      <w:pPr>
        <w:shd w:val="clear" w:color="auto" w:fill="FFFFFF"/>
        <w:spacing w:line="240" w:lineRule="auto"/>
        <w:jc w:val="both"/>
        <w:rPr>
          <w:rFonts w:eastAsia="Times New Roman"/>
          <w:sz w:val="23"/>
          <w:szCs w:val="23"/>
          <w:lang w:val="el-GR"/>
        </w:rPr>
      </w:pPr>
      <w:r w:rsidRPr="00880275">
        <w:rPr>
          <w:rFonts w:eastAsia="Times New Roman"/>
          <w:sz w:val="23"/>
          <w:szCs w:val="23"/>
          <w:lang w:val="el-GR"/>
        </w:rPr>
        <w:t>ομάδες, γραπτές εργασίες και τεστ.</w:t>
      </w:r>
    </w:p>
    <w:p w14:paraId="5AF56105" w14:textId="77777777" w:rsidR="005074EC" w:rsidRPr="00880275" w:rsidRDefault="005074EC" w:rsidP="005074EC">
      <w:pPr>
        <w:shd w:val="clear" w:color="auto" w:fill="FFFFFF"/>
        <w:spacing w:line="240" w:lineRule="auto"/>
        <w:jc w:val="both"/>
        <w:rPr>
          <w:rFonts w:eastAsia="Times New Roman"/>
          <w:sz w:val="23"/>
          <w:szCs w:val="23"/>
          <w:lang w:val="el-GR"/>
        </w:rPr>
      </w:pPr>
    </w:p>
    <w:p w14:paraId="1297EBF0" w14:textId="77777777" w:rsidR="005074EC" w:rsidRPr="00880275" w:rsidRDefault="005074EC" w:rsidP="005074EC">
      <w:pPr>
        <w:shd w:val="clear" w:color="auto" w:fill="FFFFFF"/>
        <w:spacing w:line="240" w:lineRule="auto"/>
        <w:jc w:val="both"/>
        <w:rPr>
          <w:rFonts w:eastAsia="Times New Roman"/>
          <w:b/>
          <w:bCs/>
          <w:sz w:val="23"/>
          <w:szCs w:val="23"/>
          <w:lang w:val="el-GR"/>
        </w:rPr>
      </w:pPr>
      <w:r w:rsidRPr="00880275">
        <w:rPr>
          <w:rFonts w:eastAsia="Times New Roman"/>
          <w:b/>
          <w:bCs/>
          <w:sz w:val="23"/>
          <w:szCs w:val="23"/>
          <w:lang w:val="el-GR"/>
        </w:rPr>
        <w:t>Πώς να χρησιμοποιήσετε αυτό το μάθημα και τον οδηγό σπουδών</w:t>
      </w:r>
    </w:p>
    <w:p w14:paraId="694317F9" w14:textId="77777777" w:rsidR="005074EC" w:rsidRPr="00880275" w:rsidRDefault="005074EC" w:rsidP="005074EC">
      <w:pPr>
        <w:shd w:val="clear" w:color="auto" w:fill="FFFFFF"/>
        <w:spacing w:line="240" w:lineRule="auto"/>
        <w:jc w:val="both"/>
        <w:rPr>
          <w:rFonts w:eastAsia="Times New Roman"/>
          <w:sz w:val="23"/>
          <w:szCs w:val="23"/>
          <w:lang w:val="el-GR"/>
        </w:rPr>
      </w:pPr>
    </w:p>
    <w:p w14:paraId="4DFB97BA" w14:textId="77777777" w:rsidR="005074EC" w:rsidRPr="00880275" w:rsidRDefault="005074EC" w:rsidP="005074EC">
      <w:pPr>
        <w:numPr>
          <w:ilvl w:val="0"/>
          <w:numId w:val="6"/>
        </w:numPr>
        <w:shd w:val="clear" w:color="auto" w:fill="FFFFFF"/>
        <w:spacing w:line="240" w:lineRule="auto"/>
        <w:jc w:val="both"/>
        <w:rPr>
          <w:rFonts w:eastAsia="Times New Roman"/>
          <w:sz w:val="23"/>
          <w:szCs w:val="23"/>
          <w:lang w:val="en-US"/>
        </w:rPr>
      </w:pPr>
      <w:r w:rsidRPr="00880275">
        <w:rPr>
          <w:rFonts w:eastAsia="Times New Roman"/>
          <w:b/>
          <w:bCs/>
          <w:sz w:val="23"/>
          <w:szCs w:val="23"/>
          <w:lang w:val="en-US"/>
        </w:rPr>
        <w:t>Πριν δείτε το μάθημα</w:t>
      </w:r>
    </w:p>
    <w:p w14:paraId="47F8A678" w14:textId="77777777" w:rsidR="005074EC" w:rsidRPr="00880275" w:rsidRDefault="005074EC" w:rsidP="005074EC">
      <w:pPr>
        <w:shd w:val="clear" w:color="auto" w:fill="FFFFFF"/>
        <w:spacing w:line="240" w:lineRule="auto"/>
        <w:ind w:left="720"/>
        <w:jc w:val="both"/>
        <w:rPr>
          <w:rFonts w:eastAsia="Times New Roman"/>
          <w:sz w:val="23"/>
          <w:szCs w:val="23"/>
          <w:lang w:val="en-US"/>
        </w:rPr>
      </w:pPr>
    </w:p>
    <w:p w14:paraId="291712A7" w14:textId="77777777" w:rsidR="005074EC" w:rsidRPr="00880275" w:rsidRDefault="005074EC" w:rsidP="005074EC">
      <w:pPr>
        <w:numPr>
          <w:ilvl w:val="0"/>
          <w:numId w:val="7"/>
        </w:numPr>
        <w:shd w:val="clear" w:color="auto" w:fill="FFFFFF"/>
        <w:spacing w:line="240" w:lineRule="auto"/>
        <w:jc w:val="both"/>
        <w:rPr>
          <w:rFonts w:eastAsia="Times New Roman"/>
          <w:sz w:val="23"/>
          <w:szCs w:val="23"/>
          <w:lang w:val="en-US"/>
        </w:rPr>
      </w:pPr>
      <w:r w:rsidRPr="00880275">
        <w:rPr>
          <w:rFonts w:eastAsia="Times New Roman"/>
          <w:b/>
          <w:bCs/>
          <w:sz w:val="23"/>
          <w:szCs w:val="23"/>
          <w:lang w:val="en-US"/>
        </w:rPr>
        <w:t>Προετοιμασία</w:t>
      </w:r>
      <w:r w:rsidRPr="00880275">
        <w:rPr>
          <w:rFonts w:eastAsia="Times New Roman"/>
          <w:sz w:val="23"/>
          <w:szCs w:val="23"/>
          <w:lang w:val="en-US"/>
        </w:rPr>
        <w:t xml:space="preserve"> – Ολοκληρώστε τα αναγνώσματα.</w:t>
      </w:r>
    </w:p>
    <w:p w14:paraId="753347F6" w14:textId="77777777" w:rsidR="005074EC" w:rsidRPr="00880275" w:rsidRDefault="005074EC" w:rsidP="005074EC">
      <w:pPr>
        <w:shd w:val="clear" w:color="auto" w:fill="FFFFFF"/>
        <w:spacing w:line="240" w:lineRule="auto"/>
        <w:ind w:left="1080"/>
        <w:jc w:val="both"/>
        <w:rPr>
          <w:rFonts w:eastAsia="Times New Roman"/>
          <w:sz w:val="23"/>
          <w:szCs w:val="23"/>
          <w:lang w:val="en-US"/>
        </w:rPr>
      </w:pPr>
    </w:p>
    <w:p w14:paraId="4B5CAA84" w14:textId="77777777" w:rsidR="005074EC" w:rsidRPr="00880275" w:rsidRDefault="005074EC" w:rsidP="005074EC">
      <w:pPr>
        <w:numPr>
          <w:ilvl w:val="0"/>
          <w:numId w:val="7"/>
        </w:numPr>
        <w:shd w:val="clear" w:color="auto" w:fill="FFFFFF"/>
        <w:spacing w:line="240" w:lineRule="auto"/>
        <w:jc w:val="both"/>
        <w:rPr>
          <w:rFonts w:eastAsia="Times New Roman"/>
          <w:sz w:val="23"/>
          <w:szCs w:val="23"/>
          <w:lang w:val="el-GR"/>
        </w:rPr>
      </w:pPr>
      <w:r w:rsidRPr="00880275">
        <w:rPr>
          <w:rFonts w:eastAsia="Times New Roman"/>
          <w:b/>
          <w:bCs/>
          <w:sz w:val="23"/>
          <w:szCs w:val="23"/>
          <w:lang w:val="el-GR"/>
        </w:rPr>
        <w:t>Διαλλείματα</w:t>
      </w:r>
      <w:r w:rsidRPr="00880275">
        <w:rPr>
          <w:rFonts w:eastAsia="Times New Roman"/>
          <w:sz w:val="23"/>
          <w:szCs w:val="23"/>
          <w:lang w:val="el-GR"/>
        </w:rPr>
        <w:t xml:space="preserve"> – Εξετάστε πού αρχίζει και πού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τη βασική διάρθρωση των ενοτήτων στο διάγραμμα του μαθήματος.</w:t>
      </w:r>
    </w:p>
    <w:p w14:paraId="3D06776D" w14:textId="77777777" w:rsidR="005074EC" w:rsidRPr="00880275" w:rsidRDefault="005074EC" w:rsidP="005074EC">
      <w:pPr>
        <w:shd w:val="clear" w:color="auto" w:fill="FFFFFF"/>
        <w:spacing w:line="240" w:lineRule="auto"/>
        <w:ind w:left="1080"/>
        <w:jc w:val="both"/>
        <w:rPr>
          <w:rFonts w:eastAsia="Times New Roman"/>
          <w:sz w:val="23"/>
          <w:szCs w:val="23"/>
          <w:lang w:val="el-GR"/>
        </w:rPr>
      </w:pPr>
    </w:p>
    <w:p w14:paraId="3C205289" w14:textId="77777777" w:rsidR="005074EC" w:rsidRPr="00880275" w:rsidRDefault="005074EC" w:rsidP="005074EC">
      <w:pPr>
        <w:numPr>
          <w:ilvl w:val="0"/>
          <w:numId w:val="6"/>
        </w:numPr>
        <w:shd w:val="clear" w:color="auto" w:fill="FFFFFF"/>
        <w:spacing w:line="240" w:lineRule="auto"/>
        <w:jc w:val="both"/>
        <w:rPr>
          <w:rFonts w:eastAsia="Times New Roman"/>
          <w:sz w:val="23"/>
          <w:szCs w:val="23"/>
          <w:lang w:val="en-US"/>
        </w:rPr>
      </w:pPr>
      <w:r w:rsidRPr="00880275">
        <w:rPr>
          <w:rFonts w:eastAsia="Times New Roman"/>
          <w:b/>
          <w:bCs/>
          <w:sz w:val="23"/>
          <w:szCs w:val="23"/>
          <w:lang w:val="en-US"/>
        </w:rPr>
        <w:t>Καθώς βλέπετε το μάθημα</w:t>
      </w:r>
    </w:p>
    <w:p w14:paraId="3F0B259D" w14:textId="77777777" w:rsidR="005074EC" w:rsidRPr="00880275" w:rsidRDefault="005074EC" w:rsidP="005074EC">
      <w:pPr>
        <w:shd w:val="clear" w:color="auto" w:fill="FFFFFF"/>
        <w:spacing w:line="240" w:lineRule="auto"/>
        <w:ind w:left="720"/>
        <w:jc w:val="both"/>
        <w:rPr>
          <w:rFonts w:eastAsia="Times New Roman"/>
          <w:sz w:val="23"/>
          <w:szCs w:val="23"/>
          <w:lang w:val="en-US"/>
        </w:rPr>
      </w:pPr>
    </w:p>
    <w:p w14:paraId="29AEDBB1" w14:textId="77777777" w:rsidR="005074EC" w:rsidRPr="00880275" w:rsidRDefault="005074EC" w:rsidP="005074EC">
      <w:pPr>
        <w:numPr>
          <w:ilvl w:val="0"/>
          <w:numId w:val="8"/>
        </w:numPr>
        <w:shd w:val="clear" w:color="auto" w:fill="FFFFFF"/>
        <w:spacing w:line="240" w:lineRule="auto"/>
        <w:jc w:val="both"/>
        <w:rPr>
          <w:rFonts w:eastAsia="Times New Roman"/>
          <w:sz w:val="23"/>
          <w:szCs w:val="23"/>
          <w:lang w:val="el-GR"/>
        </w:rPr>
      </w:pPr>
      <w:r w:rsidRPr="00880275">
        <w:rPr>
          <w:rFonts w:eastAsia="Times New Roman"/>
          <w:b/>
          <w:bCs/>
          <w:sz w:val="23"/>
          <w:szCs w:val="23"/>
          <w:lang w:val="el-GR"/>
        </w:rPr>
        <w:t xml:space="preserve">Σημειώσεις </w:t>
      </w:r>
      <w:r w:rsidRPr="00880275">
        <w:rPr>
          <w:rFonts w:eastAsia="Times New Roman"/>
          <w:bCs/>
          <w:sz w:val="23"/>
          <w:szCs w:val="23"/>
          <w:lang w:val="el-GR"/>
        </w:rPr>
        <w:t>–</w:t>
      </w:r>
      <w:r w:rsidRPr="00880275">
        <w:rPr>
          <w:rFonts w:eastAsia="Times New Roman"/>
          <w:sz w:val="23"/>
          <w:szCs w:val="23"/>
          <w:lang w:val="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κάνετε και τις δικές σας συμπληρωματικές σημειώσεις. Θα πρέπει επίσης να προσθέσετε λεπτομέρειες που θα σας βοηθήσουν να θυμάστε, να περιγράψετε και να μπορείτε να υπερασπιστείτε τις κύριες ιδέες.</w:t>
      </w:r>
    </w:p>
    <w:p w14:paraId="342EDF1B" w14:textId="77777777" w:rsidR="005074EC" w:rsidRPr="00880275" w:rsidRDefault="005074EC" w:rsidP="005074EC">
      <w:pPr>
        <w:shd w:val="clear" w:color="auto" w:fill="FFFFFF"/>
        <w:spacing w:line="240" w:lineRule="auto"/>
        <w:ind w:left="1440"/>
        <w:jc w:val="both"/>
        <w:rPr>
          <w:rFonts w:eastAsia="Times New Roman"/>
          <w:sz w:val="23"/>
          <w:szCs w:val="23"/>
          <w:lang w:val="el-GR"/>
        </w:rPr>
      </w:pPr>
    </w:p>
    <w:p w14:paraId="0531E56E" w14:textId="77777777" w:rsidR="005074EC" w:rsidRPr="00880275" w:rsidRDefault="005074EC" w:rsidP="005074EC">
      <w:pPr>
        <w:numPr>
          <w:ilvl w:val="0"/>
          <w:numId w:val="9"/>
        </w:numPr>
        <w:shd w:val="clear" w:color="auto" w:fill="FFFFFF"/>
        <w:spacing w:line="240" w:lineRule="auto"/>
        <w:jc w:val="both"/>
        <w:rPr>
          <w:rFonts w:eastAsia="Times New Roman"/>
          <w:sz w:val="23"/>
          <w:szCs w:val="23"/>
          <w:lang w:val="el-GR"/>
        </w:rPr>
      </w:pPr>
      <w:r w:rsidRPr="00880275">
        <w:rPr>
          <w:rFonts w:eastAsia="Times New Roman"/>
          <w:b/>
          <w:bCs/>
          <w:sz w:val="23"/>
          <w:szCs w:val="23"/>
          <w:lang w:val="el-GR"/>
        </w:rPr>
        <w:t>Παύση/επανάληψη τμημάτων του μαθήματος</w:t>
      </w:r>
      <w:r w:rsidRPr="00880275">
        <w:rPr>
          <w:rFonts w:eastAsia="Times New Roman"/>
          <w:sz w:val="23"/>
          <w:szCs w:val="23"/>
          <w:lang w:val="el-GR"/>
        </w:rPr>
        <w:t xml:space="preserve"> – Ίσως να βρείτε χρήσιμο να κάνετε παύση ή επανάληψη σε συγκεκριμένα σημεία προκειμένου να κρατήσετε συμπληρωματικές σημειώσεις, να ξαναδείτε δύσκολες έννοιες ή να συζητήστε τα σημεία που σας ενδιαφέρουν.</w:t>
      </w:r>
    </w:p>
    <w:p w14:paraId="663B5F89" w14:textId="77777777" w:rsidR="005074EC" w:rsidRPr="00880275" w:rsidRDefault="005074EC" w:rsidP="005074EC">
      <w:pPr>
        <w:shd w:val="clear" w:color="auto" w:fill="FFFFFF"/>
        <w:spacing w:line="240" w:lineRule="auto"/>
        <w:ind w:left="1440"/>
        <w:jc w:val="both"/>
        <w:rPr>
          <w:rFonts w:eastAsia="Times New Roman"/>
          <w:sz w:val="23"/>
          <w:szCs w:val="23"/>
          <w:lang w:val="el-GR"/>
        </w:rPr>
      </w:pPr>
    </w:p>
    <w:p w14:paraId="0ECCFBEA" w14:textId="77777777" w:rsidR="005074EC" w:rsidRPr="00880275" w:rsidRDefault="005074EC" w:rsidP="005074EC">
      <w:pPr>
        <w:numPr>
          <w:ilvl w:val="0"/>
          <w:numId w:val="6"/>
        </w:numPr>
        <w:shd w:val="clear" w:color="auto" w:fill="FFFFFF"/>
        <w:spacing w:line="240" w:lineRule="auto"/>
        <w:jc w:val="both"/>
        <w:rPr>
          <w:rFonts w:eastAsia="Times New Roman"/>
          <w:b/>
          <w:bCs/>
          <w:sz w:val="23"/>
          <w:szCs w:val="23"/>
          <w:lang w:val="en-US"/>
        </w:rPr>
      </w:pPr>
      <w:r w:rsidRPr="00880275">
        <w:rPr>
          <w:rFonts w:eastAsia="Times New Roman"/>
          <w:b/>
          <w:bCs/>
          <w:sz w:val="23"/>
          <w:szCs w:val="23"/>
          <w:lang w:val="en-US"/>
        </w:rPr>
        <w:t>Αφού έχετε δει τα μαθήματα</w:t>
      </w:r>
    </w:p>
    <w:p w14:paraId="68E8FE1F" w14:textId="77777777" w:rsidR="005074EC" w:rsidRPr="00880275" w:rsidRDefault="005074EC" w:rsidP="005074EC">
      <w:pPr>
        <w:shd w:val="clear" w:color="auto" w:fill="FFFFFF"/>
        <w:spacing w:line="240" w:lineRule="auto"/>
        <w:ind w:left="720"/>
        <w:jc w:val="both"/>
        <w:rPr>
          <w:rFonts w:eastAsia="Times New Roman"/>
          <w:b/>
          <w:bCs/>
          <w:sz w:val="23"/>
          <w:szCs w:val="23"/>
          <w:lang w:val="en-US"/>
        </w:rPr>
      </w:pPr>
    </w:p>
    <w:p w14:paraId="4D69DB5B" w14:textId="77777777" w:rsidR="005074EC" w:rsidRPr="00880275" w:rsidRDefault="005074EC" w:rsidP="005074EC">
      <w:pPr>
        <w:numPr>
          <w:ilvl w:val="0"/>
          <w:numId w:val="9"/>
        </w:numPr>
        <w:shd w:val="clear" w:color="auto" w:fill="FFFFFF"/>
        <w:spacing w:line="240" w:lineRule="auto"/>
        <w:jc w:val="both"/>
        <w:rPr>
          <w:rFonts w:eastAsia="Times New Roman"/>
          <w:sz w:val="23"/>
          <w:szCs w:val="23"/>
          <w:lang w:val="el-GR"/>
        </w:rPr>
      </w:pPr>
      <w:r w:rsidRPr="00880275">
        <w:rPr>
          <w:rFonts w:eastAsia="Times New Roman"/>
          <w:b/>
          <w:bCs/>
          <w:sz w:val="23"/>
          <w:szCs w:val="23"/>
          <w:lang w:val="el-GR"/>
        </w:rPr>
        <w:t>Ερωτήσεις</w:t>
      </w:r>
      <w:r w:rsidRPr="00880275">
        <w:rPr>
          <w:rFonts w:eastAsia="Times New Roman"/>
          <w:b/>
          <w:bCs/>
          <w:sz w:val="23"/>
          <w:szCs w:val="23"/>
          <w:lang w:val="en-US"/>
        </w:rPr>
        <w:t> </w:t>
      </w:r>
      <w:r w:rsidRPr="00880275">
        <w:rPr>
          <w:rFonts w:eastAsia="Times New Roman"/>
          <w:b/>
          <w:bCs/>
          <w:sz w:val="23"/>
          <w:szCs w:val="23"/>
          <w:lang w:val="el-GR"/>
        </w:rPr>
        <w:t>Επανάληψης</w:t>
      </w:r>
      <w:r w:rsidRPr="00880275">
        <w:rPr>
          <w:rFonts w:eastAsia="Times New Roman"/>
          <w:sz w:val="23"/>
          <w:szCs w:val="23"/>
          <w:lang w:val="el-GR"/>
        </w:rPr>
        <w:t xml:space="preserve"> – Απαντήστε στις ερωτήσεις επανάληψης στο χώρο που υπάρχει. Τις ερωτήσεις αναθεώρησης, θα είναι καλύτερο, να τις συμπληρώσει ο καθένας μόνος του και όχι σαν ομάδα.</w:t>
      </w:r>
    </w:p>
    <w:p w14:paraId="711101B4" w14:textId="77777777" w:rsidR="005074EC" w:rsidRPr="00880275" w:rsidRDefault="005074EC" w:rsidP="005074EC">
      <w:pPr>
        <w:numPr>
          <w:ilvl w:val="0"/>
          <w:numId w:val="9"/>
        </w:numPr>
        <w:shd w:val="clear" w:color="auto" w:fill="FFFFFF"/>
        <w:spacing w:line="240" w:lineRule="auto"/>
        <w:jc w:val="both"/>
        <w:rPr>
          <w:rFonts w:eastAsia="Times New Roman"/>
          <w:sz w:val="23"/>
          <w:szCs w:val="23"/>
          <w:lang w:val="el-GR"/>
        </w:rPr>
      </w:pPr>
      <w:r w:rsidRPr="00880275">
        <w:rPr>
          <w:rFonts w:eastAsia="Times New Roman"/>
          <w:b/>
          <w:bCs/>
          <w:sz w:val="23"/>
          <w:szCs w:val="23"/>
          <w:lang w:val="el-GR"/>
        </w:rPr>
        <w:t xml:space="preserve">Ερωτήσεις εφαρμογής </w:t>
      </w:r>
      <w:r w:rsidRPr="00880275">
        <w:rPr>
          <w:rFonts w:eastAsia="Times New Roman"/>
          <w:sz w:val="23"/>
          <w:szCs w:val="23"/>
          <w:lang w:val="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14:paraId="45C5C048" w14:textId="77777777" w:rsidR="0010583B" w:rsidRDefault="0010583B" w:rsidP="0010583B">
      <w:pPr>
        <w:shd w:val="clear" w:color="auto" w:fill="FFFFFF"/>
        <w:spacing w:line="240" w:lineRule="auto"/>
        <w:jc w:val="both"/>
        <w:rPr>
          <w:rFonts w:eastAsia="Times New Roman"/>
          <w:sz w:val="24"/>
          <w:szCs w:val="24"/>
          <w:lang w:val="el-GR"/>
        </w:rPr>
      </w:pPr>
    </w:p>
    <w:p w14:paraId="3E4EDCB6" w14:textId="77777777" w:rsidR="00880275" w:rsidRDefault="00880275" w:rsidP="0010583B">
      <w:pPr>
        <w:shd w:val="clear" w:color="auto" w:fill="FFFFFF"/>
        <w:spacing w:line="240" w:lineRule="auto"/>
        <w:jc w:val="both"/>
        <w:rPr>
          <w:rFonts w:eastAsia="Times New Roman"/>
          <w:b/>
          <w:bCs/>
          <w:color w:val="0070C0"/>
          <w:sz w:val="28"/>
          <w:szCs w:val="28"/>
          <w:lang w:val="el-GR"/>
        </w:rPr>
      </w:pPr>
    </w:p>
    <w:p w14:paraId="117B82EC" w14:textId="6D1AF5A6" w:rsidR="005074EC" w:rsidRPr="0010583B" w:rsidRDefault="0010583B" w:rsidP="0010583B">
      <w:pPr>
        <w:shd w:val="clear" w:color="auto" w:fill="FFFFFF"/>
        <w:spacing w:line="240" w:lineRule="auto"/>
        <w:jc w:val="both"/>
        <w:rPr>
          <w:rFonts w:eastAsia="Times New Roman"/>
          <w:b/>
          <w:bCs/>
          <w:color w:val="0070C0"/>
          <w:sz w:val="28"/>
          <w:szCs w:val="28"/>
          <w:lang w:val="el-GR"/>
        </w:rPr>
      </w:pPr>
      <w:r w:rsidRPr="0010583B">
        <w:rPr>
          <w:rFonts w:eastAsia="Times New Roman"/>
          <w:b/>
          <w:bCs/>
          <w:color w:val="0070C0"/>
          <w:sz w:val="28"/>
          <w:szCs w:val="28"/>
          <w:lang w:val="el-GR"/>
        </w:rPr>
        <w:lastRenderedPageBreak/>
        <w:t>Ι.</w:t>
      </w:r>
      <w:r w:rsidRPr="0010583B">
        <w:rPr>
          <w:rFonts w:eastAsia="Times New Roman"/>
          <w:color w:val="0070C0"/>
          <w:sz w:val="24"/>
          <w:szCs w:val="24"/>
          <w:lang w:val="el-GR"/>
        </w:rPr>
        <w:t xml:space="preserve"> </w:t>
      </w:r>
      <w:r w:rsidR="005074EC" w:rsidRPr="0010583B">
        <w:rPr>
          <w:rFonts w:eastAsia="Times New Roman"/>
          <w:b/>
          <w:bCs/>
          <w:color w:val="0070C0"/>
          <w:sz w:val="28"/>
          <w:szCs w:val="28"/>
          <w:lang w:val="el-GR"/>
        </w:rPr>
        <w:t>ΕΙΣΑΓΩΓΗ</w:t>
      </w:r>
    </w:p>
    <w:p w14:paraId="5A710AFF" w14:textId="77777777" w:rsidR="005074EC" w:rsidRPr="005074EC" w:rsidRDefault="005074EC" w:rsidP="005074EC">
      <w:pPr>
        <w:pStyle w:val="ListParagraph"/>
        <w:shd w:val="clear" w:color="auto" w:fill="FFFFFF"/>
        <w:spacing w:line="240" w:lineRule="auto"/>
        <w:ind w:left="1080"/>
        <w:jc w:val="both"/>
        <w:rPr>
          <w:rFonts w:eastAsia="Times New Roman"/>
          <w:b/>
          <w:bCs/>
          <w:color w:val="548DD4" w:themeColor="text2" w:themeTint="99"/>
          <w:sz w:val="28"/>
          <w:szCs w:val="28"/>
          <w:lang w:val="el-GR"/>
        </w:rPr>
      </w:pPr>
    </w:p>
    <w:p w14:paraId="65F9896B" w14:textId="648C657C" w:rsidR="005074EC" w:rsidRDefault="005074EC" w:rsidP="0010583B">
      <w:pPr>
        <w:rPr>
          <w:lang w:val="el-GR"/>
        </w:rPr>
      </w:pPr>
      <w:r w:rsidRPr="005074EC">
        <w:rPr>
          <w:lang w:val="el-GR"/>
        </w:rPr>
        <w:t>Θεϊκές ιδιότητες: Τα προτερήματα της ουσίας του Θεού που αποκαλύπτονται μέσα από διάφορες ιστορικές εκδηλώσεις του εαυτού του</w:t>
      </w:r>
    </w:p>
    <w:p w14:paraId="417D14B1" w14:textId="77777777" w:rsidR="005074EC" w:rsidRDefault="005074EC">
      <w:pPr>
        <w:ind w:firstLine="720"/>
        <w:rPr>
          <w:lang w:val="el-GR"/>
        </w:rPr>
      </w:pPr>
    </w:p>
    <w:p w14:paraId="237C45E2" w14:textId="74215954" w:rsidR="0010583B" w:rsidRPr="0010583B" w:rsidRDefault="0010583B" w:rsidP="0010583B">
      <w:pPr>
        <w:pStyle w:val="ListParagraph"/>
        <w:numPr>
          <w:ilvl w:val="0"/>
          <w:numId w:val="12"/>
        </w:numPr>
        <w:rPr>
          <w:lang w:val="el-GR"/>
        </w:rPr>
      </w:pPr>
      <w:r w:rsidRPr="0010583B">
        <w:rPr>
          <w:lang w:val="el-GR"/>
        </w:rPr>
        <w:t>Οι αμετάδοτες ιδιότητες – είναι τα προτερήματα της ουσίας του που τον διαφοροποιούν απολύτως από την δημιουργία του.</w:t>
      </w:r>
    </w:p>
    <w:p w14:paraId="0133D843" w14:textId="77777777" w:rsidR="005074EC" w:rsidRDefault="005074EC">
      <w:pPr>
        <w:ind w:firstLine="720"/>
        <w:rPr>
          <w:lang w:val="el-GR"/>
        </w:rPr>
      </w:pPr>
    </w:p>
    <w:p w14:paraId="0000000F" w14:textId="007BE00B" w:rsidR="006A0CAF" w:rsidRPr="0010583B" w:rsidRDefault="0010583B" w:rsidP="0010583B">
      <w:pPr>
        <w:pStyle w:val="ListParagraph"/>
        <w:numPr>
          <w:ilvl w:val="0"/>
          <w:numId w:val="12"/>
        </w:numPr>
        <w:rPr>
          <w:lang w:val="el-GR"/>
        </w:rPr>
      </w:pPr>
      <w:r w:rsidRPr="0010583B">
        <w:rPr>
          <w:lang w:val="el-GR"/>
        </w:rPr>
        <w:t>Ο</w:t>
      </w:r>
      <w:r w:rsidR="00F4630C">
        <w:t xml:space="preserve">ι </w:t>
      </w:r>
      <w:r w:rsidR="00F4630C" w:rsidRPr="0010583B">
        <w:rPr>
          <w:iCs/>
        </w:rPr>
        <w:t>μεταδόσιμες</w:t>
      </w:r>
      <w:r w:rsidR="00F4630C">
        <w:t xml:space="preserve"> ιδιότητες</w:t>
      </w:r>
      <w:r w:rsidRPr="0010583B">
        <w:rPr>
          <w:lang w:val="el-GR"/>
        </w:rPr>
        <w:t xml:space="preserve"> - </w:t>
      </w:r>
      <w:r w:rsidR="00F4630C">
        <w:t>είναι τα προτερήματα της ουσίας του που είναι όμοια με τα χαρακτηριστικά τ</w:t>
      </w:r>
      <w:r w:rsidR="00D0550D">
        <w:t>ης δημιουργίας του</w:t>
      </w:r>
      <w:r w:rsidR="00F4630C">
        <w:t xml:space="preserve"> </w:t>
      </w:r>
    </w:p>
    <w:p w14:paraId="00000010" w14:textId="77777777" w:rsidR="006A0CAF" w:rsidRDefault="006A0CAF">
      <w:pPr>
        <w:ind w:firstLine="720"/>
      </w:pPr>
    </w:p>
    <w:p w14:paraId="00000012" w14:textId="77777777" w:rsidR="006A0CAF" w:rsidRDefault="006A0CAF">
      <w:pPr>
        <w:ind w:firstLine="720"/>
      </w:pPr>
    </w:p>
    <w:p w14:paraId="00000013" w14:textId="4346CC67" w:rsidR="006A0CAF" w:rsidRPr="0010583B" w:rsidRDefault="0010583B" w:rsidP="0010583B">
      <w:pPr>
        <w:rPr>
          <w:b/>
          <w:color w:val="0070C0"/>
          <w:sz w:val="28"/>
          <w:szCs w:val="28"/>
        </w:rPr>
      </w:pPr>
      <w:r w:rsidRPr="0010583B">
        <w:rPr>
          <w:b/>
          <w:color w:val="0070C0"/>
          <w:sz w:val="28"/>
          <w:szCs w:val="28"/>
          <w:lang w:val="el-GR"/>
        </w:rPr>
        <w:t xml:space="preserve">ΙΙ. </w:t>
      </w:r>
      <w:bookmarkStart w:id="0" w:name="_Hlk134648605"/>
      <w:r w:rsidR="00F4630C" w:rsidRPr="0010583B">
        <w:rPr>
          <w:b/>
          <w:color w:val="0070C0"/>
          <w:sz w:val="28"/>
          <w:szCs w:val="28"/>
        </w:rPr>
        <w:t>Η ΑΓΙΑ ΓΡΑΦΗ ΩΣ ΘΕΜΕΛΙΟ</w:t>
      </w:r>
      <w:bookmarkEnd w:id="0"/>
    </w:p>
    <w:p w14:paraId="00000014" w14:textId="77777777" w:rsidR="006A0CAF" w:rsidRDefault="006A0CAF">
      <w:pPr>
        <w:ind w:left="2160" w:firstLine="720"/>
        <w:rPr>
          <w:b/>
          <w:color w:val="4A86E8"/>
          <w:sz w:val="28"/>
          <w:szCs w:val="28"/>
        </w:rPr>
      </w:pPr>
    </w:p>
    <w:p w14:paraId="00000019" w14:textId="185E53BB" w:rsidR="006A0CAF" w:rsidRPr="0010583B" w:rsidRDefault="0010583B" w:rsidP="0010583B">
      <w:pPr>
        <w:ind w:firstLine="720"/>
        <w:rPr>
          <w:b/>
          <w:color w:val="0070C0"/>
        </w:rPr>
      </w:pPr>
      <w:r w:rsidRPr="0010583B">
        <w:rPr>
          <w:b/>
          <w:bCs/>
          <w:color w:val="0070C0"/>
          <w:lang w:val="el-GR"/>
        </w:rPr>
        <w:t>Α.</w:t>
      </w:r>
      <w:r w:rsidRPr="0010583B">
        <w:rPr>
          <w:color w:val="0070C0"/>
          <w:lang w:val="el-GR"/>
        </w:rPr>
        <w:t xml:space="preserve"> </w:t>
      </w:r>
      <w:r w:rsidR="00F4630C" w:rsidRPr="0010583B">
        <w:rPr>
          <w:b/>
          <w:color w:val="0070C0"/>
        </w:rPr>
        <w:t>ΒΑΣΙΚΕΣ ΣΤΡΑΤΗΓΙΚΕΣ</w:t>
      </w:r>
    </w:p>
    <w:p w14:paraId="0000001A" w14:textId="77777777" w:rsidR="006A0CAF" w:rsidRDefault="006A0CAF">
      <w:pPr>
        <w:rPr>
          <w:b/>
          <w:color w:val="4A86E8"/>
        </w:rPr>
      </w:pPr>
    </w:p>
    <w:p w14:paraId="0000001B" w14:textId="3F3D9034" w:rsidR="006A0CAF" w:rsidRDefault="0010583B" w:rsidP="004620D7">
      <w:pPr>
        <w:ind w:left="720"/>
      </w:pPr>
      <w:r w:rsidRPr="0010583B">
        <w:t>Τρεις επίσημες στρατηγικές που χρησιμοποιούσαν οι μεσαιωνικοί</w:t>
      </w:r>
      <w:r>
        <w:rPr>
          <w:lang w:val="el-GR"/>
        </w:rPr>
        <w:t xml:space="preserve"> </w:t>
      </w:r>
      <w:r w:rsidR="004620D7">
        <w:t>Ακαδημαϊκοί</w:t>
      </w:r>
      <w:r w:rsidR="00880275">
        <w:rPr>
          <w:lang w:val="el-GR"/>
        </w:rPr>
        <w:t xml:space="preserve"> </w:t>
      </w:r>
      <w:r w:rsidRPr="0010583B">
        <w:t>θεολόγοι για να διακρίνουν τις αλήθειες για τον Θεό από τη φύση:</w:t>
      </w:r>
    </w:p>
    <w:p w14:paraId="4FAA29A7" w14:textId="77777777" w:rsidR="0010583B" w:rsidRDefault="00F4630C">
      <w:r>
        <w:tab/>
      </w:r>
    </w:p>
    <w:p w14:paraId="700290DC" w14:textId="77777777" w:rsidR="00D24B32" w:rsidRPr="004620D7" w:rsidRDefault="00D24B32" w:rsidP="004620D7">
      <w:pPr>
        <w:pStyle w:val="ListParagraph"/>
        <w:numPr>
          <w:ilvl w:val="0"/>
          <w:numId w:val="13"/>
        </w:numPr>
        <w:rPr>
          <w:highlight w:val="white"/>
        </w:rPr>
      </w:pPr>
      <w:r w:rsidRPr="00D24B32">
        <w:rPr>
          <w:lang w:val="el-GR"/>
        </w:rPr>
        <w:t>την «</w:t>
      </w:r>
      <w:r>
        <w:t>οδό της άρνησης</w:t>
      </w:r>
      <w:r w:rsidRPr="00D24B32">
        <w:rPr>
          <w:lang w:val="el-GR"/>
        </w:rPr>
        <w:t>»</w:t>
      </w:r>
      <w:r w:rsidR="00F4630C">
        <w:t xml:space="preserve"> ή </w:t>
      </w:r>
      <w:r>
        <w:t xml:space="preserve">“via negationis” στα λατινικά· </w:t>
      </w:r>
    </w:p>
    <w:p w14:paraId="14F8FB78" w14:textId="77777777" w:rsidR="004620D7" w:rsidRPr="00D24B32" w:rsidRDefault="004620D7" w:rsidP="004620D7">
      <w:pPr>
        <w:pStyle w:val="ListParagraph"/>
        <w:ind w:left="1498"/>
        <w:rPr>
          <w:highlight w:val="white"/>
        </w:rPr>
      </w:pPr>
    </w:p>
    <w:p w14:paraId="13F344DC" w14:textId="1037DCDC" w:rsidR="00D24B32" w:rsidRPr="004620D7" w:rsidRDefault="00D24B32" w:rsidP="004620D7">
      <w:pPr>
        <w:pStyle w:val="ListParagraph"/>
        <w:numPr>
          <w:ilvl w:val="0"/>
          <w:numId w:val="13"/>
        </w:numPr>
        <w:rPr>
          <w:highlight w:val="white"/>
        </w:rPr>
      </w:pPr>
      <w:r w:rsidRPr="00D24B32">
        <w:rPr>
          <w:lang w:val="el-GR"/>
        </w:rPr>
        <w:t>την</w:t>
      </w:r>
      <w:r>
        <w:t xml:space="preserve"> </w:t>
      </w:r>
      <w:r w:rsidRPr="00D24B32">
        <w:rPr>
          <w:lang w:val="el-GR"/>
        </w:rPr>
        <w:t>«</w:t>
      </w:r>
      <w:r>
        <w:t>οδό της αιτιότητας</w:t>
      </w:r>
      <w:r w:rsidRPr="00D24B32">
        <w:rPr>
          <w:lang w:val="el-GR"/>
        </w:rPr>
        <w:t>»</w:t>
      </w:r>
      <w:r>
        <w:t xml:space="preserve"> ή “via causalitatis” </w:t>
      </w:r>
    </w:p>
    <w:p w14:paraId="613180A5" w14:textId="77777777" w:rsidR="004620D7" w:rsidRPr="004620D7" w:rsidRDefault="004620D7" w:rsidP="004620D7">
      <w:pPr>
        <w:rPr>
          <w:highlight w:val="white"/>
        </w:rPr>
      </w:pPr>
    </w:p>
    <w:p w14:paraId="0000001C" w14:textId="3FCB4EED" w:rsidR="006A0CAF" w:rsidRDefault="00D24B32" w:rsidP="004620D7">
      <w:pPr>
        <w:pStyle w:val="ListParagraph"/>
        <w:numPr>
          <w:ilvl w:val="0"/>
          <w:numId w:val="13"/>
        </w:numPr>
        <w:rPr>
          <w:highlight w:val="white"/>
        </w:rPr>
      </w:pPr>
      <w:r w:rsidRPr="00D24B32">
        <w:rPr>
          <w:lang w:val="el-GR"/>
        </w:rPr>
        <w:t>την</w:t>
      </w:r>
      <w:r>
        <w:t xml:space="preserve"> </w:t>
      </w:r>
      <w:r w:rsidRPr="00D24B32">
        <w:rPr>
          <w:lang w:val="el-GR"/>
        </w:rPr>
        <w:t>«</w:t>
      </w:r>
      <w:r>
        <w:t>οδό</w:t>
      </w:r>
      <w:r w:rsidR="00F4630C">
        <w:t xml:space="preserve"> τ</w:t>
      </w:r>
      <w:r w:rsidRPr="00D24B32">
        <w:rPr>
          <w:highlight w:val="white"/>
        </w:rPr>
        <w:t>ης υπεροχής</w:t>
      </w:r>
      <w:r w:rsidRPr="00D24B32">
        <w:rPr>
          <w:highlight w:val="white"/>
          <w:lang w:val="el-GR"/>
        </w:rPr>
        <w:t>»</w:t>
      </w:r>
      <w:r w:rsidR="00F4630C" w:rsidRPr="00D24B32">
        <w:rPr>
          <w:highlight w:val="white"/>
        </w:rPr>
        <w:t xml:space="preserve"> ή “via eminentiae”. </w:t>
      </w:r>
    </w:p>
    <w:p w14:paraId="1D96EE7D" w14:textId="77777777" w:rsidR="004620D7" w:rsidRDefault="004620D7" w:rsidP="004620D7">
      <w:pPr>
        <w:pStyle w:val="ListParagraph"/>
        <w:ind w:left="778"/>
        <w:rPr>
          <w:highlight w:val="white"/>
        </w:rPr>
      </w:pPr>
    </w:p>
    <w:p w14:paraId="5E7783DB" w14:textId="77777777" w:rsidR="004620D7" w:rsidRPr="00D24B32" w:rsidRDefault="004620D7" w:rsidP="004620D7">
      <w:pPr>
        <w:pStyle w:val="ListParagraph"/>
        <w:ind w:left="778"/>
        <w:rPr>
          <w:highlight w:val="white"/>
        </w:rPr>
      </w:pPr>
    </w:p>
    <w:p w14:paraId="00000027" w14:textId="21F81B4A" w:rsidR="006A0CAF" w:rsidRDefault="004620D7" w:rsidP="004620D7">
      <w:pPr>
        <w:ind w:left="720"/>
      </w:pPr>
      <w:r>
        <w:rPr>
          <w:lang w:val="el-GR"/>
        </w:rPr>
        <w:t xml:space="preserve">Οι </w:t>
      </w:r>
      <w:r w:rsidR="00F4630C">
        <w:t>Προτεστάντες θεολόγοι</w:t>
      </w:r>
      <w:r w:rsidR="00D24B32">
        <w:rPr>
          <w:lang w:val="el-GR"/>
        </w:rPr>
        <w:t>, έδωσαν επίσης</w:t>
      </w:r>
      <w:r w:rsidR="00F4630C">
        <w:t xml:space="preserve"> έμφαση στο ότι χρειαζόμαστε την καθοδήγηση της ειδικής αποκάλυψης </w:t>
      </w:r>
      <w:r w:rsidR="00D24B32">
        <w:rPr>
          <w:lang w:val="el-GR"/>
        </w:rPr>
        <w:t>της Αγίας Γραφής</w:t>
      </w:r>
      <w:r>
        <w:rPr>
          <w:lang w:val="el-GR"/>
        </w:rPr>
        <w:t xml:space="preserve"> για να ξεκαθαρίσουμε </w:t>
      </w:r>
      <w:r w:rsidR="00F4630C">
        <w:t xml:space="preserve">αυτό που ο Θεός </w:t>
      </w:r>
      <w:r w:rsidR="00D24B32">
        <w:rPr>
          <w:lang w:val="el-GR"/>
        </w:rPr>
        <w:t>έχει αποκαλύψει</w:t>
      </w:r>
      <w:r w:rsidR="00D24B32">
        <w:t xml:space="preserve"> για τον εαυτό του</w:t>
      </w:r>
      <w:r>
        <w:rPr>
          <w:lang w:val="el-GR"/>
        </w:rPr>
        <w:t>.</w:t>
      </w:r>
      <w:r w:rsidR="00D24B32">
        <w:t xml:space="preserve"> </w:t>
      </w:r>
    </w:p>
    <w:p w14:paraId="1AFF5532" w14:textId="77777777" w:rsidR="004620D7" w:rsidRDefault="004620D7" w:rsidP="004620D7"/>
    <w:p w14:paraId="13A50518" w14:textId="77777777" w:rsidR="004620D7" w:rsidRDefault="004620D7" w:rsidP="004620D7"/>
    <w:p w14:paraId="575BDAE7" w14:textId="77777777" w:rsidR="004620D7" w:rsidRDefault="004620D7" w:rsidP="004620D7"/>
    <w:p w14:paraId="3D66BF30" w14:textId="77777777" w:rsidR="001C1C8A" w:rsidRDefault="001C1C8A" w:rsidP="004620D7">
      <w:pPr>
        <w:ind w:left="720" w:firstLine="720"/>
        <w:rPr>
          <w:b/>
          <w:color w:val="0070C0"/>
          <w:sz w:val="24"/>
          <w:szCs w:val="24"/>
          <w:lang w:val="el-GR"/>
        </w:rPr>
      </w:pPr>
    </w:p>
    <w:p w14:paraId="0000002A" w14:textId="73026196" w:rsidR="006A0CAF" w:rsidRPr="004620D7" w:rsidRDefault="004620D7" w:rsidP="004620D7">
      <w:pPr>
        <w:ind w:left="720" w:firstLine="720"/>
        <w:rPr>
          <w:b/>
          <w:color w:val="0070C0"/>
          <w:sz w:val="24"/>
          <w:szCs w:val="24"/>
        </w:rPr>
      </w:pPr>
      <w:r w:rsidRPr="004620D7">
        <w:rPr>
          <w:b/>
          <w:color w:val="0070C0"/>
          <w:sz w:val="24"/>
          <w:szCs w:val="24"/>
          <w:lang w:val="el-GR"/>
        </w:rPr>
        <w:t xml:space="preserve">1. </w:t>
      </w:r>
      <w:bookmarkStart w:id="1" w:name="_Hlk134648648"/>
      <w:r w:rsidR="00814889" w:rsidRPr="004620D7">
        <w:rPr>
          <w:b/>
          <w:color w:val="0070C0"/>
          <w:sz w:val="24"/>
          <w:szCs w:val="24"/>
        </w:rPr>
        <w:t xml:space="preserve">Η </w:t>
      </w:r>
      <w:r w:rsidR="00814889" w:rsidRPr="004620D7">
        <w:rPr>
          <w:b/>
          <w:color w:val="0070C0"/>
          <w:sz w:val="24"/>
          <w:szCs w:val="24"/>
          <w:lang w:val="el-GR"/>
        </w:rPr>
        <w:t>ο</w:t>
      </w:r>
      <w:r w:rsidR="00814889" w:rsidRPr="004620D7">
        <w:rPr>
          <w:b/>
          <w:color w:val="0070C0"/>
          <w:sz w:val="24"/>
          <w:szCs w:val="24"/>
        </w:rPr>
        <w:t xml:space="preserve">δός της </w:t>
      </w:r>
      <w:r w:rsidR="00814889" w:rsidRPr="004620D7">
        <w:rPr>
          <w:b/>
          <w:color w:val="0070C0"/>
          <w:sz w:val="24"/>
          <w:szCs w:val="24"/>
          <w:lang w:val="el-GR"/>
        </w:rPr>
        <w:t>ά</w:t>
      </w:r>
      <w:r w:rsidR="00F4630C" w:rsidRPr="004620D7">
        <w:rPr>
          <w:b/>
          <w:color w:val="0070C0"/>
          <w:sz w:val="24"/>
          <w:szCs w:val="24"/>
        </w:rPr>
        <w:t>ρνησης</w:t>
      </w:r>
      <w:bookmarkEnd w:id="1"/>
    </w:p>
    <w:p w14:paraId="0000002B" w14:textId="77777777" w:rsidR="006A0CAF" w:rsidRDefault="006A0CAF">
      <w:pPr>
        <w:rPr>
          <w:color w:val="4A86E8"/>
        </w:rPr>
      </w:pPr>
    </w:p>
    <w:p w14:paraId="2013D6DE" w14:textId="75DAF878" w:rsidR="004620D7" w:rsidRDefault="00F4630C" w:rsidP="001C1C8A">
      <w:pPr>
        <w:ind w:left="1440"/>
        <w:rPr>
          <w:lang w:val="el-GR"/>
        </w:rPr>
      </w:pPr>
      <w:r>
        <w:t xml:space="preserve">Οι συγγραφείς </w:t>
      </w:r>
      <w:r w:rsidR="004069E8">
        <w:rPr>
          <w:lang w:val="el-GR"/>
        </w:rPr>
        <w:t xml:space="preserve">τής Αγίας Γραφής </w:t>
      </w:r>
      <w:r w:rsidR="004620D7" w:rsidRPr="004620D7">
        <w:rPr>
          <w:lang w:val="el-GR"/>
        </w:rPr>
        <w:t>συνήγαγαν αλήθειες για τον Θεό αντιπαραβάλλοντάς τον με τη δημιουργία</w:t>
      </w:r>
      <w:r w:rsidR="001C1C8A">
        <w:rPr>
          <w:lang w:val="el-GR"/>
        </w:rPr>
        <w:t xml:space="preserve">. </w:t>
      </w:r>
    </w:p>
    <w:p w14:paraId="4865AE46" w14:textId="77777777" w:rsidR="001C1C8A" w:rsidRDefault="001C1C8A">
      <w:pPr>
        <w:rPr>
          <w:lang w:val="el-GR"/>
        </w:rPr>
      </w:pPr>
    </w:p>
    <w:p w14:paraId="7C6B6E91" w14:textId="77777777" w:rsidR="001C1C8A" w:rsidRDefault="001C1C8A">
      <w:pPr>
        <w:rPr>
          <w:lang w:val="el-GR"/>
        </w:rPr>
      </w:pPr>
    </w:p>
    <w:p w14:paraId="2E795632" w14:textId="77777777" w:rsidR="001C1C8A" w:rsidRDefault="001C1C8A">
      <w:pPr>
        <w:rPr>
          <w:lang w:val="el-GR"/>
        </w:rPr>
      </w:pPr>
    </w:p>
    <w:p w14:paraId="04E71E4D" w14:textId="77777777" w:rsidR="001C1C8A" w:rsidRDefault="001C1C8A" w:rsidP="001C1C8A">
      <w:pPr>
        <w:ind w:left="1440"/>
      </w:pPr>
      <w:r>
        <w:rPr>
          <w:lang w:val="el-GR"/>
        </w:rPr>
        <w:t>Δ</w:t>
      </w:r>
      <w:r w:rsidR="00F4630C">
        <w:t xml:space="preserve">εν μπορούμε να δούμε </w:t>
      </w:r>
      <w:r w:rsidR="004069E8">
        <w:rPr>
          <w:lang w:val="el-GR"/>
        </w:rPr>
        <w:t>με ποιους τρόπους</w:t>
      </w:r>
      <w:r w:rsidR="00F4630C">
        <w:rPr>
          <w:highlight w:val="white"/>
        </w:rPr>
        <w:t xml:space="preserve"> ο Θεός </w:t>
      </w:r>
      <w:r w:rsidR="004069E8">
        <w:rPr>
          <w:highlight w:val="white"/>
          <w:lang w:val="el-GR"/>
        </w:rPr>
        <w:t xml:space="preserve">μοιάζει με μας, </w:t>
      </w:r>
      <w:r w:rsidR="00F4630C">
        <w:rPr>
          <w:highlight w:val="white"/>
        </w:rPr>
        <w:t>χωρίς ν</w:t>
      </w:r>
      <w:r w:rsidR="00F4630C">
        <w:t xml:space="preserve">α καταλάβουμε πρώτα πόσο απόλυτα διαφέρει από εμάς. </w:t>
      </w:r>
    </w:p>
    <w:p w14:paraId="69295DDA" w14:textId="77777777" w:rsidR="001C1C8A" w:rsidRDefault="001C1C8A"/>
    <w:p w14:paraId="0000002E" w14:textId="77777777" w:rsidR="006A0CAF" w:rsidRDefault="006A0CAF"/>
    <w:p w14:paraId="69C3F2EB" w14:textId="77777777" w:rsidR="004620D7" w:rsidRPr="001C1C8A" w:rsidRDefault="004620D7">
      <w:pPr>
        <w:rPr>
          <w:color w:val="0070C0"/>
        </w:rPr>
      </w:pPr>
    </w:p>
    <w:p w14:paraId="0000002F" w14:textId="436328BA" w:rsidR="006A0CAF" w:rsidRPr="001C1C8A" w:rsidRDefault="001C1C8A" w:rsidP="001C1C8A">
      <w:pPr>
        <w:ind w:left="720" w:firstLine="720"/>
        <w:rPr>
          <w:b/>
          <w:color w:val="0070C0"/>
          <w:sz w:val="24"/>
          <w:szCs w:val="24"/>
        </w:rPr>
      </w:pPr>
      <w:r w:rsidRPr="001C1C8A">
        <w:rPr>
          <w:b/>
          <w:color w:val="0070C0"/>
          <w:sz w:val="24"/>
          <w:szCs w:val="24"/>
          <w:lang w:val="el-GR"/>
        </w:rPr>
        <w:t xml:space="preserve">2. </w:t>
      </w:r>
      <w:r w:rsidR="004069E8" w:rsidRPr="001C1C8A">
        <w:rPr>
          <w:b/>
          <w:color w:val="0070C0"/>
          <w:sz w:val="24"/>
          <w:szCs w:val="24"/>
        </w:rPr>
        <w:t xml:space="preserve">Η </w:t>
      </w:r>
      <w:r w:rsidR="004069E8" w:rsidRPr="001C1C8A">
        <w:rPr>
          <w:b/>
          <w:color w:val="0070C0"/>
          <w:sz w:val="24"/>
          <w:szCs w:val="24"/>
          <w:lang w:val="el-GR"/>
        </w:rPr>
        <w:t>ο</w:t>
      </w:r>
      <w:r w:rsidR="004069E8" w:rsidRPr="001C1C8A">
        <w:rPr>
          <w:b/>
          <w:color w:val="0070C0"/>
          <w:sz w:val="24"/>
          <w:szCs w:val="24"/>
        </w:rPr>
        <w:t xml:space="preserve">δός της </w:t>
      </w:r>
      <w:r w:rsidR="004069E8" w:rsidRPr="001C1C8A">
        <w:rPr>
          <w:b/>
          <w:color w:val="0070C0"/>
          <w:sz w:val="24"/>
          <w:szCs w:val="24"/>
          <w:lang w:val="el-GR"/>
        </w:rPr>
        <w:t>α</w:t>
      </w:r>
      <w:r w:rsidR="00F4630C" w:rsidRPr="001C1C8A">
        <w:rPr>
          <w:b/>
          <w:color w:val="0070C0"/>
          <w:sz w:val="24"/>
          <w:szCs w:val="24"/>
        </w:rPr>
        <w:t>ιτιότητας</w:t>
      </w:r>
    </w:p>
    <w:p w14:paraId="00000030" w14:textId="77777777" w:rsidR="006A0CAF" w:rsidRDefault="006A0CAF"/>
    <w:p w14:paraId="3F5C6F3C" w14:textId="33A90013" w:rsidR="001C1C8A" w:rsidRDefault="001C1C8A" w:rsidP="001C1C8A">
      <w:pPr>
        <w:ind w:left="1440"/>
        <w:rPr>
          <w:lang w:val="el-GR"/>
        </w:rPr>
      </w:pPr>
      <w:r>
        <w:t xml:space="preserve">Οι συγγραφείς </w:t>
      </w:r>
      <w:r>
        <w:rPr>
          <w:lang w:val="el-GR"/>
        </w:rPr>
        <w:t xml:space="preserve">τής Αγίας Γραφής </w:t>
      </w:r>
      <w:r w:rsidRPr="001C1C8A">
        <w:rPr>
          <w:lang w:val="el-GR"/>
        </w:rPr>
        <w:t xml:space="preserve">διέκριναν πώς ο Θεός </w:t>
      </w:r>
      <w:r w:rsidR="004069E8">
        <w:rPr>
          <w:lang w:val="el-GR"/>
        </w:rPr>
        <w:t>ομοιάζει με μας,</w:t>
      </w:r>
      <w:r w:rsidR="004069E8">
        <w:t xml:space="preserve"> </w:t>
      </w:r>
      <w:r>
        <w:t>συγκρίνοντάς</w:t>
      </w:r>
      <w:r>
        <w:rPr>
          <w:lang w:val="el-GR"/>
        </w:rPr>
        <w:t xml:space="preserve"> </w:t>
      </w:r>
      <w:r w:rsidR="00F4630C">
        <w:t>τον με τα καλά που έχει δ</w:t>
      </w:r>
      <w:r w:rsidR="002F0DBE">
        <w:t xml:space="preserve">ημιουργήσει. </w:t>
      </w:r>
    </w:p>
    <w:p w14:paraId="7DB58A32" w14:textId="77777777" w:rsidR="001C1C8A" w:rsidRDefault="001C1C8A" w:rsidP="001C1C8A">
      <w:pPr>
        <w:ind w:firstLine="720"/>
        <w:rPr>
          <w:lang w:val="el-GR"/>
        </w:rPr>
      </w:pPr>
    </w:p>
    <w:p w14:paraId="00000031" w14:textId="088801E6" w:rsidR="006A0CAF" w:rsidRDefault="001C1C8A" w:rsidP="001C1C8A">
      <w:pPr>
        <w:ind w:left="1440"/>
      </w:pPr>
      <w:r>
        <w:rPr>
          <w:lang w:val="el-GR"/>
        </w:rPr>
        <w:t>Έβγαζαν</w:t>
      </w:r>
      <w:r w:rsidR="002F0DBE">
        <w:rPr>
          <w:lang w:val="el-GR"/>
        </w:rPr>
        <w:t xml:space="preserve"> συμπεράσματα για τον Θεό,</w:t>
      </w:r>
      <w:r w:rsidR="00F4630C">
        <w:t xml:space="preserve"> </w:t>
      </w:r>
      <w:r w:rsidR="002F0DBE">
        <w:rPr>
          <w:lang w:val="el-GR"/>
        </w:rPr>
        <w:t>λαμβάνοντας υπόψη</w:t>
      </w:r>
      <w:r w:rsidR="00F4630C">
        <w:t xml:space="preserve"> τα καλά </w:t>
      </w:r>
      <w:r w:rsidR="002F0DBE">
        <w:t xml:space="preserve">χαρακτηριστικά που </w:t>
      </w:r>
      <w:r w:rsidR="002F0DBE">
        <w:rPr>
          <w:lang w:val="el-GR"/>
        </w:rPr>
        <w:t>έδωσε</w:t>
      </w:r>
      <w:r w:rsidR="002F0DBE">
        <w:t xml:space="preserve"> στη</w:t>
      </w:r>
      <w:r w:rsidR="00F4630C">
        <w:t xml:space="preserve"> δημιουργία του. </w:t>
      </w:r>
    </w:p>
    <w:p w14:paraId="541303DB" w14:textId="77777777" w:rsidR="001C1C8A" w:rsidRDefault="001C1C8A" w:rsidP="001C1C8A">
      <w:pPr>
        <w:ind w:left="1440"/>
      </w:pPr>
    </w:p>
    <w:p w14:paraId="0D16BF43" w14:textId="77777777" w:rsidR="001C1C8A" w:rsidRPr="001C1C8A" w:rsidRDefault="001C1C8A" w:rsidP="001C1C8A">
      <w:pPr>
        <w:ind w:left="1440"/>
        <w:rPr>
          <w:lang w:val="el-GR"/>
        </w:rPr>
      </w:pPr>
    </w:p>
    <w:p w14:paraId="5A60C618" w14:textId="77777777" w:rsidR="002F0DBE" w:rsidRDefault="00F4630C" w:rsidP="001C1C8A">
      <w:pPr>
        <w:ind w:left="720" w:firstLine="720"/>
        <w:rPr>
          <w:lang w:val="el-GR"/>
        </w:rPr>
      </w:pPr>
      <w:r>
        <w:t>Η Αγία Γραφή αξιοποιεί την οδό της αιτ</w:t>
      </w:r>
      <w:r w:rsidR="002F0DBE">
        <w:t>ιότητας με δύο βασικούς τρόπους</w:t>
      </w:r>
      <w:r w:rsidR="002F0DBE">
        <w:rPr>
          <w:lang w:val="el-GR"/>
        </w:rPr>
        <w:t>:</w:t>
      </w:r>
    </w:p>
    <w:p w14:paraId="6641B940" w14:textId="77777777" w:rsidR="001C1C8A" w:rsidRDefault="001C1C8A">
      <w:pPr>
        <w:ind w:firstLine="720"/>
        <w:rPr>
          <w:lang w:val="el-GR"/>
        </w:rPr>
      </w:pPr>
    </w:p>
    <w:p w14:paraId="1F7137E8" w14:textId="77777777" w:rsidR="001C1C8A" w:rsidRDefault="001C1C8A">
      <w:pPr>
        <w:ind w:firstLine="720"/>
        <w:rPr>
          <w:lang w:val="el-GR"/>
        </w:rPr>
      </w:pPr>
    </w:p>
    <w:p w14:paraId="0176ABF7" w14:textId="77777777" w:rsidR="001C1C8A" w:rsidRDefault="002F0DBE" w:rsidP="001C1C8A">
      <w:pPr>
        <w:pStyle w:val="ListParagraph"/>
        <w:numPr>
          <w:ilvl w:val="0"/>
          <w:numId w:val="16"/>
        </w:numPr>
      </w:pPr>
      <w:r w:rsidRPr="001C1C8A">
        <w:rPr>
          <w:i/>
          <w:lang w:val="el-GR"/>
        </w:rPr>
        <w:t>συγκρίνει με άμεσο τρόπο</w:t>
      </w:r>
      <w:r w:rsidR="00F4630C">
        <w:t xml:space="preserve"> </w:t>
      </w:r>
    </w:p>
    <w:p w14:paraId="33E4CA80" w14:textId="77777777" w:rsidR="001C1C8A" w:rsidRDefault="001C1C8A">
      <w:pPr>
        <w:ind w:firstLine="720"/>
      </w:pPr>
    </w:p>
    <w:p w14:paraId="00000032" w14:textId="23FD55F1" w:rsidR="006A0CAF" w:rsidRDefault="00F4630C" w:rsidP="001C1C8A">
      <w:pPr>
        <w:ind w:left="1080" w:firstLine="720"/>
        <w:rPr>
          <w:lang w:val="el-GR"/>
        </w:rPr>
      </w:pPr>
      <w:r>
        <w:t xml:space="preserve">τον Θεό </w:t>
      </w:r>
      <w:r w:rsidR="001C1C8A">
        <w:rPr>
          <w:lang w:val="el-GR"/>
        </w:rPr>
        <w:t>που:</w:t>
      </w:r>
    </w:p>
    <w:p w14:paraId="64874292" w14:textId="77777777" w:rsidR="001C1C8A" w:rsidRPr="001C1C8A" w:rsidRDefault="001C1C8A" w:rsidP="001C1C8A">
      <w:pPr>
        <w:ind w:left="1080" w:firstLine="720"/>
        <w:rPr>
          <w:lang w:val="el-GR"/>
        </w:rPr>
      </w:pPr>
    </w:p>
    <w:p w14:paraId="27C62675" w14:textId="04EB4FCE" w:rsidR="003C34C6" w:rsidRPr="003C34C6" w:rsidRDefault="003C34C6" w:rsidP="001C1C8A">
      <w:pPr>
        <w:pStyle w:val="ListParagraph"/>
        <w:numPr>
          <w:ilvl w:val="0"/>
          <w:numId w:val="17"/>
        </w:numPr>
        <w:rPr>
          <w:shd w:val="clear" w:color="auto" w:fill="CCCCCC"/>
        </w:rPr>
      </w:pPr>
      <w:r>
        <w:rPr>
          <w:lang w:val="el-GR"/>
        </w:rPr>
        <w:t>«</w:t>
      </w:r>
      <w:r>
        <w:t>έδωσε την ακοή</w:t>
      </w:r>
      <w:r>
        <w:rPr>
          <w:lang w:val="el-GR"/>
        </w:rPr>
        <w:t>»</w:t>
      </w:r>
      <w:r>
        <w:t xml:space="preserve"> και </w:t>
      </w:r>
      <w:r>
        <w:rPr>
          <w:lang w:val="el-GR"/>
        </w:rPr>
        <w:t>«</w:t>
      </w:r>
      <w:r>
        <w:t>έφτιαξε τα μάτια</w:t>
      </w:r>
      <w:r>
        <w:rPr>
          <w:lang w:val="el-GR"/>
        </w:rPr>
        <w:t xml:space="preserve">» - </w:t>
      </w:r>
      <w:r>
        <w:t xml:space="preserve"> έχει την ικανότητα να ακούει και να βλέπει.</w:t>
      </w:r>
    </w:p>
    <w:p w14:paraId="55D5D733" w14:textId="77777777" w:rsidR="003C34C6" w:rsidRPr="003C34C6" w:rsidRDefault="003C34C6" w:rsidP="003C34C6">
      <w:pPr>
        <w:pStyle w:val="ListParagraph"/>
        <w:ind w:left="2160"/>
        <w:rPr>
          <w:shd w:val="clear" w:color="auto" w:fill="CCCCCC"/>
        </w:rPr>
      </w:pPr>
    </w:p>
    <w:p w14:paraId="00000033" w14:textId="77BE2D1E" w:rsidR="006A0CAF" w:rsidRPr="003C34C6" w:rsidRDefault="003C34C6" w:rsidP="003C34C6">
      <w:pPr>
        <w:ind w:left="1800"/>
        <w:rPr>
          <w:color w:val="0070C0"/>
          <w:shd w:val="clear" w:color="auto" w:fill="CCCCCC"/>
        </w:rPr>
      </w:pPr>
      <w:r w:rsidRPr="003C34C6">
        <w:rPr>
          <w:color w:val="0070C0"/>
        </w:rPr>
        <w:t xml:space="preserve"> </w:t>
      </w:r>
      <w:r w:rsidRPr="003C34C6">
        <w:rPr>
          <w:color w:val="0070C0"/>
          <w:shd w:val="clear" w:color="auto" w:fill="CCCCCC"/>
          <w:lang w:val="el-GR"/>
        </w:rPr>
        <w:t>«</w:t>
      </w:r>
      <w:r w:rsidR="00F4630C" w:rsidRPr="003C34C6">
        <w:rPr>
          <w:color w:val="0070C0"/>
          <w:shd w:val="clear" w:color="auto" w:fill="CCCCCC"/>
        </w:rPr>
        <w:t>Αυτός που την ακοή δίνει, μπορεί να μην ακούει; ή αυτός, που τα μάτια έφτιαξε, γίνεται να μη βλέπει;</w:t>
      </w:r>
      <w:r w:rsidRPr="003C34C6">
        <w:rPr>
          <w:color w:val="0070C0"/>
          <w:shd w:val="clear" w:color="auto" w:fill="CCCCCC"/>
          <w:lang w:val="el-GR"/>
        </w:rPr>
        <w:t>»</w:t>
      </w:r>
      <w:r w:rsidR="00F4630C" w:rsidRPr="003C34C6">
        <w:rPr>
          <w:color w:val="0070C0"/>
          <w:shd w:val="clear" w:color="auto" w:fill="CCCCCC"/>
        </w:rPr>
        <w:t xml:space="preserve"> (Ψαλμός 94:9)</w:t>
      </w:r>
    </w:p>
    <w:p w14:paraId="6F7E47F4" w14:textId="77777777" w:rsidR="001C1C8A" w:rsidRDefault="001C1C8A" w:rsidP="001C1C8A">
      <w:pPr>
        <w:ind w:left="1440"/>
        <w:rPr>
          <w:color w:val="4A86E8"/>
          <w:shd w:val="clear" w:color="auto" w:fill="CCCCCC"/>
        </w:rPr>
      </w:pPr>
    </w:p>
    <w:p w14:paraId="13D1CE38" w14:textId="77777777" w:rsidR="001C1C8A" w:rsidRDefault="001C1C8A" w:rsidP="001C1C8A">
      <w:pPr>
        <w:ind w:left="1440"/>
        <w:rPr>
          <w:color w:val="4A86E8"/>
          <w:shd w:val="clear" w:color="auto" w:fill="CCCCCC"/>
        </w:rPr>
      </w:pPr>
    </w:p>
    <w:p w14:paraId="3DB0D930" w14:textId="77777777" w:rsidR="001C1C8A" w:rsidRDefault="001C1C8A" w:rsidP="001C1C8A">
      <w:pPr>
        <w:ind w:left="1440"/>
        <w:rPr>
          <w:color w:val="4A86E8"/>
          <w:shd w:val="clear" w:color="auto" w:fill="CCCCCC"/>
        </w:rPr>
      </w:pPr>
    </w:p>
    <w:p w14:paraId="01F5CBA0" w14:textId="77777777" w:rsidR="003C34C6" w:rsidRDefault="00F4630C" w:rsidP="003C34C6">
      <w:pPr>
        <w:pStyle w:val="ListParagraph"/>
        <w:numPr>
          <w:ilvl w:val="0"/>
          <w:numId w:val="17"/>
        </w:numPr>
      </w:pPr>
      <w:r>
        <w:t xml:space="preserve">δημιουργεί την ομορφιά </w:t>
      </w:r>
      <w:r w:rsidR="003C34C6" w:rsidRPr="003C34C6">
        <w:rPr>
          <w:lang w:val="el-GR"/>
        </w:rPr>
        <w:t xml:space="preserve">- </w:t>
      </w:r>
      <w:r>
        <w:t>είναι ο ίδιος όμορφος</w:t>
      </w:r>
    </w:p>
    <w:p w14:paraId="4E480EFE" w14:textId="77777777" w:rsidR="003C34C6" w:rsidRDefault="003C34C6" w:rsidP="003C34C6">
      <w:pPr>
        <w:pStyle w:val="ListParagraph"/>
        <w:ind w:left="2160"/>
      </w:pPr>
    </w:p>
    <w:p w14:paraId="5C14F548" w14:textId="77777777" w:rsidR="003C34C6" w:rsidRDefault="00F4630C" w:rsidP="003C34C6">
      <w:pPr>
        <w:pStyle w:val="ListParagraph"/>
        <w:numPr>
          <w:ilvl w:val="0"/>
          <w:numId w:val="17"/>
        </w:numPr>
      </w:pPr>
      <w:r>
        <w:t>δημιουργεί την τάξη</w:t>
      </w:r>
      <w:r w:rsidR="003C34C6" w:rsidRPr="003C34C6">
        <w:rPr>
          <w:lang w:val="el-GR"/>
        </w:rPr>
        <w:t xml:space="preserve"> -</w:t>
      </w:r>
      <w:r>
        <w:t xml:space="preserve"> έχει ο ίδιος τάξη</w:t>
      </w:r>
    </w:p>
    <w:p w14:paraId="27DE9712" w14:textId="56E4D132" w:rsidR="003C34C6" w:rsidRDefault="003C34C6" w:rsidP="003C34C6"/>
    <w:p w14:paraId="280442E0" w14:textId="3E5B73B1" w:rsidR="003C34C6" w:rsidRPr="003C34C6" w:rsidRDefault="00F4630C" w:rsidP="003C34C6">
      <w:pPr>
        <w:pStyle w:val="ListParagraph"/>
        <w:numPr>
          <w:ilvl w:val="0"/>
          <w:numId w:val="17"/>
        </w:numPr>
        <w:rPr>
          <w:lang w:val="el-GR"/>
        </w:rPr>
      </w:pPr>
      <w:r>
        <w:t>μπορεί να δώσει ζωή</w:t>
      </w:r>
      <w:r w:rsidR="003C34C6" w:rsidRPr="003C34C6">
        <w:rPr>
          <w:lang w:val="el-GR"/>
        </w:rPr>
        <w:t xml:space="preserve"> –  είναι ζωντανός</w:t>
      </w:r>
    </w:p>
    <w:p w14:paraId="6C73D151" w14:textId="77777777" w:rsidR="003C34C6" w:rsidRDefault="003C34C6">
      <w:pPr>
        <w:ind w:firstLine="720"/>
        <w:rPr>
          <w:lang w:val="el-GR"/>
        </w:rPr>
      </w:pPr>
    </w:p>
    <w:p w14:paraId="33532A80" w14:textId="77777777" w:rsidR="003C34C6" w:rsidRDefault="003C34C6">
      <w:pPr>
        <w:ind w:firstLine="720"/>
        <w:rPr>
          <w:lang w:val="el-GR"/>
        </w:rPr>
      </w:pPr>
    </w:p>
    <w:p w14:paraId="00000037" w14:textId="77777777" w:rsidR="006A0CAF" w:rsidRDefault="00F4630C" w:rsidP="003C34C6">
      <w:pPr>
        <w:ind w:left="1440"/>
        <w:rPr>
          <w:color w:val="0070C0"/>
          <w:sz w:val="21"/>
          <w:szCs w:val="21"/>
          <w:shd w:val="clear" w:color="auto" w:fill="B7B7B7"/>
        </w:rPr>
      </w:pPr>
      <w:r w:rsidRPr="003C34C6">
        <w:rPr>
          <w:color w:val="0070C0"/>
          <w:shd w:val="clear" w:color="auto" w:fill="B7B7B7"/>
        </w:rPr>
        <w:t>Τότε ο Άγιος Θεός, το φως του Ισραήλ, φωτιά θα γίνει και φλόγα που θ’ανάψει, τ’ αγκάθια της και τα τριβόλια της και θα τα κατακάψει μέσα σε μία μέρα. (</w:t>
      </w:r>
      <w:r w:rsidRPr="003C34C6">
        <w:rPr>
          <w:color w:val="0070C0"/>
          <w:sz w:val="21"/>
          <w:szCs w:val="21"/>
          <w:shd w:val="clear" w:color="auto" w:fill="B7B7B7"/>
        </w:rPr>
        <w:t>Ησαΐας 10:17).</w:t>
      </w:r>
    </w:p>
    <w:p w14:paraId="228427E3" w14:textId="77777777" w:rsidR="003C34C6" w:rsidRPr="003C34C6" w:rsidRDefault="003C34C6" w:rsidP="003C34C6">
      <w:pPr>
        <w:ind w:left="1440"/>
        <w:rPr>
          <w:color w:val="0070C0"/>
          <w:sz w:val="21"/>
          <w:szCs w:val="21"/>
          <w:shd w:val="clear" w:color="auto" w:fill="B7B7B7"/>
        </w:rPr>
      </w:pPr>
    </w:p>
    <w:p w14:paraId="73B3BC91" w14:textId="77777777" w:rsidR="00D63FF6" w:rsidRDefault="00D63FF6" w:rsidP="00D63FF6">
      <w:pPr>
        <w:pStyle w:val="ListParagraph"/>
        <w:numPr>
          <w:ilvl w:val="0"/>
          <w:numId w:val="16"/>
        </w:numPr>
        <w:rPr>
          <w:sz w:val="21"/>
          <w:szCs w:val="21"/>
          <w:highlight w:val="white"/>
        </w:rPr>
      </w:pPr>
      <w:r w:rsidRPr="00D63FF6">
        <w:rPr>
          <w:i/>
          <w:sz w:val="21"/>
          <w:szCs w:val="21"/>
          <w:highlight w:val="white"/>
        </w:rPr>
        <w:t>μεταφο</w:t>
      </w:r>
      <w:r w:rsidRPr="00D63FF6">
        <w:rPr>
          <w:i/>
          <w:sz w:val="21"/>
          <w:szCs w:val="21"/>
          <w:highlight w:val="white"/>
          <w:lang w:val="el-GR"/>
        </w:rPr>
        <w:t xml:space="preserve">ρικές συγκρίσεις </w:t>
      </w:r>
      <w:r w:rsidR="00F4630C" w:rsidRPr="00D63FF6">
        <w:rPr>
          <w:sz w:val="21"/>
          <w:szCs w:val="21"/>
          <w:highlight w:val="white"/>
        </w:rPr>
        <w:t xml:space="preserve"> </w:t>
      </w:r>
    </w:p>
    <w:p w14:paraId="4FD909A6" w14:textId="77777777" w:rsidR="00D63FF6" w:rsidRDefault="00D63FF6" w:rsidP="00D63FF6">
      <w:pPr>
        <w:ind w:left="1440"/>
        <w:rPr>
          <w:sz w:val="21"/>
          <w:szCs w:val="21"/>
          <w:highlight w:val="white"/>
        </w:rPr>
      </w:pPr>
    </w:p>
    <w:p w14:paraId="2C670731" w14:textId="77777777" w:rsidR="00D63FF6" w:rsidRDefault="00D63FF6" w:rsidP="00D63FF6">
      <w:pPr>
        <w:ind w:left="1440"/>
        <w:rPr>
          <w:sz w:val="21"/>
          <w:szCs w:val="21"/>
          <w:highlight w:val="white"/>
          <w:lang w:val="el-GR"/>
        </w:rPr>
      </w:pPr>
      <w:r>
        <w:rPr>
          <w:sz w:val="21"/>
          <w:szCs w:val="21"/>
          <w:highlight w:val="white"/>
          <w:lang w:val="el-GR"/>
        </w:rPr>
        <w:t xml:space="preserve">τον </w:t>
      </w:r>
      <w:r w:rsidR="00F4630C" w:rsidRPr="00D63FF6">
        <w:rPr>
          <w:sz w:val="21"/>
          <w:szCs w:val="21"/>
          <w:highlight w:val="white"/>
        </w:rPr>
        <w:t>Θεό</w:t>
      </w:r>
      <w:r>
        <w:rPr>
          <w:sz w:val="21"/>
          <w:szCs w:val="21"/>
          <w:highlight w:val="white"/>
          <w:lang w:val="el-GR"/>
        </w:rPr>
        <w:t xml:space="preserve"> ως:</w:t>
      </w:r>
    </w:p>
    <w:p w14:paraId="1A1B79CE" w14:textId="77777777" w:rsidR="00D63FF6" w:rsidRDefault="00D63FF6" w:rsidP="00D63FF6">
      <w:pPr>
        <w:ind w:left="1440"/>
        <w:rPr>
          <w:sz w:val="21"/>
          <w:szCs w:val="21"/>
          <w:highlight w:val="white"/>
          <w:lang w:val="el-GR"/>
        </w:rPr>
      </w:pPr>
    </w:p>
    <w:p w14:paraId="0000003A" w14:textId="5492EE5C" w:rsidR="006A0CAF" w:rsidRPr="00D63FF6" w:rsidRDefault="00D63FF6" w:rsidP="00D63FF6">
      <w:pPr>
        <w:pStyle w:val="ListParagraph"/>
        <w:numPr>
          <w:ilvl w:val="0"/>
          <w:numId w:val="18"/>
        </w:numPr>
        <w:rPr>
          <w:sz w:val="21"/>
          <w:szCs w:val="21"/>
          <w:highlight w:val="white"/>
        </w:rPr>
      </w:pPr>
      <w:r w:rsidRPr="00D63FF6">
        <w:rPr>
          <w:sz w:val="21"/>
          <w:szCs w:val="21"/>
        </w:rPr>
        <w:t>«φωτιά» ή «φλόγα» – θα «κάψει και θα κατα</w:t>
      </w:r>
      <w:r w:rsidRPr="00D63FF6">
        <w:rPr>
          <w:sz w:val="21"/>
          <w:szCs w:val="21"/>
          <w:lang w:val="el-GR"/>
        </w:rPr>
        <w:t>κάψει</w:t>
      </w:r>
      <w:r w:rsidRPr="00D63FF6">
        <w:rPr>
          <w:sz w:val="21"/>
          <w:szCs w:val="21"/>
        </w:rPr>
        <w:t>ι» (Ησαΐας 10:17)</w:t>
      </w:r>
    </w:p>
    <w:p w14:paraId="159D1F17" w14:textId="77777777" w:rsidR="00D63FF6" w:rsidRDefault="00D63FF6">
      <w:pPr>
        <w:ind w:firstLine="720"/>
        <w:rPr>
          <w:sz w:val="21"/>
          <w:szCs w:val="21"/>
          <w:highlight w:val="white"/>
        </w:rPr>
      </w:pPr>
    </w:p>
    <w:p w14:paraId="0000003C" w14:textId="77777777" w:rsidR="006A0CAF" w:rsidRDefault="006A0CAF">
      <w:pPr>
        <w:ind w:firstLine="720"/>
        <w:rPr>
          <w:color w:val="4A86E8"/>
          <w:sz w:val="21"/>
          <w:szCs w:val="21"/>
          <w:shd w:val="clear" w:color="auto" w:fill="CCCCCC"/>
        </w:rPr>
      </w:pPr>
    </w:p>
    <w:p w14:paraId="56F86473" w14:textId="5F9A0529" w:rsidR="00D63FF6" w:rsidRPr="00D63FF6" w:rsidRDefault="00F4630C" w:rsidP="00D63FF6">
      <w:pPr>
        <w:pStyle w:val="ListParagraph"/>
        <w:numPr>
          <w:ilvl w:val="0"/>
          <w:numId w:val="18"/>
        </w:numPr>
        <w:rPr>
          <w:sz w:val="21"/>
          <w:szCs w:val="21"/>
          <w:highlight w:val="white"/>
          <w:lang w:val="el-GR"/>
        </w:rPr>
      </w:pPr>
      <w:r w:rsidRPr="00D63FF6">
        <w:rPr>
          <w:sz w:val="21"/>
          <w:szCs w:val="21"/>
          <w:highlight w:val="white"/>
        </w:rPr>
        <w:t xml:space="preserve">“βράχο” ή πέτρα, </w:t>
      </w:r>
      <w:r w:rsidR="00F21550" w:rsidRPr="00D63FF6">
        <w:rPr>
          <w:sz w:val="21"/>
          <w:szCs w:val="21"/>
          <w:highlight w:val="white"/>
          <w:lang w:val="el-GR"/>
        </w:rPr>
        <w:t xml:space="preserve">με </w:t>
      </w:r>
      <w:r w:rsidR="00F21550" w:rsidRPr="00D63FF6">
        <w:rPr>
          <w:sz w:val="21"/>
          <w:szCs w:val="21"/>
          <w:highlight w:val="white"/>
        </w:rPr>
        <w:t>“καταφύγιο”, “ασπίδα”, “πύργο</w:t>
      </w:r>
      <w:r w:rsidRPr="00D63FF6">
        <w:rPr>
          <w:sz w:val="21"/>
          <w:szCs w:val="21"/>
          <w:highlight w:val="white"/>
        </w:rPr>
        <w:t>” και “φρούριο”</w:t>
      </w:r>
      <w:r w:rsidR="00D63FF6" w:rsidRPr="00D63FF6">
        <w:rPr>
          <w:sz w:val="21"/>
          <w:szCs w:val="21"/>
          <w:highlight w:val="white"/>
          <w:lang w:val="el-GR"/>
        </w:rPr>
        <w:t xml:space="preserve"> - </w:t>
      </w:r>
      <w:r w:rsidR="00D63FF6" w:rsidRPr="00D63FF6">
        <w:rPr>
          <w:sz w:val="21"/>
          <w:szCs w:val="21"/>
          <w:lang w:val="el-GR"/>
        </w:rPr>
        <w:t>θα προστατεύει από τους εχθρούς (Ψαλμός 18:2)</w:t>
      </w:r>
    </w:p>
    <w:p w14:paraId="2F8D99DD" w14:textId="77777777" w:rsidR="00D63FF6" w:rsidRPr="00D63FF6" w:rsidRDefault="00D63FF6" w:rsidP="00D63FF6">
      <w:pPr>
        <w:pStyle w:val="ListParagraph"/>
        <w:ind w:left="2520"/>
        <w:rPr>
          <w:sz w:val="21"/>
          <w:szCs w:val="21"/>
          <w:highlight w:val="white"/>
          <w:lang w:val="el-GR"/>
        </w:rPr>
      </w:pPr>
    </w:p>
    <w:p w14:paraId="1BBF1A66" w14:textId="54D1B318" w:rsidR="00D63FF6" w:rsidRPr="00D63FF6" w:rsidRDefault="00D63FF6" w:rsidP="00D63FF6">
      <w:pPr>
        <w:pStyle w:val="ListParagraph"/>
        <w:numPr>
          <w:ilvl w:val="0"/>
          <w:numId w:val="18"/>
        </w:numPr>
        <w:rPr>
          <w:sz w:val="21"/>
          <w:szCs w:val="21"/>
          <w:highlight w:val="white"/>
          <w:lang w:val="el-GR"/>
        </w:rPr>
      </w:pPr>
      <w:r>
        <w:rPr>
          <w:sz w:val="21"/>
          <w:szCs w:val="21"/>
          <w:lang w:val="el-GR"/>
        </w:rPr>
        <w:t>ο</w:t>
      </w:r>
      <w:r w:rsidRPr="00D63FF6">
        <w:rPr>
          <w:sz w:val="21"/>
          <w:szCs w:val="21"/>
          <w:lang w:val="el-GR"/>
        </w:rPr>
        <w:t xml:space="preserve"> «αετός» – θα «αιωρείται πάνω από τα μικρά [του]» (Δευτερονόμιο 32:10-11) και «θα σκεπάζει… με τα φτερά του» (Ψαλμός 91:4)</w:t>
      </w:r>
    </w:p>
    <w:p w14:paraId="0B65E226" w14:textId="77777777" w:rsidR="00D63FF6" w:rsidRPr="00D63FF6" w:rsidRDefault="00D63FF6" w:rsidP="00D63FF6">
      <w:pPr>
        <w:rPr>
          <w:sz w:val="21"/>
          <w:szCs w:val="21"/>
          <w:highlight w:val="white"/>
          <w:lang w:val="el-GR"/>
        </w:rPr>
      </w:pPr>
    </w:p>
    <w:p w14:paraId="3640BF16" w14:textId="77777777" w:rsidR="00D63FF6" w:rsidRDefault="00D63FF6">
      <w:pPr>
        <w:ind w:firstLine="720"/>
        <w:rPr>
          <w:sz w:val="21"/>
          <w:szCs w:val="21"/>
          <w:highlight w:val="white"/>
        </w:rPr>
      </w:pPr>
    </w:p>
    <w:p w14:paraId="382855AE" w14:textId="77777777" w:rsidR="00D63FF6" w:rsidRDefault="00D63FF6">
      <w:pPr>
        <w:ind w:firstLine="720"/>
        <w:rPr>
          <w:sz w:val="21"/>
          <w:szCs w:val="21"/>
          <w:highlight w:val="white"/>
        </w:rPr>
      </w:pPr>
    </w:p>
    <w:p w14:paraId="48501832" w14:textId="77777777" w:rsidR="00D63FF6" w:rsidRPr="00D63FF6" w:rsidRDefault="00D63FF6" w:rsidP="00D63FF6">
      <w:pPr>
        <w:ind w:left="1440"/>
        <w:rPr>
          <w:color w:val="0070C0"/>
          <w:sz w:val="21"/>
          <w:szCs w:val="21"/>
          <w:shd w:val="clear" w:color="auto" w:fill="CCCCCC"/>
        </w:rPr>
      </w:pPr>
      <w:r w:rsidRPr="00D63FF6">
        <w:rPr>
          <w:color w:val="0070C0"/>
          <w:sz w:val="21"/>
          <w:szCs w:val="21"/>
          <w:shd w:val="clear" w:color="auto" w:fill="CCCCCC"/>
        </w:rPr>
        <w:t>Εσύ είσαι, Κύριε, το καταφύγιό μου, το φρούριό μου…Θεέ μου, είσ’ ο βράχος μου, όπου και καταφεύγω· η ασπίδα μου κι η δύναμη που με λυτρώνει· είσαι ο ψηλός ο πύργος μου, το καταφύγιό μου (Ψαλμός 18:3).</w:t>
      </w:r>
    </w:p>
    <w:p w14:paraId="4621B349" w14:textId="77777777" w:rsidR="00D63FF6" w:rsidRPr="00D63FF6" w:rsidRDefault="00D63FF6" w:rsidP="00D63FF6">
      <w:pPr>
        <w:ind w:firstLine="720"/>
        <w:rPr>
          <w:color w:val="0070C0"/>
          <w:sz w:val="21"/>
          <w:szCs w:val="21"/>
          <w:shd w:val="clear" w:color="auto" w:fill="CCCCCC"/>
        </w:rPr>
      </w:pPr>
    </w:p>
    <w:p w14:paraId="7B4311FA" w14:textId="77777777" w:rsidR="00D63FF6" w:rsidRPr="00D63FF6" w:rsidRDefault="00D63FF6" w:rsidP="00D63FF6">
      <w:pPr>
        <w:ind w:firstLine="720"/>
        <w:rPr>
          <w:color w:val="0070C0"/>
          <w:sz w:val="21"/>
          <w:szCs w:val="21"/>
          <w:shd w:val="clear" w:color="auto" w:fill="CCCCCC"/>
        </w:rPr>
      </w:pPr>
    </w:p>
    <w:p w14:paraId="0000003F" w14:textId="77777777" w:rsidR="006A0CAF" w:rsidRPr="00D63FF6" w:rsidRDefault="00F4630C" w:rsidP="00D63FF6">
      <w:pPr>
        <w:ind w:left="1440"/>
        <w:rPr>
          <w:color w:val="0070C0"/>
          <w:sz w:val="21"/>
          <w:szCs w:val="21"/>
          <w:shd w:val="clear" w:color="auto" w:fill="CCCCCC"/>
        </w:rPr>
      </w:pPr>
      <w:r w:rsidRPr="00D63FF6">
        <w:rPr>
          <w:color w:val="0070C0"/>
          <w:sz w:val="21"/>
          <w:szCs w:val="21"/>
          <w:shd w:val="clear" w:color="auto" w:fill="CCCCCC"/>
        </w:rPr>
        <w:t>Βρήκε ο Κύριος τον Ισραήλ ….Τον φρόντισε, τον παιδαγώγησε, και τον εφύλαξε καθώς την κόρη των ματιών του. Σαν τον αετό, που προστατεύει τη φωλιά του, πετάει πάνω απ’ τα μικρά του (Δευτερονόμιο 32:10-11).</w:t>
      </w:r>
    </w:p>
    <w:p w14:paraId="00000040" w14:textId="77777777" w:rsidR="006A0CAF" w:rsidRPr="00D63FF6" w:rsidRDefault="006A0CAF">
      <w:pPr>
        <w:ind w:firstLine="720"/>
        <w:rPr>
          <w:color w:val="0070C0"/>
          <w:sz w:val="21"/>
          <w:szCs w:val="21"/>
        </w:rPr>
      </w:pPr>
    </w:p>
    <w:p w14:paraId="00000042" w14:textId="77777777" w:rsidR="006A0CAF" w:rsidRPr="00D63FF6" w:rsidRDefault="006A0CAF">
      <w:pPr>
        <w:ind w:firstLine="720"/>
        <w:rPr>
          <w:color w:val="0070C0"/>
          <w:sz w:val="21"/>
          <w:szCs w:val="21"/>
          <w:highlight w:val="white"/>
        </w:rPr>
      </w:pPr>
    </w:p>
    <w:p w14:paraId="7211C511" w14:textId="77777777" w:rsidR="00D63FF6" w:rsidRPr="00D63FF6" w:rsidRDefault="00D63FF6">
      <w:pPr>
        <w:ind w:firstLine="720"/>
        <w:rPr>
          <w:color w:val="0070C0"/>
          <w:sz w:val="21"/>
          <w:szCs w:val="21"/>
          <w:highlight w:val="white"/>
        </w:rPr>
      </w:pPr>
    </w:p>
    <w:p w14:paraId="00000043" w14:textId="00CA9660" w:rsidR="006A0CAF" w:rsidRDefault="00F4630C" w:rsidP="00D63FF6">
      <w:pPr>
        <w:ind w:left="1440"/>
        <w:rPr>
          <w:color w:val="0070C0"/>
          <w:shd w:val="clear" w:color="auto" w:fill="CCCCCC"/>
        </w:rPr>
      </w:pPr>
      <w:r w:rsidRPr="00D63FF6">
        <w:rPr>
          <w:color w:val="0070C0"/>
          <w:shd w:val="clear" w:color="auto" w:fill="CCCCCC"/>
        </w:rPr>
        <w:t>Με τις φτερούγες του θα σε σκεπάσει [ο Θεός], κάτω απ’ το φτέρωμά του θα κρυφτείς· ασπίδα σου και περιτείχισα θα ‘ναι η πιστότητά του (Ψαλμός 91:4).</w:t>
      </w:r>
    </w:p>
    <w:p w14:paraId="27DB56A9" w14:textId="77777777" w:rsidR="00736D49" w:rsidRPr="00D63FF6" w:rsidRDefault="00736D49" w:rsidP="00D63FF6">
      <w:pPr>
        <w:ind w:left="1440"/>
        <w:rPr>
          <w:color w:val="0070C0"/>
          <w:shd w:val="clear" w:color="auto" w:fill="CCCCCC"/>
        </w:rPr>
      </w:pPr>
    </w:p>
    <w:p w14:paraId="00000044" w14:textId="77777777" w:rsidR="006A0CAF" w:rsidRDefault="006A0CAF">
      <w:pPr>
        <w:ind w:firstLine="720"/>
        <w:rPr>
          <w:color w:val="4A86E8"/>
          <w:shd w:val="clear" w:color="auto" w:fill="CCCCCC"/>
        </w:rPr>
      </w:pPr>
    </w:p>
    <w:p w14:paraId="0000004C" w14:textId="634110DA" w:rsidR="006A0CAF" w:rsidRPr="00D63FF6" w:rsidRDefault="00D63FF6" w:rsidP="00736D49">
      <w:pPr>
        <w:ind w:left="720" w:firstLine="720"/>
        <w:rPr>
          <w:b/>
          <w:color w:val="0070C0"/>
          <w:sz w:val="24"/>
          <w:szCs w:val="24"/>
          <w:highlight w:val="white"/>
        </w:rPr>
      </w:pPr>
      <w:r>
        <w:rPr>
          <w:b/>
          <w:color w:val="0070C0"/>
          <w:sz w:val="24"/>
          <w:szCs w:val="24"/>
          <w:highlight w:val="white"/>
          <w:lang w:val="el-GR"/>
        </w:rPr>
        <w:t>3.</w:t>
      </w:r>
      <w:r w:rsidR="00736D49">
        <w:rPr>
          <w:b/>
          <w:color w:val="0070C0"/>
          <w:sz w:val="24"/>
          <w:szCs w:val="24"/>
          <w:highlight w:val="white"/>
          <w:lang w:val="el-GR"/>
        </w:rPr>
        <w:t xml:space="preserve"> </w:t>
      </w:r>
      <w:r w:rsidR="00DA3D53" w:rsidRPr="00D63FF6">
        <w:rPr>
          <w:b/>
          <w:color w:val="0070C0"/>
          <w:sz w:val="24"/>
          <w:szCs w:val="24"/>
          <w:highlight w:val="white"/>
          <w:lang w:val="el-GR"/>
        </w:rPr>
        <w:t>Η ο</w:t>
      </w:r>
      <w:r w:rsidR="00DA3D53" w:rsidRPr="00D63FF6">
        <w:rPr>
          <w:b/>
          <w:color w:val="0070C0"/>
          <w:sz w:val="24"/>
          <w:szCs w:val="24"/>
          <w:highlight w:val="white"/>
        </w:rPr>
        <w:t xml:space="preserve">δός της </w:t>
      </w:r>
      <w:r w:rsidR="00DA3D53" w:rsidRPr="00D63FF6">
        <w:rPr>
          <w:b/>
          <w:color w:val="0070C0"/>
          <w:sz w:val="24"/>
          <w:szCs w:val="24"/>
          <w:highlight w:val="white"/>
          <w:lang w:val="el-GR"/>
        </w:rPr>
        <w:t>υ</w:t>
      </w:r>
      <w:r w:rsidR="00F4630C" w:rsidRPr="00D63FF6">
        <w:rPr>
          <w:b/>
          <w:color w:val="0070C0"/>
          <w:sz w:val="24"/>
          <w:szCs w:val="24"/>
          <w:highlight w:val="white"/>
        </w:rPr>
        <w:t>περοχής</w:t>
      </w:r>
    </w:p>
    <w:p w14:paraId="0000004D" w14:textId="77777777" w:rsidR="006A0CAF" w:rsidRDefault="006A0CAF">
      <w:pPr>
        <w:rPr>
          <w:b/>
          <w:color w:val="4A86E8"/>
          <w:sz w:val="24"/>
          <w:szCs w:val="24"/>
          <w:highlight w:val="white"/>
        </w:rPr>
      </w:pPr>
    </w:p>
    <w:p w14:paraId="0000004E" w14:textId="79B5973B" w:rsidR="006A0CAF" w:rsidRDefault="0073718F" w:rsidP="0073718F">
      <w:pPr>
        <w:ind w:left="1440"/>
      </w:pPr>
      <w:r>
        <w:t xml:space="preserve">Οι συγγραφείς </w:t>
      </w:r>
      <w:r>
        <w:rPr>
          <w:lang w:val="el-GR"/>
        </w:rPr>
        <w:t xml:space="preserve">τής Αγίας Γραφής σημειώνουν </w:t>
      </w:r>
      <w:r w:rsidR="00F4630C">
        <w:t>ότι</w:t>
      </w:r>
      <w:r>
        <w:rPr>
          <w:lang w:val="el-GR"/>
        </w:rPr>
        <w:t xml:space="preserve"> ο Θεός </w:t>
      </w:r>
      <w:r w:rsidR="00D152A4">
        <w:t>είναι πάντα κατά πολύ ανώτερος</w:t>
      </w:r>
      <w:r w:rsidR="00D152A4">
        <w:rPr>
          <w:lang w:val="el-GR"/>
        </w:rPr>
        <w:t xml:space="preserve"> και </w:t>
      </w:r>
      <w:r w:rsidR="00F4630C">
        <w:t xml:space="preserve">μεγαλύτερος από οτιδήποτε έχει δημιουργήσει. </w:t>
      </w:r>
    </w:p>
    <w:p w14:paraId="59F64265" w14:textId="77777777" w:rsidR="0073718F" w:rsidRDefault="0073718F"/>
    <w:p w14:paraId="369D97DF" w14:textId="77777777" w:rsidR="0073718F" w:rsidRDefault="0073718F"/>
    <w:p w14:paraId="4B5D0A5A" w14:textId="623AB11E" w:rsidR="0073718F" w:rsidRDefault="0073718F" w:rsidP="0073718F">
      <w:pPr>
        <w:ind w:left="1440"/>
      </w:pPr>
      <w:r w:rsidRPr="0073718F">
        <w:t xml:space="preserve">Ο Θεός μοιάζει με τους ανθρώπινους ηγεμόνες από πολλές απόψεις, αλλά είναι ο «μόνος </w:t>
      </w:r>
      <w:r>
        <w:rPr>
          <w:lang w:val="el-GR"/>
        </w:rPr>
        <w:t>εξουσιαστής</w:t>
      </w:r>
      <w:r w:rsidRPr="0073718F">
        <w:t>», ο «Βασιλιάς των βασιλιάδων» και ο «Κύριος των κυρίων» (Α' Τιμόθεο 6:15-16).</w:t>
      </w:r>
    </w:p>
    <w:p w14:paraId="313596CD" w14:textId="77777777" w:rsidR="0073718F" w:rsidRDefault="0073718F"/>
    <w:p w14:paraId="0000004F" w14:textId="79EFFED1" w:rsidR="006A0CAF" w:rsidRDefault="00F4630C" w:rsidP="0073718F">
      <w:pPr>
        <w:ind w:left="1440"/>
        <w:rPr>
          <w:color w:val="0070C0"/>
          <w:shd w:val="clear" w:color="auto" w:fill="CCCCCC"/>
        </w:rPr>
      </w:pPr>
      <w:r w:rsidRPr="0073718F">
        <w:rPr>
          <w:color w:val="0070C0"/>
          <w:shd w:val="clear" w:color="auto" w:fill="CCCCCC"/>
        </w:rPr>
        <w:t>ο Θεός, ο μακάριος και μόνος εξουσιαστής, ο βασιλέας των βασιλέων και ο κυρίαρχος των κυρίαρχων. Αυτός είναι ο μόνος αθάνατος και κατοικεί σε φως απρόσιτο. Κανένας από τους ανθρώπους ούτε τον είδε ούτε μπορεί να τον δει. Σ’ αυτόν η τιμή και η αιώνια δύναμη! (Α’ Τιμόθεον 6:15-16).</w:t>
      </w:r>
    </w:p>
    <w:p w14:paraId="7B85A4BB" w14:textId="77777777" w:rsidR="0073718F" w:rsidRDefault="0073718F" w:rsidP="0073718F">
      <w:pPr>
        <w:ind w:left="1440"/>
        <w:rPr>
          <w:color w:val="0070C0"/>
          <w:shd w:val="clear" w:color="auto" w:fill="CCCCCC"/>
        </w:rPr>
      </w:pPr>
    </w:p>
    <w:p w14:paraId="10833230" w14:textId="77777777" w:rsidR="0073718F" w:rsidRPr="0073718F" w:rsidRDefault="0073718F" w:rsidP="0073718F">
      <w:pPr>
        <w:ind w:left="1440"/>
        <w:rPr>
          <w:color w:val="0070C0"/>
          <w:shd w:val="clear" w:color="auto" w:fill="CCCCCC"/>
        </w:rPr>
      </w:pPr>
    </w:p>
    <w:p w14:paraId="3E7FD070" w14:textId="77777777" w:rsidR="0073718F" w:rsidRDefault="0073718F"/>
    <w:p w14:paraId="73985BD2" w14:textId="77777777" w:rsidR="001402E8" w:rsidRDefault="0073718F" w:rsidP="0073718F">
      <w:pPr>
        <w:ind w:left="1440"/>
        <w:rPr>
          <w:highlight w:val="white"/>
        </w:rPr>
      </w:pPr>
      <w:r>
        <w:rPr>
          <w:lang w:val="el-GR"/>
        </w:rPr>
        <w:t xml:space="preserve">Η </w:t>
      </w:r>
      <w:r w:rsidR="00F4630C">
        <w:t>οδός</w:t>
      </w:r>
      <w:r w:rsidR="00930631">
        <w:rPr>
          <w:highlight w:val="white"/>
        </w:rPr>
        <w:t xml:space="preserve"> της υπεροχής στην Αγία Γραφή μ</w:t>
      </w:r>
      <w:r w:rsidR="00930631">
        <w:rPr>
          <w:highlight w:val="white"/>
          <w:lang w:val="el-GR"/>
        </w:rPr>
        <w:t>ά</w:t>
      </w:r>
      <w:r w:rsidR="00F4630C">
        <w:rPr>
          <w:highlight w:val="white"/>
        </w:rPr>
        <w:t>ς βοηθά να θυμηθούμ</w:t>
      </w:r>
      <w:r w:rsidR="00930631">
        <w:rPr>
          <w:highlight w:val="white"/>
        </w:rPr>
        <w:t>ε ότι ο Θεός είναι ανώτερος απ</w:t>
      </w:r>
      <w:r w:rsidR="00930631">
        <w:rPr>
          <w:highlight w:val="white"/>
          <w:lang w:val="el-GR"/>
        </w:rPr>
        <w:t>’</w:t>
      </w:r>
      <w:r w:rsidR="00F4630C">
        <w:rPr>
          <w:highlight w:val="white"/>
        </w:rPr>
        <w:t xml:space="preserve"> όλους μας, </w:t>
      </w:r>
      <w:r w:rsidR="00930631">
        <w:rPr>
          <w:highlight w:val="white"/>
          <w:lang w:val="el-GR"/>
        </w:rPr>
        <w:t>παρότι</w:t>
      </w:r>
      <w:r w:rsidR="00F4630C">
        <w:rPr>
          <w:highlight w:val="white"/>
        </w:rPr>
        <w:t xml:space="preserve"> είναι όμοιός μας.</w:t>
      </w:r>
    </w:p>
    <w:p w14:paraId="3F21D3A5" w14:textId="565AC730" w:rsidR="0073718F" w:rsidRDefault="00F4630C" w:rsidP="0073718F">
      <w:pPr>
        <w:ind w:left="1440"/>
      </w:pPr>
      <w:r>
        <w:rPr>
          <w:highlight w:val="white"/>
        </w:rPr>
        <w:t xml:space="preserve"> </w:t>
      </w:r>
    </w:p>
    <w:p w14:paraId="00000056" w14:textId="0A25893E" w:rsidR="006A0CAF" w:rsidRPr="0073718F" w:rsidRDefault="0073718F" w:rsidP="0073718F">
      <w:pPr>
        <w:ind w:firstLine="720"/>
        <w:rPr>
          <w:color w:val="0070C0"/>
          <w:highlight w:val="white"/>
        </w:rPr>
      </w:pPr>
      <w:r>
        <w:rPr>
          <w:b/>
          <w:color w:val="0070C0"/>
          <w:sz w:val="24"/>
          <w:szCs w:val="24"/>
          <w:lang w:val="el-GR"/>
        </w:rPr>
        <w:t xml:space="preserve">Β. </w:t>
      </w:r>
      <w:r w:rsidR="00A106AB" w:rsidRPr="0073718F">
        <w:rPr>
          <w:b/>
          <w:color w:val="0070C0"/>
          <w:sz w:val="24"/>
          <w:szCs w:val="24"/>
          <w:lang w:val="el-GR"/>
        </w:rPr>
        <w:t>ΟΠΤΙΚΕΣ ΣΧΕΤΙΚΑ ΜΕ ΤΗΝ</w:t>
      </w:r>
      <w:r w:rsidR="00F4630C" w:rsidRPr="0073718F">
        <w:rPr>
          <w:b/>
          <w:color w:val="0070C0"/>
          <w:sz w:val="24"/>
          <w:szCs w:val="24"/>
        </w:rPr>
        <w:t xml:space="preserve"> ΑΝΘΡΩΠΟΤΗΤΑ</w:t>
      </w:r>
      <w:r w:rsidR="00F4630C" w:rsidRPr="0073718F">
        <w:rPr>
          <w:b/>
          <w:color w:val="0070C0"/>
        </w:rPr>
        <w:t xml:space="preserve">    </w:t>
      </w:r>
    </w:p>
    <w:p w14:paraId="00000057" w14:textId="77777777" w:rsidR="006A0CAF" w:rsidRDefault="006A0CAF"/>
    <w:p w14:paraId="00000059" w14:textId="21C28B5D" w:rsidR="006A0CAF" w:rsidRPr="0073718F" w:rsidRDefault="00F4630C" w:rsidP="0073718F">
      <w:pPr>
        <w:ind w:left="720"/>
        <w:rPr>
          <w:lang w:val="el-GR"/>
        </w:rPr>
      </w:pPr>
      <w:r>
        <w:t>Η</w:t>
      </w:r>
      <w:r w:rsidR="0073718F">
        <w:rPr>
          <w:lang w:val="el-GR"/>
        </w:rPr>
        <w:t xml:space="preserve"> </w:t>
      </w:r>
      <w:r>
        <w:t>Αγία Γραφή διδάσκει ότι, στην πραγματικότητα, οι άνθρωποι είναι το στέμμα της δημιουργίας του Θεού</w:t>
      </w:r>
      <w:r w:rsidR="0073718F">
        <w:rPr>
          <w:lang w:val="el-GR"/>
        </w:rPr>
        <w:t xml:space="preserve"> (</w:t>
      </w:r>
      <w:r>
        <w:t>Ψαλμό 8:</w:t>
      </w:r>
      <w:r w:rsidR="0073718F">
        <w:rPr>
          <w:lang w:val="el-GR"/>
        </w:rPr>
        <w:t>3</w:t>
      </w:r>
      <w:r>
        <w:t>-</w:t>
      </w:r>
      <w:r w:rsidR="0073718F">
        <w:rPr>
          <w:lang w:val="el-GR"/>
        </w:rPr>
        <w:t>5,</w:t>
      </w:r>
      <w:r w:rsidR="0073718F" w:rsidRPr="0073718F">
        <w:t xml:space="preserve"> </w:t>
      </w:r>
      <w:r w:rsidR="0073718F">
        <w:t>Εβραίους</w:t>
      </w:r>
      <w:r w:rsidR="0073718F">
        <w:rPr>
          <w:lang w:val="el-GR"/>
        </w:rPr>
        <w:t xml:space="preserve"> </w:t>
      </w:r>
      <w:r w:rsidR="0073718F">
        <w:t>2:5-9</w:t>
      </w:r>
      <w:r w:rsidR="0073718F">
        <w:rPr>
          <w:lang w:val="el-GR"/>
        </w:rPr>
        <w:t>)</w:t>
      </w:r>
    </w:p>
    <w:p w14:paraId="7A6C6F5B" w14:textId="77777777" w:rsidR="0073718F" w:rsidRDefault="0073718F"/>
    <w:p w14:paraId="652364A3" w14:textId="77777777" w:rsidR="0073718F" w:rsidRDefault="0073718F"/>
    <w:p w14:paraId="0000005A" w14:textId="3F69294E" w:rsidR="006A0CAF" w:rsidRDefault="00F4630C" w:rsidP="0073718F">
      <w:pPr>
        <w:ind w:left="720"/>
        <w:rPr>
          <w:color w:val="0070C0"/>
          <w:shd w:val="clear" w:color="auto" w:fill="CCCCCC"/>
        </w:rPr>
      </w:pPr>
      <w:r w:rsidRPr="0073718F">
        <w:rPr>
          <w:color w:val="0070C0"/>
          <w:shd w:val="clear" w:color="auto" w:fill="CCCCCC"/>
        </w:rPr>
        <w:t>Όσες φορές βλέπω στους ουρανούς σου - έργα της αξιοσύνης σου - τ’ αστέρια, τη σελήνη, που εσύ τα στέριωσες, αναλογίζομαι: Τι τάχα είν’ ο άνθρωπος ώστε να τον φροντίζεις; ο κάτοικος της γης ώστε να νοιάζεσαι γι’ αυτόν; Τον έκανες ωστόσο λίγο μικρότερο από σένα· με δόξα τον στεφάνωσες και με τιμή (Ψαλμός 8:4-6).</w:t>
      </w:r>
    </w:p>
    <w:p w14:paraId="1A83CC34" w14:textId="77777777" w:rsidR="0073718F" w:rsidRDefault="0073718F" w:rsidP="0073718F">
      <w:pPr>
        <w:ind w:left="720"/>
        <w:rPr>
          <w:color w:val="0070C0"/>
          <w:shd w:val="clear" w:color="auto" w:fill="CCCCCC"/>
        </w:rPr>
      </w:pPr>
    </w:p>
    <w:p w14:paraId="52E15115" w14:textId="77777777" w:rsidR="0073718F" w:rsidRPr="0073718F" w:rsidRDefault="0073718F" w:rsidP="0073718F">
      <w:pPr>
        <w:ind w:left="720"/>
        <w:rPr>
          <w:color w:val="0070C0"/>
          <w:shd w:val="clear" w:color="auto" w:fill="CCCCCC"/>
        </w:rPr>
      </w:pPr>
    </w:p>
    <w:p w14:paraId="7A789F45" w14:textId="10C782CA" w:rsidR="0073718F" w:rsidRDefault="0073718F" w:rsidP="0073718F">
      <w:pPr>
        <w:ind w:left="720"/>
        <w:rPr>
          <w:lang w:val="el-GR"/>
        </w:rPr>
      </w:pPr>
      <w:r>
        <w:rPr>
          <w:lang w:val="el-GR"/>
        </w:rPr>
        <w:lastRenderedPageBreak/>
        <w:t>Ο</w:t>
      </w:r>
      <w:r>
        <w:t>ι άνθρωποι είναι δημιουργημένοι κατά την εικόνα και ομοίωση του Θεού</w:t>
      </w:r>
      <w:r>
        <w:rPr>
          <w:lang w:val="el-GR"/>
        </w:rPr>
        <w:t xml:space="preserve"> (</w:t>
      </w:r>
      <w:r w:rsidR="00F4630C">
        <w:t>Γένεση 1:26</w:t>
      </w:r>
      <w:r>
        <w:rPr>
          <w:lang w:val="el-GR"/>
        </w:rPr>
        <w:t>).</w:t>
      </w:r>
    </w:p>
    <w:p w14:paraId="3D8B7DBB" w14:textId="77777777" w:rsidR="0073718F" w:rsidRDefault="0073718F">
      <w:pPr>
        <w:rPr>
          <w:lang w:val="el-GR"/>
        </w:rPr>
      </w:pPr>
    </w:p>
    <w:p w14:paraId="1BEB858F" w14:textId="77777777" w:rsidR="0073718F" w:rsidRDefault="0073718F">
      <w:pPr>
        <w:rPr>
          <w:lang w:val="el-GR"/>
        </w:rPr>
      </w:pPr>
    </w:p>
    <w:p w14:paraId="0000005D" w14:textId="15166978" w:rsidR="006A0CAF" w:rsidRPr="0033491D" w:rsidRDefault="00F4630C" w:rsidP="0033491D">
      <w:pPr>
        <w:ind w:left="720"/>
        <w:rPr>
          <w:color w:val="0070C0"/>
          <w:shd w:val="clear" w:color="auto" w:fill="B7B7B7"/>
        </w:rPr>
      </w:pPr>
      <w:r w:rsidRPr="0033491D">
        <w:rPr>
          <w:color w:val="0070C0"/>
          <w:shd w:val="clear" w:color="auto" w:fill="B7B7B7"/>
        </w:rPr>
        <w:t>Ας φτιάξουμε τον άνθρωπο σύμφωνα με την εικόνα τη δική μας και την ομοίωση (Γένεση 1:26).</w:t>
      </w:r>
    </w:p>
    <w:p w14:paraId="779F61ED" w14:textId="77777777" w:rsidR="0033491D" w:rsidRDefault="00F4630C">
      <w:r>
        <w:tab/>
      </w:r>
    </w:p>
    <w:p w14:paraId="262A2C0C" w14:textId="77777777" w:rsidR="0033491D" w:rsidRDefault="0033491D"/>
    <w:p w14:paraId="0000005F" w14:textId="292512F4" w:rsidR="006A0CAF" w:rsidRPr="0033491D" w:rsidRDefault="0033491D" w:rsidP="0033491D">
      <w:pPr>
        <w:ind w:left="720"/>
        <w:rPr>
          <w:lang w:val="el-GR"/>
        </w:rPr>
      </w:pPr>
      <w:r>
        <w:rPr>
          <w:lang w:val="el-GR"/>
        </w:rPr>
        <w:t xml:space="preserve">Ο </w:t>
      </w:r>
      <w:r w:rsidR="00F4630C">
        <w:t xml:space="preserve">Θεός καλεί και εξοπλίζει </w:t>
      </w:r>
      <w:r>
        <w:rPr>
          <w:lang w:val="el-GR"/>
        </w:rPr>
        <w:t>αυτούς</w:t>
      </w:r>
      <w:r w:rsidR="00F4630C">
        <w:t xml:space="preserve"> τους οποίους ο Χριστός λύτρωσε</w:t>
      </w:r>
      <w:r w:rsidR="00357779" w:rsidRPr="00357779">
        <w:rPr>
          <w:lang w:val="el-GR"/>
        </w:rPr>
        <w:t>,</w:t>
      </w:r>
      <w:r w:rsidR="00357779">
        <w:rPr>
          <w:lang w:val="el-GR"/>
        </w:rPr>
        <w:t xml:space="preserve"> ώστε</w:t>
      </w:r>
      <w:r w:rsidR="00F4630C">
        <w:t xml:space="preserve"> να στραφούν από την αμαρτία τους και να ανανεωθούν </w:t>
      </w:r>
      <w:r w:rsidR="00357779">
        <w:rPr>
          <w:lang w:val="el-GR"/>
        </w:rPr>
        <w:t>με στόχο την</w:t>
      </w:r>
      <w:r w:rsidR="00357779">
        <w:t xml:space="preserve"> ομοίωσ</w:t>
      </w:r>
      <w:r w:rsidR="00357779">
        <w:rPr>
          <w:lang w:val="el-GR"/>
        </w:rPr>
        <w:t>η</w:t>
      </w:r>
      <w:r>
        <w:rPr>
          <w:lang w:val="el-GR"/>
        </w:rPr>
        <w:t xml:space="preserve"> με αυτόν (</w:t>
      </w:r>
      <w:r w:rsidRPr="0033491D">
        <w:rPr>
          <w:lang w:val="el-GR"/>
        </w:rPr>
        <w:t>Γένεση 9:6· Ιάκωβος 3:9· Εφεσίους 4:22-24).</w:t>
      </w:r>
    </w:p>
    <w:p w14:paraId="299ED7C3" w14:textId="77777777" w:rsidR="0033491D" w:rsidRDefault="0033491D"/>
    <w:p w14:paraId="0E7158BB" w14:textId="77777777" w:rsidR="0033491D" w:rsidRDefault="0033491D"/>
    <w:p w14:paraId="6DBD1CA8" w14:textId="77777777" w:rsidR="0033491D" w:rsidRDefault="0033491D"/>
    <w:p w14:paraId="00000060" w14:textId="0E54DC82" w:rsidR="006A0CAF" w:rsidRDefault="00F4630C" w:rsidP="0033491D">
      <w:pPr>
        <w:ind w:left="720"/>
        <w:rPr>
          <w:color w:val="0070C0"/>
          <w:shd w:val="clear" w:color="auto" w:fill="CCCCCC"/>
        </w:rPr>
      </w:pPr>
      <w:r w:rsidRPr="0033491D">
        <w:rPr>
          <w:color w:val="0070C0"/>
          <w:shd w:val="clear" w:color="auto" w:fill="CCCCCC"/>
        </w:rPr>
        <w:t>Να πετάξετε από πάνω σας τον παλιό εαυτό σας, που σας συνδέει με την προηγούμενη ζωή σας και που φθείρεται με τις απατηλές επιθυμίες του. Να ανανεωθείτε σ’ όλο το πνευματικό σας βάθος. Να ντυθείτε τον καινούριο άνθρωπο, που ο Θεός κατά το σχέδιό του τον έχει πλάσει για να ζει με δικαιοσύνη και αγιότητα που προέρχονται από την αλήθεια (Προς Εφεσίους 4:22-24).</w:t>
      </w:r>
    </w:p>
    <w:p w14:paraId="45C7F370" w14:textId="77777777" w:rsidR="0033491D" w:rsidRDefault="0033491D" w:rsidP="0033491D">
      <w:pPr>
        <w:ind w:left="720"/>
        <w:rPr>
          <w:color w:val="0070C0"/>
          <w:shd w:val="clear" w:color="auto" w:fill="CCCCCC"/>
        </w:rPr>
      </w:pPr>
    </w:p>
    <w:p w14:paraId="7993FC1A" w14:textId="77777777" w:rsidR="0033491D" w:rsidRDefault="0033491D" w:rsidP="0033491D">
      <w:pPr>
        <w:ind w:left="720"/>
        <w:rPr>
          <w:color w:val="0070C0"/>
          <w:shd w:val="clear" w:color="auto" w:fill="CCCCCC"/>
        </w:rPr>
      </w:pPr>
    </w:p>
    <w:p w14:paraId="42339A34" w14:textId="77777777" w:rsidR="0033491D" w:rsidRDefault="0033491D" w:rsidP="0033491D">
      <w:pPr>
        <w:ind w:left="720"/>
        <w:rPr>
          <w:lang w:val="el-GR"/>
        </w:rPr>
      </w:pPr>
      <w:r>
        <w:rPr>
          <w:lang w:val="el-GR"/>
        </w:rPr>
        <w:t xml:space="preserve">Η </w:t>
      </w:r>
      <w:r w:rsidR="00F4630C">
        <w:t>Αγία Γραφή συχνά αποκαλύπτει ποιος είναι ο Θεός συγκρίνοντάς τον με τους ανθρώπους</w:t>
      </w:r>
      <w:r>
        <w:rPr>
          <w:lang w:val="el-GR"/>
        </w:rPr>
        <w:t xml:space="preserve">: </w:t>
      </w:r>
    </w:p>
    <w:p w14:paraId="004999F0" w14:textId="77777777" w:rsidR="0033491D" w:rsidRDefault="0033491D" w:rsidP="0033491D">
      <w:pPr>
        <w:ind w:firstLine="720"/>
        <w:rPr>
          <w:lang w:val="el-GR"/>
        </w:rPr>
      </w:pPr>
    </w:p>
    <w:p w14:paraId="7EEB4C35" w14:textId="30BD5AEC" w:rsidR="0033491D" w:rsidRPr="0033491D" w:rsidRDefault="0033491D" w:rsidP="0033491D">
      <w:pPr>
        <w:pStyle w:val="ListParagraph"/>
        <w:numPr>
          <w:ilvl w:val="0"/>
          <w:numId w:val="19"/>
        </w:numPr>
        <w:rPr>
          <w:lang w:val="el-GR"/>
        </w:rPr>
      </w:pPr>
      <w:r w:rsidRPr="0033491D">
        <w:rPr>
          <w:lang w:val="el-GR"/>
        </w:rPr>
        <w:t>Πατέρας (Ματθαίος 7:11)</w:t>
      </w:r>
    </w:p>
    <w:p w14:paraId="23D78032" w14:textId="77777777" w:rsidR="0033491D" w:rsidRPr="0033491D" w:rsidRDefault="0033491D" w:rsidP="0033491D">
      <w:pPr>
        <w:ind w:firstLine="720"/>
        <w:rPr>
          <w:lang w:val="el-GR"/>
        </w:rPr>
      </w:pPr>
    </w:p>
    <w:p w14:paraId="1D5DCA38" w14:textId="58844E5E" w:rsidR="0033491D" w:rsidRPr="0033491D" w:rsidRDefault="0033491D" w:rsidP="0033491D">
      <w:pPr>
        <w:pStyle w:val="ListParagraph"/>
        <w:numPr>
          <w:ilvl w:val="0"/>
          <w:numId w:val="19"/>
        </w:numPr>
        <w:rPr>
          <w:lang w:val="el-GR"/>
        </w:rPr>
      </w:pPr>
      <w:r w:rsidRPr="0033491D">
        <w:rPr>
          <w:lang w:val="el-GR"/>
        </w:rPr>
        <w:t>Κηπουρός (Ησαΐας 5:1-7· Ιωάννης 15:1)</w:t>
      </w:r>
    </w:p>
    <w:p w14:paraId="322387D5" w14:textId="77777777" w:rsidR="0033491D" w:rsidRPr="0033491D" w:rsidRDefault="0033491D" w:rsidP="0033491D">
      <w:pPr>
        <w:ind w:firstLine="720"/>
        <w:rPr>
          <w:lang w:val="el-GR"/>
        </w:rPr>
      </w:pPr>
    </w:p>
    <w:p w14:paraId="181EC6C8" w14:textId="6F889758" w:rsidR="0033491D" w:rsidRPr="0033491D" w:rsidRDefault="0033491D" w:rsidP="0033491D">
      <w:pPr>
        <w:pStyle w:val="ListParagraph"/>
        <w:numPr>
          <w:ilvl w:val="0"/>
          <w:numId w:val="19"/>
        </w:numPr>
        <w:rPr>
          <w:lang w:val="el-GR"/>
        </w:rPr>
      </w:pPr>
      <w:r w:rsidRPr="0033491D">
        <w:rPr>
          <w:lang w:val="el-GR"/>
        </w:rPr>
        <w:t>Βασιλιάς (Αριθμοί 23:21· 1 Τιμόθεο 1:17)</w:t>
      </w:r>
    </w:p>
    <w:p w14:paraId="6FBC964F" w14:textId="77777777" w:rsidR="0033491D" w:rsidRPr="0033491D" w:rsidRDefault="0033491D" w:rsidP="0033491D">
      <w:pPr>
        <w:ind w:firstLine="720"/>
        <w:rPr>
          <w:lang w:val="el-GR"/>
        </w:rPr>
      </w:pPr>
    </w:p>
    <w:p w14:paraId="30DF429F" w14:textId="6898D25A" w:rsidR="0033491D" w:rsidRPr="0033491D" w:rsidRDefault="0033491D" w:rsidP="0033491D">
      <w:pPr>
        <w:pStyle w:val="ListParagraph"/>
        <w:numPr>
          <w:ilvl w:val="0"/>
          <w:numId w:val="19"/>
        </w:numPr>
        <w:rPr>
          <w:lang w:val="el-GR"/>
        </w:rPr>
      </w:pPr>
      <w:r w:rsidRPr="0033491D">
        <w:rPr>
          <w:lang w:val="el-GR"/>
        </w:rPr>
        <w:t>Ποιμένας (Γένεση 48:15· Εβραίους 13:20)</w:t>
      </w:r>
    </w:p>
    <w:p w14:paraId="000B9339" w14:textId="77777777" w:rsidR="0033491D" w:rsidRPr="0033491D" w:rsidRDefault="0033491D" w:rsidP="0033491D">
      <w:pPr>
        <w:ind w:firstLine="720"/>
        <w:rPr>
          <w:lang w:val="el-GR"/>
        </w:rPr>
      </w:pPr>
    </w:p>
    <w:p w14:paraId="78F4A69A" w14:textId="3CC4FF0E" w:rsidR="0033491D" w:rsidRPr="0033491D" w:rsidRDefault="0033491D" w:rsidP="0033491D">
      <w:pPr>
        <w:pStyle w:val="ListParagraph"/>
        <w:numPr>
          <w:ilvl w:val="0"/>
          <w:numId w:val="19"/>
        </w:numPr>
        <w:rPr>
          <w:lang w:val="el-GR"/>
        </w:rPr>
      </w:pPr>
      <w:r w:rsidRPr="0033491D">
        <w:rPr>
          <w:lang w:val="el-GR"/>
        </w:rPr>
        <w:t>Σύζυγος (Ησαΐας 54:5)</w:t>
      </w:r>
    </w:p>
    <w:p w14:paraId="397F3BE2" w14:textId="77777777" w:rsidR="0033491D" w:rsidRDefault="0033491D" w:rsidP="0033491D">
      <w:pPr>
        <w:ind w:firstLine="720"/>
        <w:rPr>
          <w:lang w:val="el-GR"/>
        </w:rPr>
      </w:pPr>
    </w:p>
    <w:p w14:paraId="3F044901" w14:textId="77777777" w:rsidR="0033491D" w:rsidRDefault="0033491D">
      <w:pPr>
        <w:ind w:firstLine="720"/>
        <w:rPr>
          <w:lang w:val="el-GR"/>
        </w:rPr>
      </w:pPr>
    </w:p>
    <w:p w14:paraId="00000066" w14:textId="77777777" w:rsidR="006A0CAF" w:rsidRDefault="006A0CAF">
      <w:pPr>
        <w:rPr>
          <w:b/>
          <w:shd w:val="clear" w:color="auto" w:fill="CCCCCC"/>
        </w:rPr>
      </w:pPr>
    </w:p>
    <w:p w14:paraId="4E27AA3A" w14:textId="3B756F0C" w:rsidR="00D67597" w:rsidRDefault="00D67597" w:rsidP="00D67597">
      <w:pPr>
        <w:ind w:left="720"/>
      </w:pPr>
      <w:r>
        <w:rPr>
          <w:lang w:val="el-GR"/>
        </w:rPr>
        <w:t xml:space="preserve">Τρία χαρακτηριστικά  που </w:t>
      </w:r>
      <w:r w:rsidR="00F4630C">
        <w:t xml:space="preserve">οι χριστιανοί θεολόγοι </w:t>
      </w:r>
      <w:r w:rsidRPr="00D67597">
        <w:t>χρησιμοποίησαν για να συγκρίνουν τους ανθρώπους με τον Θεό:</w:t>
      </w:r>
    </w:p>
    <w:p w14:paraId="2227E12B" w14:textId="77777777" w:rsidR="00D67597" w:rsidRDefault="00D67597">
      <w:pPr>
        <w:ind w:firstLine="720"/>
      </w:pPr>
    </w:p>
    <w:p w14:paraId="0A6461EE" w14:textId="1504B0CC" w:rsidR="00D67597" w:rsidRPr="00D67597" w:rsidRDefault="009E572A" w:rsidP="00D67597">
      <w:pPr>
        <w:pStyle w:val="ListParagraph"/>
        <w:numPr>
          <w:ilvl w:val="0"/>
          <w:numId w:val="16"/>
        </w:numPr>
        <w:rPr>
          <w:lang w:val="el-GR"/>
        </w:rPr>
      </w:pPr>
      <w:r w:rsidRPr="00D67597">
        <w:rPr>
          <w:lang w:val="el-GR"/>
        </w:rPr>
        <w:t>Δ</w:t>
      </w:r>
      <w:r w:rsidR="00D67597" w:rsidRPr="00D67597">
        <w:rPr>
          <w:lang w:val="el-GR"/>
        </w:rPr>
        <w:t>ιανοητικό</w:t>
      </w:r>
      <w:r>
        <w:rPr>
          <w:lang w:val="el-GR"/>
        </w:rPr>
        <w:t xml:space="preserve"> χαρακτηριστικό</w:t>
      </w:r>
      <w:r w:rsidR="00D67597" w:rsidRPr="00D67597">
        <w:rPr>
          <w:lang w:val="el-GR"/>
        </w:rPr>
        <w:t xml:space="preserve"> – οι άνθρωποι είναι </w:t>
      </w:r>
      <w:r w:rsidR="00D67597">
        <w:t>διανοητικά ανώτεροι από άλλα πλάσματα του κόσμου</w:t>
      </w:r>
    </w:p>
    <w:p w14:paraId="480D9611" w14:textId="77777777" w:rsidR="00D67597" w:rsidRPr="00D67597" w:rsidRDefault="00D67597" w:rsidP="00D67597">
      <w:pPr>
        <w:ind w:firstLine="720"/>
        <w:rPr>
          <w:lang w:val="el-GR"/>
        </w:rPr>
      </w:pPr>
    </w:p>
    <w:p w14:paraId="4C42E344" w14:textId="77777777" w:rsidR="00D67597" w:rsidRPr="00D67597" w:rsidRDefault="00D67597" w:rsidP="00D67597">
      <w:pPr>
        <w:ind w:firstLine="720"/>
        <w:rPr>
          <w:lang w:val="el-GR"/>
        </w:rPr>
      </w:pPr>
    </w:p>
    <w:p w14:paraId="230653C6" w14:textId="02009399" w:rsidR="00D67597" w:rsidRDefault="00D67597" w:rsidP="00D67597">
      <w:pPr>
        <w:ind w:left="1440"/>
        <w:rPr>
          <w:lang w:val="el-GR"/>
        </w:rPr>
      </w:pPr>
      <w:r w:rsidRPr="00D67597">
        <w:rPr>
          <w:lang w:val="el-GR"/>
        </w:rPr>
        <w:t xml:space="preserve">Ο νους του Θεού είναι πολύ μεγαλύτερος από τον ανθρώπινο νου, αλλά </w:t>
      </w:r>
      <w:r w:rsidR="00F4630C">
        <w:t>σκέφτεται, σχεδιάζει και συλλογίζεται, σαν εμάς</w:t>
      </w:r>
      <w:r>
        <w:rPr>
          <w:lang w:val="el-GR"/>
        </w:rPr>
        <w:t>.</w:t>
      </w:r>
    </w:p>
    <w:p w14:paraId="07EC71AF" w14:textId="77777777" w:rsidR="00D67597" w:rsidRDefault="00D67597" w:rsidP="00D67597">
      <w:pPr>
        <w:ind w:left="1440"/>
        <w:rPr>
          <w:lang w:val="el-GR"/>
        </w:rPr>
      </w:pPr>
    </w:p>
    <w:p w14:paraId="57474CD3" w14:textId="77777777" w:rsidR="00D67597" w:rsidRDefault="00D67597" w:rsidP="00D67597">
      <w:pPr>
        <w:ind w:left="1440"/>
        <w:rPr>
          <w:lang w:val="el-GR"/>
        </w:rPr>
      </w:pPr>
    </w:p>
    <w:p w14:paraId="726774DB" w14:textId="77777777" w:rsidR="00D67597" w:rsidRPr="00D67597" w:rsidRDefault="00D67597" w:rsidP="00D67597">
      <w:pPr>
        <w:ind w:left="1440"/>
        <w:rPr>
          <w:lang w:val="el-GR"/>
        </w:rPr>
      </w:pPr>
    </w:p>
    <w:p w14:paraId="49754E65" w14:textId="21373DBF" w:rsidR="00D67597" w:rsidRDefault="009E572A" w:rsidP="009E572A">
      <w:pPr>
        <w:pStyle w:val="ListParagraph"/>
        <w:numPr>
          <w:ilvl w:val="0"/>
          <w:numId w:val="16"/>
        </w:numPr>
      </w:pPr>
      <w:r>
        <w:lastRenderedPageBreak/>
        <w:t>χαρακ</w:t>
      </w:r>
      <w:r>
        <w:rPr>
          <w:lang w:val="el-GR"/>
        </w:rPr>
        <w:t>τηριστικό</w:t>
      </w:r>
      <w:r w:rsidR="00D67597" w:rsidRPr="009E572A">
        <w:rPr>
          <w:lang w:val="el-GR"/>
        </w:rPr>
        <w:t xml:space="preserve"> της βούλησης</w:t>
      </w:r>
      <w:r w:rsidR="00D67597">
        <w:t xml:space="preserve"> – ο Θεός μας έχει προικίσει με την ικανότητα να κάνουμε επιλογές.</w:t>
      </w:r>
    </w:p>
    <w:p w14:paraId="29FAF4DA" w14:textId="77777777" w:rsidR="00D67597" w:rsidRDefault="00D67597">
      <w:pPr>
        <w:ind w:firstLine="720"/>
      </w:pPr>
    </w:p>
    <w:p w14:paraId="00000068" w14:textId="3B1EDC6C" w:rsidR="006A0CAF" w:rsidRDefault="00F4630C">
      <w:pPr>
        <w:ind w:firstLine="720"/>
      </w:pPr>
      <w:r>
        <w:t>.</w:t>
      </w:r>
    </w:p>
    <w:p w14:paraId="00000069" w14:textId="39E9F93E" w:rsidR="006A0CAF" w:rsidRDefault="009E572A" w:rsidP="009E572A">
      <w:pPr>
        <w:ind w:left="1440"/>
      </w:pPr>
      <w:r>
        <w:rPr>
          <w:lang w:val="el-GR"/>
        </w:rPr>
        <w:t xml:space="preserve">Η </w:t>
      </w:r>
      <w:r w:rsidR="00F4630C">
        <w:t>βούληση του Θεού είναι πολύ ανώτερη από την ανθρώπινη βούληση, αλλ</w:t>
      </w:r>
      <w:r w:rsidR="00072FD8">
        <w:t>ά η ικανότητά μας να ασκούμε τη</w:t>
      </w:r>
      <w:r w:rsidR="00F4630C">
        <w:t xml:space="preserve"> βούλησή μας</w:t>
      </w:r>
      <w:r w:rsidR="006E14CF">
        <w:rPr>
          <w:lang w:val="el-GR"/>
        </w:rPr>
        <w:t>,</w:t>
      </w:r>
      <w:r w:rsidR="00F4630C">
        <w:t xml:space="preserve"> μας καθιστά όμοιους με τον Θεό. </w:t>
      </w:r>
    </w:p>
    <w:p w14:paraId="36B70597" w14:textId="77777777" w:rsidR="009E572A" w:rsidRDefault="009E572A">
      <w:pPr>
        <w:ind w:firstLine="720"/>
      </w:pPr>
    </w:p>
    <w:p w14:paraId="1D7C6678" w14:textId="0B542804" w:rsidR="009E572A" w:rsidRPr="009E572A" w:rsidRDefault="009E572A" w:rsidP="009E572A">
      <w:pPr>
        <w:pStyle w:val="ListParagraph"/>
        <w:numPr>
          <w:ilvl w:val="0"/>
          <w:numId w:val="16"/>
        </w:numPr>
        <w:rPr>
          <w:lang w:val="el-GR"/>
        </w:rPr>
      </w:pPr>
      <w:r>
        <w:t>χαρακτ</w:t>
      </w:r>
      <w:r>
        <w:rPr>
          <w:lang w:val="el-GR"/>
        </w:rPr>
        <w:t>ηριστικό</w:t>
      </w:r>
      <w:r w:rsidRPr="009E572A">
        <w:rPr>
          <w:lang w:val="el-GR"/>
        </w:rPr>
        <w:t xml:space="preserve"> της ηθικής-  οι σκέψεις και οι επιλογές μας έχουν ηθικές πτυχές.</w:t>
      </w:r>
    </w:p>
    <w:p w14:paraId="4873BEDE" w14:textId="77777777" w:rsidR="009E572A" w:rsidRPr="009E572A" w:rsidRDefault="009E572A" w:rsidP="009E572A">
      <w:pPr>
        <w:ind w:firstLine="720"/>
        <w:rPr>
          <w:lang w:val="el-GR"/>
        </w:rPr>
      </w:pPr>
    </w:p>
    <w:p w14:paraId="1B6E2A1C" w14:textId="77777777" w:rsidR="009E572A" w:rsidRPr="009E572A" w:rsidRDefault="009E572A" w:rsidP="009E572A">
      <w:pPr>
        <w:ind w:firstLine="720"/>
        <w:rPr>
          <w:lang w:val="el-GR"/>
        </w:rPr>
      </w:pPr>
    </w:p>
    <w:p w14:paraId="0000006A" w14:textId="5863DE6F" w:rsidR="006A0CAF" w:rsidRDefault="006E14CF" w:rsidP="009E572A">
      <w:pPr>
        <w:ind w:left="1440"/>
      </w:pPr>
      <w:r>
        <w:rPr>
          <w:lang w:val="el-GR"/>
        </w:rPr>
        <w:t>Ο</w:t>
      </w:r>
      <w:r w:rsidR="00F4630C">
        <w:t xml:space="preserve"> ηθικός χαρακτήρας του Θεού είναι τέλειος από κάθε άποψη</w:t>
      </w:r>
      <w:r w:rsidR="009E572A">
        <w:rPr>
          <w:lang w:val="el-GR"/>
        </w:rPr>
        <w:t>, ω</w:t>
      </w:r>
      <w:r>
        <w:rPr>
          <w:lang w:val="el-GR"/>
        </w:rPr>
        <w:t>στόσο</w:t>
      </w:r>
      <w:r w:rsidR="009E572A">
        <w:rPr>
          <w:lang w:val="el-GR"/>
        </w:rPr>
        <w:t xml:space="preserve"> </w:t>
      </w:r>
      <w:r w:rsidR="00F4630C">
        <w:t xml:space="preserve">οι άνθρωποι έχουν ευθύνη για τις ηθικές πτυχές των επιλογών τους. </w:t>
      </w:r>
    </w:p>
    <w:p w14:paraId="38583CDA" w14:textId="77777777" w:rsidR="009E572A" w:rsidRDefault="009E572A" w:rsidP="009E572A">
      <w:pPr>
        <w:ind w:firstLine="720"/>
      </w:pPr>
    </w:p>
    <w:p w14:paraId="3C69F10D" w14:textId="77777777" w:rsidR="009E572A" w:rsidRDefault="009E572A" w:rsidP="009E572A"/>
    <w:p w14:paraId="0000006F" w14:textId="217B7655" w:rsidR="006A0CAF" w:rsidRPr="009E572A" w:rsidRDefault="009E572A" w:rsidP="009E572A">
      <w:pPr>
        <w:rPr>
          <w:b/>
          <w:color w:val="0070C0"/>
          <w:sz w:val="28"/>
          <w:szCs w:val="28"/>
        </w:rPr>
      </w:pPr>
      <w:r w:rsidRPr="009E572A">
        <w:rPr>
          <w:b/>
          <w:bCs/>
          <w:color w:val="0070C0"/>
          <w:sz w:val="28"/>
          <w:szCs w:val="28"/>
          <w:lang w:val="el-GR"/>
        </w:rPr>
        <w:t>ΙΙΙ.</w:t>
      </w:r>
      <w:r w:rsidRPr="009E572A">
        <w:rPr>
          <w:color w:val="0070C0"/>
          <w:lang w:val="el-GR"/>
        </w:rPr>
        <w:t xml:space="preserve"> </w:t>
      </w:r>
      <w:r w:rsidR="00F4630C" w:rsidRPr="009E572A">
        <w:rPr>
          <w:b/>
          <w:color w:val="0070C0"/>
          <w:sz w:val="28"/>
          <w:szCs w:val="28"/>
        </w:rPr>
        <w:t>ΘΕΟΛΟΓΙΚΕΣ ΑΠΟΨΕΙΣ</w:t>
      </w:r>
    </w:p>
    <w:p w14:paraId="00000070" w14:textId="77777777" w:rsidR="006A0CAF" w:rsidRDefault="006A0CAF">
      <w:pPr>
        <w:ind w:left="2160" w:firstLine="720"/>
        <w:rPr>
          <w:b/>
          <w:color w:val="4A86E8"/>
          <w:sz w:val="28"/>
          <w:szCs w:val="28"/>
        </w:rPr>
      </w:pPr>
    </w:p>
    <w:p w14:paraId="00000074" w14:textId="77777777" w:rsidR="006A0CAF" w:rsidRDefault="006A0CAF"/>
    <w:p w14:paraId="00000075" w14:textId="0ECD613F" w:rsidR="006A0CAF" w:rsidRDefault="009E572A" w:rsidP="009E572A">
      <w:pPr>
        <w:ind w:firstLine="720"/>
        <w:rPr>
          <w:b/>
          <w:color w:val="0070C0"/>
        </w:rPr>
      </w:pPr>
      <w:r w:rsidRPr="009E572A">
        <w:rPr>
          <w:b/>
          <w:color w:val="0070C0"/>
          <w:sz w:val="24"/>
          <w:szCs w:val="24"/>
          <w:lang w:val="el-GR"/>
        </w:rPr>
        <w:t xml:space="preserve">Α. </w:t>
      </w:r>
      <w:r w:rsidR="00F4630C" w:rsidRPr="009E572A">
        <w:rPr>
          <w:b/>
          <w:color w:val="0070C0"/>
          <w:sz w:val="24"/>
          <w:szCs w:val="24"/>
        </w:rPr>
        <w:t>ΔΙΑΔΙΚΑΣΙΕΣ</w:t>
      </w:r>
      <w:r w:rsidR="00F4630C" w:rsidRPr="009E572A">
        <w:rPr>
          <w:b/>
          <w:color w:val="0070C0"/>
        </w:rPr>
        <w:t xml:space="preserve"> </w:t>
      </w:r>
    </w:p>
    <w:p w14:paraId="0A96154D" w14:textId="77777777" w:rsidR="009E572A" w:rsidRDefault="009E572A" w:rsidP="009E572A">
      <w:pPr>
        <w:ind w:firstLine="720"/>
        <w:rPr>
          <w:b/>
          <w:color w:val="0070C0"/>
        </w:rPr>
      </w:pPr>
    </w:p>
    <w:p w14:paraId="7E3875E8" w14:textId="77777777" w:rsidR="00AF1C4D" w:rsidRDefault="00F4630C" w:rsidP="00AF1C4D">
      <w:pPr>
        <w:ind w:left="720"/>
      </w:pPr>
      <w:r>
        <w:t xml:space="preserve">Η </w:t>
      </w:r>
      <w:r w:rsidR="00430D40">
        <w:t>Αγία Γραφή</w:t>
      </w:r>
      <w:r>
        <w:t xml:space="preserve"> ποτέ δεν μας δίνει μια ολοκληρωμένη έγκυρη λίστα των ιδιοτήτων του Θεού ούτε τις εξηγεί ή ορίζει </w:t>
      </w:r>
      <w:r w:rsidR="009A5507">
        <w:rPr>
          <w:lang w:val="el-GR"/>
        </w:rPr>
        <w:t>με συστηματικό τρόπο</w:t>
      </w:r>
      <w:r>
        <w:t xml:space="preserve">. </w:t>
      </w:r>
    </w:p>
    <w:p w14:paraId="23AE7598" w14:textId="77777777" w:rsidR="00AF1C4D" w:rsidRDefault="00AF1C4D">
      <w:pPr>
        <w:ind w:firstLine="720"/>
      </w:pPr>
    </w:p>
    <w:p w14:paraId="322075FD" w14:textId="77777777" w:rsidR="00AF1C4D" w:rsidRDefault="00AF1C4D">
      <w:pPr>
        <w:ind w:firstLine="720"/>
      </w:pPr>
    </w:p>
    <w:p w14:paraId="5B1F182F" w14:textId="38AC5241" w:rsidR="00AF1C4D" w:rsidRDefault="00AF1C4D" w:rsidP="00AF1C4D">
      <w:pPr>
        <w:ind w:left="720"/>
      </w:pPr>
      <w:r w:rsidRPr="00AF1C4D">
        <w:t>Δύο παραδείγματα διαδικασιών που χρησιμοποίησαν οι συστηματικοί θεολόγοι για να συνθέσουν τις ιδιότητες του Θεού:</w:t>
      </w:r>
    </w:p>
    <w:p w14:paraId="00000079" w14:textId="77777777" w:rsidR="006A0CAF" w:rsidRDefault="006A0CAF"/>
    <w:p w14:paraId="0000007A" w14:textId="77777777" w:rsidR="006A0CAF" w:rsidRDefault="006A0CAF"/>
    <w:p w14:paraId="0000007B" w14:textId="330C8E4F" w:rsidR="006A0CAF" w:rsidRPr="00AF1C4D" w:rsidRDefault="00F4630C" w:rsidP="00AF1C4D">
      <w:pPr>
        <w:pStyle w:val="ListParagraph"/>
        <w:numPr>
          <w:ilvl w:val="0"/>
          <w:numId w:val="21"/>
        </w:numPr>
        <w:rPr>
          <w:b/>
          <w:color w:val="0070C0"/>
          <w:sz w:val="24"/>
          <w:szCs w:val="24"/>
        </w:rPr>
      </w:pPr>
      <w:r w:rsidRPr="00AF1C4D">
        <w:rPr>
          <w:b/>
          <w:color w:val="0070C0"/>
          <w:sz w:val="24"/>
          <w:szCs w:val="24"/>
        </w:rPr>
        <w:t>Τεχνικοί Όροι</w:t>
      </w:r>
    </w:p>
    <w:p w14:paraId="0000007C" w14:textId="77777777" w:rsidR="006A0CAF" w:rsidRDefault="006A0CAF"/>
    <w:p w14:paraId="6245ACCF" w14:textId="26035DE3" w:rsidR="00AF1C4D" w:rsidRDefault="00AF1C4D">
      <w:pPr>
        <w:ind w:firstLine="720"/>
        <w:rPr>
          <w:lang w:val="el-GR"/>
        </w:rPr>
      </w:pPr>
    </w:p>
    <w:p w14:paraId="24254A8F" w14:textId="28FD562C" w:rsidR="00AF1C4D" w:rsidRDefault="00AF1C4D" w:rsidP="00AF1C4D">
      <w:pPr>
        <w:ind w:left="1440"/>
      </w:pPr>
      <w:r>
        <w:rPr>
          <w:lang w:val="el-GR"/>
        </w:rPr>
        <w:t>Π</w:t>
      </w:r>
      <w:r>
        <w:t>ροκειμένου</w:t>
      </w:r>
      <w:r w:rsidR="00F4630C">
        <w:t xml:space="preserve"> να </w:t>
      </w:r>
      <w:r w:rsidR="006C322F">
        <w:rPr>
          <w:lang w:val="el-GR"/>
        </w:rPr>
        <w:t>αποδώσουν πιστά τις δικασκαλίες τής Αγίας Γραφής</w:t>
      </w:r>
      <w:r w:rsidR="00F4630C">
        <w:t xml:space="preserve"> για τις ιδιότητες του Θεού, οι θεολόγοι έχουν υιοθετήσει τεχνικούς όρους. </w:t>
      </w:r>
    </w:p>
    <w:p w14:paraId="263E1F2D" w14:textId="77777777" w:rsidR="00AF1C4D" w:rsidRDefault="00AF1C4D">
      <w:pPr>
        <w:ind w:firstLine="720"/>
      </w:pPr>
    </w:p>
    <w:p w14:paraId="02B73707" w14:textId="77777777" w:rsidR="00AF1C4D" w:rsidRDefault="00AF1C4D" w:rsidP="00AF1C4D">
      <w:pPr>
        <w:ind w:left="1440"/>
      </w:pPr>
      <w:r w:rsidRPr="00AF1C4D">
        <w:t>Οι θεολόγοι δεν χρησιμοποιούν όλοι τους ίδιους τεχνικούς όρους με τους ίδιους τρόπους.</w:t>
      </w:r>
    </w:p>
    <w:p w14:paraId="692C730A" w14:textId="77777777" w:rsidR="00AF1C4D" w:rsidRDefault="00AF1C4D">
      <w:pPr>
        <w:ind w:firstLine="720"/>
      </w:pPr>
    </w:p>
    <w:p w14:paraId="44BCD815" w14:textId="77777777" w:rsidR="00AF1C4D" w:rsidRDefault="00AF1C4D">
      <w:pPr>
        <w:ind w:firstLine="720"/>
      </w:pPr>
    </w:p>
    <w:p w14:paraId="732DE559" w14:textId="77777777" w:rsidR="00AF1C4D" w:rsidRDefault="00F4630C" w:rsidP="00AF1C4D">
      <w:pPr>
        <w:ind w:left="1440"/>
      </w:pPr>
      <w:r>
        <w:t xml:space="preserve">Ο στόχος της ευαγγελικής συστηματικής θεολογίας είναι να δημιουργήσει </w:t>
      </w:r>
      <w:r w:rsidR="00D74442">
        <w:rPr>
          <w:lang w:val="el-GR"/>
        </w:rPr>
        <w:t>πιστή απόδοση</w:t>
      </w:r>
      <w:r>
        <w:t xml:space="preserve"> των </w:t>
      </w:r>
      <w:r>
        <w:rPr>
          <w:i/>
        </w:rPr>
        <w:t>εννοιών</w:t>
      </w:r>
      <w:r w:rsidR="00D74442">
        <w:t xml:space="preserve"> της Αγίας Γραφής</w:t>
      </w:r>
      <w:r w:rsidR="00D74442">
        <w:rPr>
          <w:lang w:val="el-GR"/>
        </w:rPr>
        <w:t xml:space="preserve"> και</w:t>
      </w:r>
      <w:r w:rsidR="00D74442">
        <w:t xml:space="preserve"> όχι να μιμηθεί το ποικίλο λεξιλόγι</w:t>
      </w:r>
      <w:r w:rsidR="00D74442">
        <w:rPr>
          <w:lang w:val="el-GR"/>
        </w:rPr>
        <w:t>ό</w:t>
      </w:r>
      <w:r w:rsidR="00D74442">
        <w:t xml:space="preserve"> της</w:t>
      </w:r>
      <w:r>
        <w:t xml:space="preserve">. </w:t>
      </w:r>
    </w:p>
    <w:p w14:paraId="64A81FB4" w14:textId="77777777" w:rsidR="00AF1C4D" w:rsidRDefault="00AF1C4D" w:rsidP="00AF1C4D"/>
    <w:p w14:paraId="2EB08E55" w14:textId="77777777" w:rsidR="00AF1C4D" w:rsidRDefault="00AF1C4D">
      <w:pPr>
        <w:ind w:firstLine="720"/>
      </w:pPr>
    </w:p>
    <w:p w14:paraId="32334BC5" w14:textId="77777777" w:rsidR="00AF1C4D" w:rsidRPr="00AF1C4D" w:rsidRDefault="00AF1C4D">
      <w:pPr>
        <w:ind w:firstLine="720"/>
        <w:rPr>
          <w:color w:val="0070C0"/>
        </w:rPr>
      </w:pPr>
    </w:p>
    <w:p w14:paraId="00000086" w14:textId="09B31EE0" w:rsidR="006A0CAF" w:rsidRPr="00AF1C4D" w:rsidRDefault="00F4630C" w:rsidP="00AF1C4D">
      <w:pPr>
        <w:pStyle w:val="ListParagraph"/>
        <w:numPr>
          <w:ilvl w:val="0"/>
          <w:numId w:val="21"/>
        </w:numPr>
        <w:rPr>
          <w:b/>
          <w:color w:val="0070C0"/>
          <w:sz w:val="24"/>
          <w:szCs w:val="24"/>
        </w:rPr>
      </w:pPr>
      <w:r w:rsidRPr="00AF1C4D">
        <w:rPr>
          <w:b/>
          <w:color w:val="0070C0"/>
          <w:sz w:val="24"/>
          <w:szCs w:val="24"/>
        </w:rPr>
        <w:t>Θεολογικές δηλώσεις</w:t>
      </w:r>
    </w:p>
    <w:p w14:paraId="00000087" w14:textId="77777777" w:rsidR="006A0CAF" w:rsidRDefault="006A0CAF"/>
    <w:p w14:paraId="47CF3DF7" w14:textId="3F91A003" w:rsidR="00467855" w:rsidRDefault="00467855" w:rsidP="00467855">
      <w:pPr>
        <w:ind w:left="1440"/>
      </w:pPr>
      <w:r>
        <w:rPr>
          <w:lang w:val="el-GR"/>
        </w:rPr>
        <w:lastRenderedPageBreak/>
        <w:t>Θ</w:t>
      </w:r>
      <w:r w:rsidR="00F4630C">
        <w:t>εολογικ</w:t>
      </w:r>
      <w:r>
        <w:rPr>
          <w:lang w:val="el-GR"/>
        </w:rPr>
        <w:t>ή</w:t>
      </w:r>
      <w:r w:rsidR="00F4630C">
        <w:t xml:space="preserve"> </w:t>
      </w:r>
      <w:r>
        <w:rPr>
          <w:lang w:val="el-GR"/>
        </w:rPr>
        <w:t>δήλωση</w:t>
      </w:r>
      <w:r w:rsidR="00D74442">
        <w:t xml:space="preserve"> </w:t>
      </w:r>
      <w:r>
        <w:rPr>
          <w:lang w:val="el-GR"/>
        </w:rPr>
        <w:t xml:space="preserve">- </w:t>
      </w:r>
      <w:r w:rsidR="00F4630C">
        <w:t xml:space="preserve">είναι μια πρόταση που υποστηρίζει </w:t>
      </w:r>
      <w:r w:rsidR="00D74442">
        <w:rPr>
          <w:lang w:val="el-GR"/>
        </w:rPr>
        <w:t>με άμεσο τρόπο</w:t>
      </w:r>
      <w:r w:rsidR="00F4630C">
        <w:t xml:space="preserve"> τουλάχιστον έναν τεκμηριωμένο θεολογικό ισχυρισμό. </w:t>
      </w:r>
    </w:p>
    <w:p w14:paraId="48355C0E" w14:textId="77777777" w:rsidR="00467855" w:rsidRDefault="00467855">
      <w:pPr>
        <w:ind w:firstLine="720"/>
      </w:pPr>
    </w:p>
    <w:p w14:paraId="37164C0D" w14:textId="77777777" w:rsidR="00C642FF" w:rsidRDefault="00C642FF">
      <w:pPr>
        <w:ind w:firstLine="720"/>
      </w:pPr>
    </w:p>
    <w:p w14:paraId="6313737E" w14:textId="604046EE" w:rsidR="00467855" w:rsidRDefault="00C642FF" w:rsidP="00C642FF">
      <w:pPr>
        <w:ind w:left="1440"/>
      </w:pPr>
      <w:r w:rsidRPr="00C642FF">
        <w:t xml:space="preserve">Οι συστηματικοί θεολόγοι έπρεπε να συμπεράνουν θεολογικές </w:t>
      </w:r>
      <w:r>
        <w:rPr>
          <w:lang w:val="el-GR"/>
        </w:rPr>
        <w:t>δηλώσεις</w:t>
      </w:r>
      <w:r w:rsidRPr="00C642FF">
        <w:t xml:space="preserve"> για τις ιδιότητες του Θεού από κάθε βιβλικό </w:t>
      </w:r>
      <w:r>
        <w:rPr>
          <w:lang w:val="el-GR"/>
        </w:rPr>
        <w:t>κειμενικό</w:t>
      </w:r>
      <w:r w:rsidRPr="00C642FF">
        <w:t xml:space="preserve"> είδος:</w:t>
      </w:r>
    </w:p>
    <w:p w14:paraId="1F404B35" w14:textId="77777777" w:rsidR="00467855" w:rsidRDefault="00467855">
      <w:pPr>
        <w:ind w:firstLine="720"/>
      </w:pPr>
    </w:p>
    <w:p w14:paraId="791B13C1" w14:textId="77777777" w:rsidR="00C642FF" w:rsidRDefault="00C642FF" w:rsidP="00C642FF">
      <w:pPr>
        <w:pStyle w:val="ListParagraph"/>
        <w:numPr>
          <w:ilvl w:val="0"/>
          <w:numId w:val="16"/>
        </w:numPr>
      </w:pPr>
      <w:r w:rsidRPr="00C642FF">
        <w:rPr>
          <w:lang w:val="el-GR"/>
        </w:rPr>
        <w:t xml:space="preserve">Η </w:t>
      </w:r>
      <w:r w:rsidR="00D74442">
        <w:t>ευθεία προσέγγιση</w:t>
      </w:r>
      <w:r w:rsidRPr="00C642FF">
        <w:rPr>
          <w:lang w:val="el-GR"/>
        </w:rPr>
        <w:t xml:space="preserve">: </w:t>
      </w:r>
      <w:r w:rsidR="00D74442">
        <w:t xml:space="preserve"> </w:t>
      </w:r>
    </w:p>
    <w:p w14:paraId="1312173F" w14:textId="77777777" w:rsidR="00C642FF" w:rsidRDefault="00C642FF" w:rsidP="00C642FF">
      <w:pPr>
        <w:pStyle w:val="ListParagraph"/>
        <w:ind w:left="1800"/>
      </w:pPr>
    </w:p>
    <w:p w14:paraId="51FF1EB7" w14:textId="77777777" w:rsidR="00C642FF" w:rsidRDefault="00C642FF" w:rsidP="00C642FF">
      <w:pPr>
        <w:pStyle w:val="ListParagraph"/>
        <w:numPr>
          <w:ilvl w:val="0"/>
          <w:numId w:val="22"/>
        </w:numPr>
        <w:ind w:left="2160"/>
      </w:pPr>
      <w:r>
        <w:t>«Ο Κύριος είναι καλός» (Ψαλμός 34:8)</w:t>
      </w:r>
    </w:p>
    <w:p w14:paraId="11818138" w14:textId="77777777" w:rsidR="00C642FF" w:rsidRDefault="00C642FF" w:rsidP="00C642FF"/>
    <w:p w14:paraId="734594ED" w14:textId="26511024" w:rsidR="00C642FF" w:rsidRDefault="00C642FF" w:rsidP="00C642FF">
      <w:pPr>
        <w:pStyle w:val="ListParagraph"/>
        <w:numPr>
          <w:ilvl w:val="0"/>
          <w:numId w:val="22"/>
        </w:numPr>
        <w:ind w:left="2160"/>
      </w:pPr>
      <w:r>
        <w:t>«Ο Θεός είναι αγάπη» (</w:t>
      </w:r>
      <w:r w:rsidRPr="00C642FF">
        <w:rPr>
          <w:lang w:val="el-GR"/>
        </w:rPr>
        <w:t>Α’</w:t>
      </w:r>
      <w:r>
        <w:t xml:space="preserve"> Ιωάννη 4:8)</w:t>
      </w:r>
    </w:p>
    <w:p w14:paraId="0E76221B" w14:textId="77777777" w:rsidR="00C642FF" w:rsidRDefault="00C642FF" w:rsidP="00C642FF">
      <w:pPr>
        <w:pStyle w:val="ListParagraph"/>
      </w:pPr>
    </w:p>
    <w:p w14:paraId="43D64732" w14:textId="2332406A" w:rsidR="00C642FF" w:rsidRDefault="00C642FF" w:rsidP="00C642FF"/>
    <w:p w14:paraId="7C189993" w14:textId="77777777" w:rsidR="00C642FF" w:rsidRDefault="00C642FF">
      <w:pPr>
        <w:ind w:firstLine="720"/>
      </w:pPr>
    </w:p>
    <w:p w14:paraId="20E3C760" w14:textId="39842CC0" w:rsidR="00C642FF" w:rsidRPr="00C642FF" w:rsidRDefault="00C642FF" w:rsidP="00C642FF">
      <w:pPr>
        <w:pStyle w:val="ListParagraph"/>
        <w:numPr>
          <w:ilvl w:val="0"/>
          <w:numId w:val="16"/>
        </w:numPr>
        <w:rPr>
          <w:lang w:val="el-GR"/>
        </w:rPr>
      </w:pPr>
      <w:r w:rsidRPr="00C642FF">
        <w:rPr>
          <w:lang w:val="el-GR"/>
        </w:rPr>
        <w:t>Ά</w:t>
      </w:r>
      <w:r w:rsidR="00F4630C">
        <w:t>μεσες περιγραφές του Θεού</w:t>
      </w:r>
      <w:r w:rsidRPr="00C642FF">
        <w:rPr>
          <w:lang w:val="el-GR"/>
        </w:rPr>
        <w:t xml:space="preserve">: </w:t>
      </w:r>
    </w:p>
    <w:p w14:paraId="1CF4B237" w14:textId="77777777" w:rsidR="00C642FF" w:rsidRDefault="00C642FF">
      <w:pPr>
        <w:ind w:firstLine="720"/>
        <w:rPr>
          <w:lang w:val="el-GR"/>
        </w:rPr>
      </w:pPr>
    </w:p>
    <w:p w14:paraId="695FF272" w14:textId="78D55D3F" w:rsidR="00C642FF" w:rsidRPr="00C642FF" w:rsidRDefault="00C642FF" w:rsidP="00C642FF">
      <w:pPr>
        <w:pStyle w:val="ListParagraph"/>
        <w:numPr>
          <w:ilvl w:val="0"/>
          <w:numId w:val="23"/>
        </w:numPr>
        <w:ind w:left="2160"/>
        <w:rPr>
          <w:lang w:val="el-GR"/>
        </w:rPr>
      </w:pPr>
      <w:r w:rsidRPr="00C642FF">
        <w:rPr>
          <w:lang w:val="el-GR"/>
        </w:rPr>
        <w:t>«ο Άγιος</w:t>
      </w:r>
      <w:r>
        <w:rPr>
          <w:lang w:val="el-GR"/>
        </w:rPr>
        <w:t xml:space="preserve"> Θεός</w:t>
      </w:r>
      <w:r w:rsidRPr="00C642FF">
        <w:rPr>
          <w:lang w:val="el-GR"/>
        </w:rPr>
        <w:t>» (Ησαΐας 1:4) – επομένως, «ο Θεός είναι άγιος».</w:t>
      </w:r>
    </w:p>
    <w:p w14:paraId="092FA49B" w14:textId="77777777" w:rsidR="00C642FF" w:rsidRPr="00C642FF" w:rsidRDefault="00C642FF" w:rsidP="00C642FF">
      <w:pPr>
        <w:rPr>
          <w:lang w:val="el-GR"/>
        </w:rPr>
      </w:pPr>
    </w:p>
    <w:p w14:paraId="425C82E5" w14:textId="4793E735" w:rsidR="00C642FF" w:rsidRPr="00C642FF" w:rsidRDefault="00C642FF" w:rsidP="00C642FF">
      <w:pPr>
        <w:pStyle w:val="ListParagraph"/>
        <w:numPr>
          <w:ilvl w:val="0"/>
          <w:numId w:val="23"/>
        </w:numPr>
        <w:ind w:left="2160"/>
        <w:rPr>
          <w:lang w:val="el-GR"/>
        </w:rPr>
      </w:pPr>
      <w:r w:rsidRPr="00C642FF">
        <w:rPr>
          <w:lang w:val="el-GR"/>
        </w:rPr>
        <w:t xml:space="preserve">«ο </w:t>
      </w:r>
      <w:r>
        <w:rPr>
          <w:lang w:val="el-GR"/>
        </w:rPr>
        <w:t>αξιό</w:t>
      </w:r>
      <w:r w:rsidRPr="00C642FF">
        <w:rPr>
          <w:lang w:val="el-GR"/>
        </w:rPr>
        <w:t>πιστ</w:t>
      </w:r>
      <w:r>
        <w:rPr>
          <w:lang w:val="el-GR"/>
        </w:rPr>
        <w:t>ο</w:t>
      </w:r>
      <w:r w:rsidRPr="00C642FF">
        <w:rPr>
          <w:lang w:val="el-GR"/>
        </w:rPr>
        <w:t xml:space="preserve">ς Θεός» (Δευτερονόμιο 7:9) – επομένως, «ο Θεός είναι </w:t>
      </w:r>
      <w:r>
        <w:rPr>
          <w:lang w:val="el-GR"/>
        </w:rPr>
        <w:t>αξιό</w:t>
      </w:r>
      <w:r w:rsidRPr="00C642FF">
        <w:rPr>
          <w:lang w:val="el-GR"/>
        </w:rPr>
        <w:t>πιστ</w:t>
      </w:r>
      <w:r>
        <w:rPr>
          <w:lang w:val="el-GR"/>
        </w:rPr>
        <w:t>ο</w:t>
      </w:r>
      <w:r w:rsidRPr="00C642FF">
        <w:rPr>
          <w:lang w:val="el-GR"/>
        </w:rPr>
        <w:t>ς».</w:t>
      </w:r>
    </w:p>
    <w:p w14:paraId="471D94DD" w14:textId="77777777" w:rsidR="00C642FF" w:rsidRDefault="00C642FF">
      <w:pPr>
        <w:ind w:firstLine="720"/>
        <w:rPr>
          <w:lang w:val="el-GR"/>
        </w:rPr>
      </w:pPr>
    </w:p>
    <w:p w14:paraId="64BBD8AF" w14:textId="742DA15F" w:rsidR="00C642FF" w:rsidRDefault="00C642FF" w:rsidP="00E075C2">
      <w:pPr>
        <w:pStyle w:val="ListParagraph"/>
        <w:numPr>
          <w:ilvl w:val="0"/>
          <w:numId w:val="16"/>
        </w:numPr>
        <w:rPr>
          <w:lang w:val="el-GR"/>
        </w:rPr>
      </w:pPr>
      <w:r w:rsidRPr="00E075C2">
        <w:rPr>
          <w:lang w:val="el-GR"/>
        </w:rPr>
        <w:t>Δηλώσεις που συνάγονται από τη βιβλική αφήγηση:</w:t>
      </w:r>
    </w:p>
    <w:p w14:paraId="57E24407" w14:textId="77777777" w:rsidR="00E075C2" w:rsidRDefault="00E075C2" w:rsidP="00E075C2">
      <w:pPr>
        <w:rPr>
          <w:lang w:val="el-GR"/>
        </w:rPr>
      </w:pPr>
    </w:p>
    <w:p w14:paraId="1AE0857F" w14:textId="2EAE7379" w:rsidR="00E075C2" w:rsidRPr="00E075C2" w:rsidRDefault="00E075C2" w:rsidP="00E075C2">
      <w:pPr>
        <w:pStyle w:val="ListParagraph"/>
        <w:numPr>
          <w:ilvl w:val="0"/>
          <w:numId w:val="24"/>
        </w:numPr>
        <w:rPr>
          <w:lang w:val="el-GR"/>
        </w:rPr>
      </w:pPr>
      <w:r w:rsidRPr="00E075C2">
        <w:rPr>
          <w:lang w:val="el-GR"/>
        </w:rPr>
        <w:t>η περιγραφή της δημιουργίας (Γένεση 2) – επομένως, «ο Θεός είναι ισχυρός», «σοφός» και «καλός».</w:t>
      </w:r>
    </w:p>
    <w:p w14:paraId="326E1408" w14:textId="77777777" w:rsidR="00E075C2" w:rsidRPr="00E075C2" w:rsidRDefault="00E075C2" w:rsidP="00E075C2">
      <w:pPr>
        <w:rPr>
          <w:lang w:val="el-GR"/>
        </w:rPr>
      </w:pPr>
    </w:p>
    <w:p w14:paraId="440347E7" w14:textId="77777777" w:rsidR="00E075C2" w:rsidRPr="00E075C2" w:rsidRDefault="00E075C2" w:rsidP="00E075C2">
      <w:pPr>
        <w:rPr>
          <w:lang w:val="el-GR"/>
        </w:rPr>
      </w:pPr>
    </w:p>
    <w:p w14:paraId="55D838E6" w14:textId="326E865A" w:rsidR="00E075C2" w:rsidRPr="00E075C2" w:rsidRDefault="00E075C2" w:rsidP="00E075C2">
      <w:pPr>
        <w:pStyle w:val="ListParagraph"/>
        <w:numPr>
          <w:ilvl w:val="0"/>
          <w:numId w:val="24"/>
        </w:numPr>
        <w:rPr>
          <w:lang w:val="el-GR"/>
        </w:rPr>
      </w:pPr>
      <w:r w:rsidRPr="00E075C2">
        <w:rPr>
          <w:lang w:val="el-GR"/>
        </w:rPr>
        <w:t>Σόδομα και Γόμορρα (Γένεση 19) – επομένως, «ο Θεός είναι άγιος», «σπλαχνικός» και «δίκαιος».</w:t>
      </w:r>
    </w:p>
    <w:p w14:paraId="37981CEA" w14:textId="77777777" w:rsidR="00C642FF" w:rsidRDefault="00C642FF">
      <w:pPr>
        <w:ind w:firstLine="720"/>
        <w:rPr>
          <w:lang w:val="el-GR"/>
        </w:rPr>
      </w:pPr>
    </w:p>
    <w:p w14:paraId="7F0C3682" w14:textId="77777777" w:rsidR="00E075C2" w:rsidRDefault="00E075C2">
      <w:pPr>
        <w:ind w:firstLine="720"/>
        <w:rPr>
          <w:lang w:val="el-GR"/>
        </w:rPr>
      </w:pPr>
    </w:p>
    <w:p w14:paraId="1038185A" w14:textId="77777777" w:rsidR="00E075C2" w:rsidRDefault="00E075C2" w:rsidP="00E075C2">
      <w:pPr>
        <w:pStyle w:val="ListParagraph"/>
        <w:numPr>
          <w:ilvl w:val="0"/>
          <w:numId w:val="16"/>
        </w:numPr>
        <w:rPr>
          <w:lang w:val="el-GR"/>
        </w:rPr>
      </w:pPr>
      <w:r w:rsidRPr="00E075C2">
        <w:rPr>
          <w:lang w:val="el-GR"/>
        </w:rPr>
        <w:t>Σχήματα λόγου (μεταφορές, παρομοιώσεις, αναλογίες):</w:t>
      </w:r>
    </w:p>
    <w:p w14:paraId="677FBFBF" w14:textId="77777777" w:rsidR="00E075C2" w:rsidRPr="00E075C2" w:rsidRDefault="00E075C2" w:rsidP="00E075C2">
      <w:pPr>
        <w:pStyle w:val="ListParagraph"/>
        <w:ind w:left="1800"/>
        <w:rPr>
          <w:lang w:val="el-GR"/>
        </w:rPr>
      </w:pPr>
    </w:p>
    <w:p w14:paraId="6B5E4DA6" w14:textId="530AED31" w:rsidR="00E075C2" w:rsidRPr="00E075C2" w:rsidRDefault="00E075C2" w:rsidP="00E075C2">
      <w:pPr>
        <w:pStyle w:val="ListParagraph"/>
        <w:numPr>
          <w:ilvl w:val="0"/>
          <w:numId w:val="25"/>
        </w:numPr>
        <w:rPr>
          <w:lang w:val="el-GR"/>
        </w:rPr>
      </w:pPr>
      <w:r w:rsidRPr="00E075C2">
        <w:rPr>
          <w:lang w:val="el-GR"/>
        </w:rPr>
        <w:t>Ο Θεός ως «πατέρας» (Ψαλμός 89:26· Ησαΐας 64:8) – επομένως, «ο Θεός είναι καλός».</w:t>
      </w:r>
    </w:p>
    <w:p w14:paraId="72712B27" w14:textId="77777777" w:rsidR="00E075C2" w:rsidRDefault="00E075C2">
      <w:pPr>
        <w:ind w:firstLine="720"/>
        <w:rPr>
          <w:lang w:val="el-GR"/>
        </w:rPr>
      </w:pPr>
    </w:p>
    <w:p w14:paraId="5F5E7F0F" w14:textId="77777777" w:rsidR="00E075C2" w:rsidRDefault="00E075C2">
      <w:pPr>
        <w:ind w:firstLine="720"/>
        <w:rPr>
          <w:i/>
          <w:highlight w:val="white"/>
        </w:rPr>
      </w:pPr>
    </w:p>
    <w:p w14:paraId="7002219D" w14:textId="77777777" w:rsidR="00E075C2" w:rsidRPr="00E075C2" w:rsidRDefault="00E075C2" w:rsidP="00E075C2">
      <w:pPr>
        <w:pStyle w:val="ListParagraph"/>
        <w:numPr>
          <w:ilvl w:val="0"/>
          <w:numId w:val="16"/>
        </w:numPr>
        <w:rPr>
          <w:iCs/>
          <w:lang w:val="el-GR"/>
        </w:rPr>
      </w:pPr>
      <w:r w:rsidRPr="00E075C2">
        <w:rPr>
          <w:iCs/>
          <w:lang w:val="el-GR"/>
        </w:rPr>
        <w:t>Ποιητικές συγκρίσεις:</w:t>
      </w:r>
    </w:p>
    <w:p w14:paraId="1CD0746E" w14:textId="77777777" w:rsidR="00E075C2" w:rsidRPr="00E075C2" w:rsidRDefault="00E075C2" w:rsidP="00E075C2">
      <w:pPr>
        <w:ind w:firstLine="720"/>
        <w:rPr>
          <w:iCs/>
          <w:lang w:val="el-GR"/>
        </w:rPr>
      </w:pPr>
    </w:p>
    <w:p w14:paraId="040F6520" w14:textId="77777777" w:rsidR="00E075C2" w:rsidRPr="00E075C2" w:rsidRDefault="00E075C2" w:rsidP="00E075C2">
      <w:pPr>
        <w:pStyle w:val="ListParagraph"/>
        <w:numPr>
          <w:ilvl w:val="0"/>
          <w:numId w:val="25"/>
        </w:numPr>
        <w:rPr>
          <w:iCs/>
          <w:lang w:val="el-GR"/>
        </w:rPr>
      </w:pPr>
      <w:r w:rsidRPr="00E075C2">
        <w:rPr>
          <w:iCs/>
          <w:lang w:val="el-GR"/>
        </w:rPr>
        <w:t>Ο Θεός ως «πολεμιστής» (Ψαλμός 24:8· Έξοδος 15:3· Ιησούς του Ναυή 23:10) – επομένως, «Ο Θεός είναι ισχυρός».</w:t>
      </w:r>
    </w:p>
    <w:p w14:paraId="5DA722D6" w14:textId="77777777" w:rsidR="00E075C2" w:rsidRPr="00E075C2" w:rsidRDefault="00E075C2" w:rsidP="00E075C2">
      <w:pPr>
        <w:ind w:firstLine="720"/>
        <w:rPr>
          <w:iCs/>
          <w:lang w:val="el-GR"/>
        </w:rPr>
      </w:pPr>
    </w:p>
    <w:p w14:paraId="6FF05E01" w14:textId="77777777" w:rsidR="00E075C2" w:rsidRPr="00E075C2" w:rsidRDefault="00E075C2" w:rsidP="00E075C2">
      <w:pPr>
        <w:ind w:firstLine="720"/>
        <w:rPr>
          <w:iCs/>
          <w:lang w:val="el-GR"/>
        </w:rPr>
      </w:pPr>
    </w:p>
    <w:p w14:paraId="1677AF71" w14:textId="7EE5C983" w:rsidR="00E075C2" w:rsidRPr="00E075C2" w:rsidRDefault="00E075C2" w:rsidP="00E075C2">
      <w:pPr>
        <w:pStyle w:val="ListParagraph"/>
        <w:numPr>
          <w:ilvl w:val="0"/>
          <w:numId w:val="25"/>
        </w:numPr>
        <w:rPr>
          <w:iCs/>
          <w:highlight w:val="white"/>
          <w:lang w:val="el-GR"/>
        </w:rPr>
      </w:pPr>
      <w:r w:rsidRPr="00E075C2">
        <w:rPr>
          <w:iCs/>
          <w:lang w:val="el-GR"/>
        </w:rPr>
        <w:t>Ο Θεός είναι «φως» (Ψαλμός 118:27· Α’ Ιωάννη 1:5) – επομένως, «ο Θεός είναι ηθικά αγνός».</w:t>
      </w:r>
    </w:p>
    <w:p w14:paraId="6D05233D" w14:textId="77777777" w:rsidR="00E075C2" w:rsidRPr="00E075C2" w:rsidRDefault="00E075C2">
      <w:pPr>
        <w:ind w:firstLine="720"/>
        <w:rPr>
          <w:i/>
          <w:highlight w:val="white"/>
          <w:lang w:val="el-GR"/>
        </w:rPr>
      </w:pPr>
    </w:p>
    <w:p w14:paraId="00000095" w14:textId="77777777" w:rsidR="006A0CAF" w:rsidRDefault="006A0CAF">
      <w:pPr>
        <w:ind w:firstLine="720"/>
        <w:rPr>
          <w:b/>
          <w:color w:val="5F6368"/>
          <w:sz w:val="21"/>
          <w:szCs w:val="21"/>
          <w:highlight w:val="white"/>
        </w:rPr>
      </w:pPr>
    </w:p>
    <w:p w14:paraId="00000096" w14:textId="77777777" w:rsidR="006A0CAF" w:rsidRDefault="006A0CAF">
      <w:pPr>
        <w:ind w:firstLine="720"/>
        <w:rPr>
          <w:b/>
          <w:color w:val="5F6368"/>
          <w:sz w:val="21"/>
          <w:szCs w:val="21"/>
          <w:highlight w:val="white"/>
        </w:rPr>
      </w:pPr>
    </w:p>
    <w:p w14:paraId="65154B52" w14:textId="77777777" w:rsidR="00E075C2" w:rsidRDefault="00E075C2" w:rsidP="00E075C2"/>
    <w:p w14:paraId="3CD4BE6D" w14:textId="52C83139" w:rsidR="005B3CB8" w:rsidRPr="00E075C2" w:rsidRDefault="00E075C2" w:rsidP="00E075C2">
      <w:pPr>
        <w:ind w:firstLine="360"/>
        <w:rPr>
          <w:b/>
          <w:color w:val="0070C0"/>
          <w:sz w:val="24"/>
          <w:szCs w:val="24"/>
          <w:lang w:val="el-GR"/>
        </w:rPr>
      </w:pPr>
      <w:r w:rsidRPr="00E075C2">
        <w:rPr>
          <w:b/>
          <w:color w:val="0070C0"/>
          <w:sz w:val="24"/>
          <w:szCs w:val="24"/>
          <w:lang w:val="el-GR"/>
        </w:rPr>
        <w:t xml:space="preserve">Β. </w:t>
      </w:r>
      <w:r w:rsidR="005B3CB8" w:rsidRPr="00E075C2">
        <w:rPr>
          <w:b/>
          <w:color w:val="0070C0"/>
          <w:sz w:val="24"/>
          <w:szCs w:val="24"/>
          <w:lang w:val="el-GR"/>
        </w:rPr>
        <w:t>ΙΣΤΟΡΙΚΑ ΑΡΧΕΙΑ</w:t>
      </w:r>
    </w:p>
    <w:p w14:paraId="00000098" w14:textId="77777777" w:rsidR="006A0CAF" w:rsidRDefault="006A0CAF">
      <w:pPr>
        <w:rPr>
          <w:b/>
          <w:color w:val="5F6368"/>
          <w:sz w:val="21"/>
          <w:szCs w:val="21"/>
          <w:highlight w:val="white"/>
        </w:rPr>
      </w:pPr>
    </w:p>
    <w:p w14:paraId="0000009B" w14:textId="77777777" w:rsidR="006A0CAF" w:rsidRDefault="006A0CAF">
      <w:pPr>
        <w:ind w:firstLine="720"/>
        <w:rPr>
          <w:sz w:val="21"/>
          <w:szCs w:val="21"/>
          <w:highlight w:val="white"/>
        </w:rPr>
      </w:pPr>
    </w:p>
    <w:p w14:paraId="0000009C" w14:textId="0E265095" w:rsidR="006A0CAF" w:rsidRPr="00E075C2" w:rsidRDefault="00F4630C" w:rsidP="00E075C2">
      <w:pPr>
        <w:pStyle w:val="ListParagraph"/>
        <w:numPr>
          <w:ilvl w:val="0"/>
          <w:numId w:val="26"/>
        </w:numPr>
        <w:rPr>
          <w:b/>
          <w:color w:val="0070C0"/>
          <w:sz w:val="24"/>
          <w:szCs w:val="24"/>
          <w:highlight w:val="white"/>
        </w:rPr>
      </w:pPr>
      <w:bookmarkStart w:id="2" w:name="_Hlk134648898"/>
      <w:r w:rsidRPr="00E075C2">
        <w:rPr>
          <w:b/>
          <w:color w:val="0070C0"/>
          <w:sz w:val="24"/>
          <w:szCs w:val="24"/>
          <w:highlight w:val="white"/>
        </w:rPr>
        <w:t>Ομολογία της Αυγούστας</w:t>
      </w:r>
    </w:p>
    <w:bookmarkEnd w:id="2"/>
    <w:p w14:paraId="0000009D" w14:textId="77777777" w:rsidR="006A0CAF" w:rsidRDefault="006A0CAF">
      <w:pPr>
        <w:rPr>
          <w:sz w:val="21"/>
          <w:szCs w:val="21"/>
          <w:highlight w:val="white"/>
        </w:rPr>
      </w:pPr>
    </w:p>
    <w:p w14:paraId="0000009F" w14:textId="77777777" w:rsidR="006A0CAF" w:rsidRDefault="006A0CAF">
      <w:pPr>
        <w:rPr>
          <w:sz w:val="21"/>
          <w:szCs w:val="21"/>
          <w:highlight w:val="white"/>
        </w:rPr>
      </w:pPr>
    </w:p>
    <w:p w14:paraId="000000A0" w14:textId="142F13AA" w:rsidR="006A0CAF" w:rsidRPr="00E075C2" w:rsidRDefault="00E075C2" w:rsidP="00E075C2">
      <w:pPr>
        <w:ind w:left="720"/>
        <w:rPr>
          <w:b/>
          <w:sz w:val="21"/>
          <w:szCs w:val="21"/>
          <w:shd w:val="clear" w:color="auto" w:fill="B7B7B7"/>
          <w:lang w:val="el-GR"/>
        </w:rPr>
      </w:pPr>
      <w:r>
        <w:rPr>
          <w:sz w:val="21"/>
          <w:szCs w:val="21"/>
          <w:lang w:val="el-GR"/>
        </w:rPr>
        <w:t>«</w:t>
      </w:r>
      <w:r w:rsidR="00F4630C" w:rsidRPr="00E075C2">
        <w:rPr>
          <w:bCs/>
          <w:i/>
          <w:iCs/>
          <w:sz w:val="21"/>
          <w:szCs w:val="21"/>
        </w:rPr>
        <w:t>Υπάρχει μια Θεϊκή Ουσία την οποία ομολογούμε και είναι ο Θεός: αιώνιος, ασώματος, αδιαίρετος, άπειρης εξουσίας, σοφίας και καλοσύνης</w:t>
      </w:r>
      <w:r w:rsidRPr="00E075C2">
        <w:rPr>
          <w:bCs/>
          <w:i/>
          <w:iCs/>
          <w:sz w:val="21"/>
          <w:szCs w:val="21"/>
          <w:lang w:val="el-GR"/>
        </w:rPr>
        <w:t>»</w:t>
      </w:r>
      <w:r w:rsidRPr="00E075C2">
        <w:rPr>
          <w:sz w:val="21"/>
          <w:szCs w:val="21"/>
          <w:highlight w:val="white"/>
        </w:rPr>
        <w:t xml:space="preserve"> </w:t>
      </w:r>
      <w:r>
        <w:rPr>
          <w:sz w:val="21"/>
          <w:szCs w:val="21"/>
          <w:highlight w:val="white"/>
          <w:lang w:val="el-GR"/>
        </w:rPr>
        <w:t>(Π</w:t>
      </w:r>
      <w:r>
        <w:rPr>
          <w:sz w:val="21"/>
          <w:szCs w:val="21"/>
          <w:highlight w:val="white"/>
        </w:rPr>
        <w:t>ρώτο άρθρο</w:t>
      </w:r>
      <w:r>
        <w:rPr>
          <w:sz w:val="21"/>
          <w:szCs w:val="21"/>
          <w:lang w:val="el-GR"/>
        </w:rPr>
        <w:t>).</w:t>
      </w:r>
    </w:p>
    <w:p w14:paraId="000000A1" w14:textId="77777777" w:rsidR="006A0CAF" w:rsidRDefault="006A0CAF">
      <w:pPr>
        <w:rPr>
          <w:b/>
          <w:sz w:val="21"/>
          <w:szCs w:val="21"/>
          <w:shd w:val="clear" w:color="auto" w:fill="B7B7B7"/>
        </w:rPr>
      </w:pPr>
    </w:p>
    <w:p w14:paraId="347B312E" w14:textId="77777777" w:rsidR="00067D3B" w:rsidRDefault="00067D3B">
      <w:pPr>
        <w:rPr>
          <w:b/>
          <w:sz w:val="21"/>
          <w:szCs w:val="21"/>
          <w:shd w:val="clear" w:color="auto" w:fill="B7B7B7"/>
        </w:rPr>
      </w:pPr>
    </w:p>
    <w:p w14:paraId="2F0D0B96" w14:textId="22604CE3" w:rsidR="00067D3B" w:rsidRPr="00067D3B" w:rsidRDefault="00067D3B" w:rsidP="00067D3B">
      <w:pPr>
        <w:ind w:left="720"/>
        <w:rPr>
          <w:sz w:val="21"/>
          <w:szCs w:val="21"/>
          <w:highlight w:val="white"/>
          <w:lang w:val="el-GR"/>
        </w:rPr>
      </w:pPr>
      <w:r>
        <w:rPr>
          <w:sz w:val="21"/>
          <w:szCs w:val="21"/>
          <w:highlight w:val="white"/>
          <w:lang w:val="el-GR"/>
        </w:rPr>
        <w:t xml:space="preserve">Η </w:t>
      </w:r>
      <w:r w:rsidR="00F4630C">
        <w:rPr>
          <w:sz w:val="21"/>
          <w:szCs w:val="21"/>
          <w:highlight w:val="white"/>
        </w:rPr>
        <w:t>εξουσία,</w:t>
      </w:r>
      <w:r>
        <w:rPr>
          <w:sz w:val="21"/>
          <w:szCs w:val="21"/>
          <w:highlight w:val="white"/>
          <w:lang w:val="el-GR"/>
        </w:rPr>
        <w:t>η</w:t>
      </w:r>
      <w:r w:rsidR="00F4630C">
        <w:rPr>
          <w:sz w:val="21"/>
          <w:szCs w:val="21"/>
          <w:highlight w:val="white"/>
        </w:rPr>
        <w:t xml:space="preserve"> σοφία και </w:t>
      </w:r>
      <w:r>
        <w:rPr>
          <w:sz w:val="21"/>
          <w:szCs w:val="21"/>
          <w:highlight w:val="white"/>
          <w:lang w:val="el-GR"/>
        </w:rPr>
        <w:t xml:space="preserve">η </w:t>
      </w:r>
      <w:r w:rsidR="00F4630C">
        <w:rPr>
          <w:sz w:val="21"/>
          <w:szCs w:val="21"/>
          <w:highlight w:val="white"/>
        </w:rPr>
        <w:t>καλοσύνη ταυτίζονται κοιν</w:t>
      </w:r>
      <w:r w:rsidR="00A1259C">
        <w:rPr>
          <w:sz w:val="21"/>
          <w:szCs w:val="21"/>
          <w:highlight w:val="white"/>
        </w:rPr>
        <w:t>ώς με τις μεταδόσιμες ιδιότητες</w:t>
      </w:r>
      <w:r w:rsidR="00F4630C">
        <w:rPr>
          <w:sz w:val="21"/>
          <w:szCs w:val="21"/>
          <w:highlight w:val="white"/>
        </w:rPr>
        <w:t xml:space="preserve"> </w:t>
      </w:r>
      <w:r>
        <w:rPr>
          <w:sz w:val="21"/>
          <w:szCs w:val="21"/>
          <w:highlight w:val="white"/>
          <w:lang w:val="el-GR"/>
        </w:rPr>
        <w:t>-</w:t>
      </w:r>
      <w:r w:rsidR="00F4630C">
        <w:rPr>
          <w:sz w:val="21"/>
          <w:szCs w:val="21"/>
          <w:highlight w:val="white"/>
        </w:rPr>
        <w:t>τρόπους με τους οπ</w:t>
      </w:r>
      <w:r w:rsidR="00A1259C">
        <w:rPr>
          <w:sz w:val="21"/>
          <w:szCs w:val="21"/>
          <w:highlight w:val="white"/>
        </w:rPr>
        <w:t>οίους ο Θεός είναι όμοιος με τη</w:t>
      </w:r>
      <w:r w:rsidR="00F4630C">
        <w:rPr>
          <w:sz w:val="21"/>
          <w:szCs w:val="21"/>
          <w:highlight w:val="white"/>
        </w:rPr>
        <w:t xml:space="preserve"> δημιουργία του</w:t>
      </w:r>
      <w:r>
        <w:rPr>
          <w:sz w:val="21"/>
          <w:szCs w:val="21"/>
          <w:highlight w:val="white"/>
          <w:lang w:val="el-GR"/>
        </w:rPr>
        <w:t>.</w:t>
      </w:r>
    </w:p>
    <w:p w14:paraId="7BA4427B" w14:textId="77777777" w:rsidR="00067D3B" w:rsidRDefault="00067D3B">
      <w:pPr>
        <w:rPr>
          <w:sz w:val="21"/>
          <w:szCs w:val="21"/>
          <w:highlight w:val="white"/>
        </w:rPr>
      </w:pPr>
    </w:p>
    <w:p w14:paraId="106974D6" w14:textId="77777777" w:rsidR="00067D3B" w:rsidRDefault="00067D3B">
      <w:pPr>
        <w:rPr>
          <w:sz w:val="21"/>
          <w:szCs w:val="21"/>
          <w:highlight w:val="white"/>
        </w:rPr>
      </w:pPr>
    </w:p>
    <w:p w14:paraId="57F1D8F0" w14:textId="7D3BFF7F" w:rsidR="00067D3B" w:rsidRPr="00067D3B" w:rsidRDefault="00067D3B" w:rsidP="00067D3B">
      <w:pPr>
        <w:ind w:left="720"/>
        <w:rPr>
          <w:sz w:val="21"/>
          <w:szCs w:val="21"/>
        </w:rPr>
      </w:pPr>
      <w:r w:rsidRPr="00067D3B">
        <w:rPr>
          <w:sz w:val="21"/>
          <w:szCs w:val="21"/>
        </w:rPr>
        <w:t xml:space="preserve">Η Γραφή μας λέει ότι </w:t>
      </w:r>
      <w:r>
        <w:rPr>
          <w:sz w:val="21"/>
          <w:szCs w:val="21"/>
          <w:highlight w:val="white"/>
          <w:lang w:val="el-GR"/>
        </w:rPr>
        <w:t>ο</w:t>
      </w:r>
      <w:r>
        <w:rPr>
          <w:sz w:val="21"/>
          <w:szCs w:val="21"/>
          <w:highlight w:val="white"/>
        </w:rPr>
        <w:t xml:space="preserve"> Θεός έχει χαρίσει στη δημιουργία κάτι από </w:t>
      </w:r>
      <w:r>
        <w:rPr>
          <w:sz w:val="21"/>
          <w:szCs w:val="21"/>
          <w:highlight w:val="white"/>
          <w:lang w:val="el-GR"/>
        </w:rPr>
        <w:t>καθεμία</w:t>
      </w:r>
      <w:r>
        <w:rPr>
          <w:sz w:val="21"/>
          <w:szCs w:val="21"/>
          <w:highlight w:val="white"/>
        </w:rPr>
        <w:t xml:space="preserve"> από αυτές τις ιδιότητες, αλλά σε μικρότερο βαθμό.</w:t>
      </w:r>
    </w:p>
    <w:p w14:paraId="741C4D25" w14:textId="77777777" w:rsidR="00067D3B" w:rsidRPr="00067D3B" w:rsidRDefault="00067D3B" w:rsidP="00067D3B">
      <w:pPr>
        <w:rPr>
          <w:sz w:val="21"/>
          <w:szCs w:val="21"/>
        </w:rPr>
      </w:pPr>
    </w:p>
    <w:p w14:paraId="7CC87C19" w14:textId="2CB374E6" w:rsidR="00067D3B" w:rsidRPr="00067D3B" w:rsidRDefault="00067D3B" w:rsidP="00067D3B">
      <w:pPr>
        <w:pStyle w:val="ListParagraph"/>
        <w:numPr>
          <w:ilvl w:val="0"/>
          <w:numId w:val="16"/>
        </w:numPr>
        <w:rPr>
          <w:sz w:val="21"/>
          <w:szCs w:val="21"/>
        </w:rPr>
      </w:pPr>
      <w:r w:rsidRPr="00067D3B">
        <w:rPr>
          <w:sz w:val="21"/>
          <w:szCs w:val="21"/>
        </w:rPr>
        <w:t>δύναμη – Ψαλμός 68:34-35</w:t>
      </w:r>
    </w:p>
    <w:p w14:paraId="324DCE6F" w14:textId="77777777" w:rsidR="00067D3B" w:rsidRPr="00067D3B" w:rsidRDefault="00067D3B" w:rsidP="00067D3B">
      <w:pPr>
        <w:rPr>
          <w:sz w:val="21"/>
          <w:szCs w:val="21"/>
        </w:rPr>
      </w:pPr>
    </w:p>
    <w:p w14:paraId="6DF53BD5" w14:textId="20869044" w:rsidR="00067D3B" w:rsidRPr="00067D3B" w:rsidRDefault="00067D3B" w:rsidP="00067D3B">
      <w:pPr>
        <w:pStyle w:val="ListParagraph"/>
        <w:numPr>
          <w:ilvl w:val="0"/>
          <w:numId w:val="16"/>
        </w:numPr>
        <w:rPr>
          <w:sz w:val="21"/>
          <w:szCs w:val="21"/>
        </w:rPr>
      </w:pPr>
      <w:r w:rsidRPr="00067D3B">
        <w:rPr>
          <w:sz w:val="21"/>
          <w:szCs w:val="21"/>
        </w:rPr>
        <w:t>σοφία – Δανιήλ 2:20-21</w:t>
      </w:r>
    </w:p>
    <w:p w14:paraId="74054D77" w14:textId="77777777" w:rsidR="00067D3B" w:rsidRPr="00067D3B" w:rsidRDefault="00067D3B" w:rsidP="00067D3B">
      <w:pPr>
        <w:rPr>
          <w:sz w:val="21"/>
          <w:szCs w:val="21"/>
        </w:rPr>
      </w:pPr>
    </w:p>
    <w:p w14:paraId="6B9EDD24" w14:textId="5CA186B8" w:rsidR="00067D3B" w:rsidRPr="00067D3B" w:rsidRDefault="00067D3B" w:rsidP="00067D3B">
      <w:pPr>
        <w:pStyle w:val="ListParagraph"/>
        <w:numPr>
          <w:ilvl w:val="0"/>
          <w:numId w:val="16"/>
        </w:numPr>
        <w:rPr>
          <w:sz w:val="21"/>
          <w:szCs w:val="21"/>
          <w:highlight w:val="white"/>
        </w:rPr>
      </w:pPr>
      <w:r w:rsidRPr="00067D3B">
        <w:rPr>
          <w:sz w:val="21"/>
          <w:szCs w:val="21"/>
        </w:rPr>
        <w:t xml:space="preserve">καλοσύνη – Ψαλμός 119:68. </w:t>
      </w:r>
      <w:r>
        <w:rPr>
          <w:sz w:val="21"/>
          <w:szCs w:val="21"/>
          <w:lang w:val="el-GR"/>
        </w:rPr>
        <w:t>Β’</w:t>
      </w:r>
      <w:r w:rsidRPr="00067D3B">
        <w:rPr>
          <w:sz w:val="21"/>
          <w:szCs w:val="21"/>
        </w:rPr>
        <w:t xml:space="preserve"> Πέτρου 1:3-5</w:t>
      </w:r>
    </w:p>
    <w:p w14:paraId="000000A2" w14:textId="22824BD7" w:rsidR="006A0CAF" w:rsidRDefault="00F4630C">
      <w:pPr>
        <w:rPr>
          <w:sz w:val="21"/>
          <w:szCs w:val="21"/>
          <w:highlight w:val="white"/>
        </w:rPr>
      </w:pPr>
      <w:r>
        <w:rPr>
          <w:sz w:val="21"/>
          <w:szCs w:val="21"/>
          <w:highlight w:val="white"/>
        </w:rPr>
        <w:t xml:space="preserve"> </w:t>
      </w:r>
    </w:p>
    <w:p w14:paraId="7EC31AAE" w14:textId="77777777" w:rsidR="00785F5C" w:rsidRPr="00785F5C" w:rsidRDefault="00785F5C" w:rsidP="00785F5C">
      <w:pPr>
        <w:ind w:firstLine="720"/>
        <w:rPr>
          <w:sz w:val="21"/>
          <w:szCs w:val="21"/>
          <w:highlight w:val="white"/>
          <w:lang w:val="el-GR"/>
        </w:rPr>
      </w:pPr>
    </w:p>
    <w:p w14:paraId="000000A6" w14:textId="349DA1AF" w:rsidR="006A0CAF" w:rsidRPr="00067D3B" w:rsidRDefault="00F4630C" w:rsidP="00067D3B">
      <w:pPr>
        <w:pStyle w:val="ListParagraph"/>
        <w:numPr>
          <w:ilvl w:val="0"/>
          <w:numId w:val="26"/>
        </w:numPr>
        <w:rPr>
          <w:b/>
          <w:color w:val="0070C0"/>
          <w:sz w:val="24"/>
          <w:szCs w:val="24"/>
          <w:highlight w:val="white"/>
        </w:rPr>
      </w:pPr>
      <w:r w:rsidRPr="00067D3B">
        <w:rPr>
          <w:b/>
          <w:color w:val="0070C0"/>
          <w:sz w:val="24"/>
          <w:szCs w:val="24"/>
          <w:highlight w:val="white"/>
        </w:rPr>
        <w:t>Βελγική Ομολογία</w:t>
      </w:r>
    </w:p>
    <w:p w14:paraId="000000A7" w14:textId="77777777" w:rsidR="006A0CAF" w:rsidRDefault="006A0CAF">
      <w:pPr>
        <w:rPr>
          <w:sz w:val="21"/>
          <w:szCs w:val="21"/>
          <w:highlight w:val="white"/>
        </w:rPr>
      </w:pPr>
    </w:p>
    <w:p w14:paraId="000000A9" w14:textId="77777777" w:rsidR="006A0CAF" w:rsidRDefault="006A0CAF">
      <w:pPr>
        <w:rPr>
          <w:sz w:val="21"/>
          <w:szCs w:val="21"/>
          <w:highlight w:val="white"/>
        </w:rPr>
      </w:pPr>
    </w:p>
    <w:p w14:paraId="000000AA" w14:textId="6077A2A7" w:rsidR="006A0CAF" w:rsidRDefault="00067D3B" w:rsidP="00067D3B">
      <w:pPr>
        <w:ind w:left="720"/>
        <w:rPr>
          <w:b/>
          <w:sz w:val="21"/>
          <w:szCs w:val="21"/>
          <w:shd w:val="clear" w:color="auto" w:fill="B7B7B7"/>
        </w:rPr>
      </w:pPr>
      <w:r>
        <w:rPr>
          <w:sz w:val="21"/>
          <w:szCs w:val="21"/>
          <w:lang w:val="el-GR"/>
        </w:rPr>
        <w:t>«</w:t>
      </w:r>
      <w:r w:rsidR="00F4630C" w:rsidRPr="00067D3B">
        <w:rPr>
          <w:bCs/>
          <w:i/>
          <w:iCs/>
          <w:sz w:val="21"/>
          <w:szCs w:val="21"/>
        </w:rPr>
        <w:t>Υπάρχει ένα μόνο απλό και πνευματικό Ον, το οποίο αποκαλούμε Θεό… Αυτός είναι αιώνιος, ακατάληπτος, αόρατος, αμετάβλητος, άπειρος, παντοδύναμος, απόλυτα σοφός, δίκαιος, καλός και η υπερχειλίζουσα πηγή κάθε καλού</w:t>
      </w:r>
      <w:r w:rsidRPr="00067D3B">
        <w:rPr>
          <w:bCs/>
          <w:i/>
          <w:iCs/>
          <w:sz w:val="21"/>
          <w:szCs w:val="21"/>
          <w:lang w:val="el-GR"/>
        </w:rPr>
        <w:t xml:space="preserve">» </w:t>
      </w:r>
      <w:r w:rsidR="00F4630C" w:rsidRPr="00067D3B">
        <w:rPr>
          <w:bCs/>
          <w:i/>
          <w:iCs/>
          <w:sz w:val="21"/>
          <w:szCs w:val="21"/>
        </w:rPr>
        <w:t xml:space="preserve"> </w:t>
      </w:r>
      <w:r w:rsidRPr="00067D3B">
        <w:rPr>
          <w:bCs/>
          <w:i/>
          <w:iCs/>
          <w:sz w:val="21"/>
          <w:szCs w:val="21"/>
          <w:highlight w:val="white"/>
          <w:lang w:val="el-GR"/>
        </w:rPr>
        <w:t>(</w:t>
      </w:r>
      <w:r>
        <w:rPr>
          <w:sz w:val="21"/>
          <w:szCs w:val="21"/>
          <w:highlight w:val="white"/>
          <w:lang w:val="el-GR"/>
        </w:rPr>
        <w:t>Π</w:t>
      </w:r>
      <w:r>
        <w:rPr>
          <w:sz w:val="21"/>
          <w:szCs w:val="21"/>
          <w:highlight w:val="white"/>
        </w:rPr>
        <w:t>ρώτο άρθρο</w:t>
      </w:r>
      <w:r>
        <w:rPr>
          <w:sz w:val="21"/>
          <w:szCs w:val="21"/>
          <w:lang w:val="el-GR"/>
        </w:rPr>
        <w:t>).</w:t>
      </w:r>
    </w:p>
    <w:p w14:paraId="06EFB04A" w14:textId="77777777" w:rsidR="00067D3B" w:rsidRDefault="00F4630C">
      <w:pPr>
        <w:rPr>
          <w:sz w:val="21"/>
          <w:szCs w:val="21"/>
          <w:highlight w:val="white"/>
        </w:rPr>
      </w:pPr>
      <w:r>
        <w:rPr>
          <w:sz w:val="21"/>
          <w:szCs w:val="21"/>
          <w:highlight w:val="white"/>
        </w:rPr>
        <w:tab/>
      </w:r>
    </w:p>
    <w:p w14:paraId="30FED70E" w14:textId="77777777" w:rsidR="00067D3B" w:rsidRDefault="00067D3B">
      <w:pPr>
        <w:rPr>
          <w:sz w:val="21"/>
          <w:szCs w:val="21"/>
          <w:highlight w:val="white"/>
        </w:rPr>
      </w:pPr>
    </w:p>
    <w:p w14:paraId="3C5DF766" w14:textId="6EB2949F" w:rsidR="00067D3B" w:rsidRPr="00067D3B" w:rsidRDefault="00067D3B" w:rsidP="00067D3B">
      <w:pPr>
        <w:ind w:left="720"/>
        <w:rPr>
          <w:sz w:val="21"/>
          <w:szCs w:val="21"/>
        </w:rPr>
      </w:pPr>
      <w:r w:rsidRPr="00067D3B">
        <w:rPr>
          <w:sz w:val="21"/>
          <w:szCs w:val="21"/>
        </w:rPr>
        <w:t xml:space="preserve">Και οι δύο ομολογίες είναι παρόμοιες, αλλά η </w:t>
      </w:r>
      <w:r>
        <w:rPr>
          <w:i/>
          <w:iCs/>
          <w:sz w:val="21"/>
          <w:szCs w:val="21"/>
          <w:lang w:val="el-GR"/>
        </w:rPr>
        <w:t>Β</w:t>
      </w:r>
      <w:r w:rsidRPr="00067D3B">
        <w:rPr>
          <w:i/>
          <w:iCs/>
          <w:sz w:val="21"/>
          <w:szCs w:val="21"/>
        </w:rPr>
        <w:t xml:space="preserve">ελγική </w:t>
      </w:r>
      <w:r>
        <w:rPr>
          <w:i/>
          <w:iCs/>
          <w:sz w:val="21"/>
          <w:szCs w:val="21"/>
          <w:lang w:val="el-GR"/>
        </w:rPr>
        <w:t>Ο</w:t>
      </w:r>
      <w:r w:rsidRPr="00067D3B">
        <w:rPr>
          <w:i/>
          <w:iCs/>
          <w:sz w:val="21"/>
          <w:szCs w:val="21"/>
        </w:rPr>
        <w:t>μολογία</w:t>
      </w:r>
      <w:r w:rsidRPr="00067D3B">
        <w:rPr>
          <w:sz w:val="21"/>
          <w:szCs w:val="21"/>
        </w:rPr>
        <w:t xml:space="preserve"> προσθέτει «</w:t>
      </w:r>
      <w:r>
        <w:rPr>
          <w:sz w:val="21"/>
          <w:szCs w:val="21"/>
          <w:lang w:val="el-GR"/>
        </w:rPr>
        <w:t>δίκαιος</w:t>
      </w:r>
      <w:r w:rsidRPr="00067D3B">
        <w:rPr>
          <w:sz w:val="21"/>
          <w:szCs w:val="21"/>
        </w:rPr>
        <w:t>» ή «</w:t>
      </w:r>
      <w:r>
        <w:rPr>
          <w:sz w:val="21"/>
          <w:szCs w:val="21"/>
          <w:lang w:val="el-GR"/>
        </w:rPr>
        <w:t>ενάρετος</w:t>
      </w:r>
      <w:r w:rsidRPr="00067D3B">
        <w:rPr>
          <w:sz w:val="21"/>
          <w:szCs w:val="21"/>
        </w:rPr>
        <w:t>» στις ιδιότητες του Θεού.</w:t>
      </w:r>
    </w:p>
    <w:p w14:paraId="7BE8DE44" w14:textId="77777777" w:rsidR="00067D3B" w:rsidRPr="00067D3B" w:rsidRDefault="00067D3B" w:rsidP="00067D3B">
      <w:pPr>
        <w:rPr>
          <w:sz w:val="21"/>
          <w:szCs w:val="21"/>
        </w:rPr>
      </w:pPr>
    </w:p>
    <w:p w14:paraId="2FA3CB38" w14:textId="77777777" w:rsidR="00067D3B" w:rsidRPr="00067D3B" w:rsidRDefault="00067D3B" w:rsidP="00067D3B">
      <w:pPr>
        <w:rPr>
          <w:sz w:val="21"/>
          <w:szCs w:val="21"/>
        </w:rPr>
      </w:pPr>
    </w:p>
    <w:p w14:paraId="39B7E834" w14:textId="77777777" w:rsidR="00067D3B" w:rsidRPr="00067D3B" w:rsidRDefault="00067D3B" w:rsidP="00067D3B">
      <w:pPr>
        <w:rPr>
          <w:sz w:val="21"/>
          <w:szCs w:val="21"/>
        </w:rPr>
      </w:pPr>
    </w:p>
    <w:p w14:paraId="7AD72CBE" w14:textId="4E282016" w:rsidR="00067D3B" w:rsidRDefault="00067D3B" w:rsidP="00BE3664">
      <w:pPr>
        <w:ind w:left="720"/>
        <w:rPr>
          <w:sz w:val="21"/>
          <w:szCs w:val="21"/>
        </w:rPr>
      </w:pPr>
      <w:r w:rsidRPr="00067D3B">
        <w:rPr>
          <w:sz w:val="21"/>
          <w:szCs w:val="21"/>
        </w:rPr>
        <w:t xml:space="preserve">Ο Θεός είναι δίκαιος (Ψαλμός 7:9), και τα ανθρώπινα όντα μπορούν να είναι δίκαια σε </w:t>
      </w:r>
      <w:r w:rsidR="00BE3664">
        <w:rPr>
          <w:sz w:val="21"/>
          <w:szCs w:val="21"/>
          <w:lang w:val="el-GR"/>
        </w:rPr>
        <w:t xml:space="preserve">ανθρώπινο επίπεδο </w:t>
      </w:r>
      <w:r w:rsidRPr="00067D3B">
        <w:rPr>
          <w:sz w:val="21"/>
          <w:szCs w:val="21"/>
        </w:rPr>
        <w:t xml:space="preserve">(Ωσηέ 12:6· </w:t>
      </w:r>
      <w:r w:rsidR="00BE3664">
        <w:rPr>
          <w:sz w:val="21"/>
          <w:szCs w:val="21"/>
          <w:lang w:val="el-GR"/>
        </w:rPr>
        <w:t xml:space="preserve">Β’ </w:t>
      </w:r>
      <w:r w:rsidRPr="00067D3B">
        <w:rPr>
          <w:sz w:val="21"/>
          <w:szCs w:val="21"/>
        </w:rPr>
        <w:t>Τιμόθεο 3:16).</w:t>
      </w:r>
    </w:p>
    <w:p w14:paraId="3FB8AFCA" w14:textId="77777777" w:rsidR="00067D3B" w:rsidRDefault="00067D3B" w:rsidP="00067D3B">
      <w:pPr>
        <w:rPr>
          <w:sz w:val="21"/>
          <w:szCs w:val="21"/>
        </w:rPr>
      </w:pPr>
    </w:p>
    <w:p w14:paraId="50CABAAF" w14:textId="77777777" w:rsidR="00067D3B" w:rsidRDefault="00067D3B" w:rsidP="00067D3B">
      <w:pPr>
        <w:rPr>
          <w:sz w:val="21"/>
          <w:szCs w:val="21"/>
        </w:rPr>
      </w:pPr>
    </w:p>
    <w:p w14:paraId="000000AE" w14:textId="77777777" w:rsidR="006A0CAF" w:rsidRDefault="006A0CAF">
      <w:pPr>
        <w:rPr>
          <w:sz w:val="21"/>
          <w:szCs w:val="21"/>
          <w:highlight w:val="white"/>
        </w:rPr>
      </w:pPr>
    </w:p>
    <w:p w14:paraId="000000AF" w14:textId="77777777" w:rsidR="006A0CAF" w:rsidRDefault="006A0CAF">
      <w:pPr>
        <w:rPr>
          <w:sz w:val="21"/>
          <w:szCs w:val="21"/>
          <w:highlight w:val="white"/>
        </w:rPr>
      </w:pPr>
    </w:p>
    <w:p w14:paraId="000000B0" w14:textId="6630CC72" w:rsidR="006A0CAF" w:rsidRPr="00BE3664" w:rsidRDefault="00F4630C" w:rsidP="00BE3664">
      <w:pPr>
        <w:pStyle w:val="ListParagraph"/>
        <w:numPr>
          <w:ilvl w:val="0"/>
          <w:numId w:val="26"/>
        </w:numPr>
        <w:rPr>
          <w:b/>
          <w:color w:val="0070C0"/>
          <w:sz w:val="24"/>
          <w:szCs w:val="24"/>
          <w:highlight w:val="white"/>
        </w:rPr>
      </w:pPr>
      <w:bookmarkStart w:id="3" w:name="_Hlk134645884"/>
      <w:r w:rsidRPr="00BE3664">
        <w:rPr>
          <w:b/>
          <w:color w:val="0070C0"/>
          <w:sz w:val="24"/>
          <w:szCs w:val="24"/>
          <w:highlight w:val="white"/>
        </w:rPr>
        <w:t>Σύντομος Κατηχισμός Westminster</w:t>
      </w:r>
    </w:p>
    <w:bookmarkEnd w:id="3"/>
    <w:p w14:paraId="54770E1F" w14:textId="77777777" w:rsidR="00BE3664" w:rsidRDefault="00BE3664">
      <w:pPr>
        <w:ind w:firstLine="720"/>
        <w:rPr>
          <w:bCs/>
          <w:i/>
          <w:iCs/>
          <w:sz w:val="21"/>
          <w:szCs w:val="21"/>
        </w:rPr>
      </w:pPr>
    </w:p>
    <w:p w14:paraId="000000B4" w14:textId="43C00485" w:rsidR="006A0CAF" w:rsidRPr="00BE3664" w:rsidRDefault="00BE3664" w:rsidP="00BE3664">
      <w:pPr>
        <w:ind w:left="720"/>
        <w:rPr>
          <w:bCs/>
          <w:i/>
          <w:iCs/>
          <w:sz w:val="21"/>
          <w:szCs w:val="21"/>
          <w:shd w:val="clear" w:color="auto" w:fill="B7B7B7"/>
          <w:lang w:val="el-GR"/>
        </w:rPr>
      </w:pPr>
      <w:r>
        <w:rPr>
          <w:bCs/>
          <w:i/>
          <w:iCs/>
          <w:sz w:val="21"/>
          <w:szCs w:val="21"/>
          <w:lang w:val="el-GR"/>
        </w:rPr>
        <w:lastRenderedPageBreak/>
        <w:t>«</w:t>
      </w:r>
      <w:r w:rsidR="00F4630C" w:rsidRPr="00BE3664">
        <w:rPr>
          <w:bCs/>
          <w:i/>
          <w:iCs/>
          <w:sz w:val="21"/>
          <w:szCs w:val="21"/>
        </w:rPr>
        <w:t>Ο Θεός είναι Πνεύμα, άπειρος, αιώνιος και αναλλοίωτος, μες στην ουσία του, σοφία, εξουσία, αγιότητα, δικαιοσύνη, καλοσύνη και αλήθεια</w:t>
      </w:r>
      <w:r>
        <w:rPr>
          <w:bCs/>
          <w:i/>
          <w:iCs/>
          <w:sz w:val="21"/>
          <w:szCs w:val="21"/>
          <w:lang w:val="el-GR"/>
        </w:rPr>
        <w:t>»</w:t>
      </w:r>
      <w:r w:rsidRPr="00BE3664">
        <w:rPr>
          <w:bCs/>
          <w:i/>
          <w:iCs/>
          <w:sz w:val="21"/>
          <w:szCs w:val="21"/>
          <w:lang w:val="el-GR"/>
        </w:rPr>
        <w:t xml:space="preserve"> (</w:t>
      </w:r>
      <w:r w:rsidRPr="00BE3664">
        <w:rPr>
          <w:bCs/>
          <w:i/>
          <w:iCs/>
          <w:sz w:val="21"/>
          <w:szCs w:val="21"/>
          <w:highlight w:val="white"/>
          <w:lang w:val="el-GR"/>
        </w:rPr>
        <w:t>Τ</w:t>
      </w:r>
      <w:r w:rsidRPr="00BE3664">
        <w:rPr>
          <w:bCs/>
          <w:i/>
          <w:iCs/>
          <w:sz w:val="21"/>
          <w:szCs w:val="21"/>
          <w:highlight w:val="white"/>
        </w:rPr>
        <w:t>έταρτη ερώτηση</w:t>
      </w:r>
      <w:r w:rsidRPr="00BE3664">
        <w:rPr>
          <w:bCs/>
          <w:i/>
          <w:iCs/>
          <w:sz w:val="21"/>
          <w:szCs w:val="21"/>
          <w:lang w:val="el-GR"/>
        </w:rPr>
        <w:t>)</w:t>
      </w:r>
    </w:p>
    <w:p w14:paraId="000000B5" w14:textId="77777777" w:rsidR="006A0CAF" w:rsidRDefault="006A0CAF">
      <w:pPr>
        <w:ind w:firstLine="720"/>
        <w:rPr>
          <w:b/>
          <w:sz w:val="21"/>
          <w:szCs w:val="21"/>
          <w:shd w:val="clear" w:color="auto" w:fill="B7B7B7"/>
        </w:rPr>
      </w:pPr>
    </w:p>
    <w:p w14:paraId="53A13163" w14:textId="77777777" w:rsidR="00BE3664" w:rsidRDefault="00BE3664">
      <w:pPr>
        <w:ind w:firstLine="720"/>
        <w:rPr>
          <w:b/>
          <w:sz w:val="21"/>
          <w:szCs w:val="21"/>
          <w:shd w:val="clear" w:color="auto" w:fill="B7B7B7"/>
        </w:rPr>
      </w:pPr>
    </w:p>
    <w:p w14:paraId="5A7308DD" w14:textId="77777777" w:rsidR="00BE3664" w:rsidRDefault="00BE3664" w:rsidP="00BE3664">
      <w:pPr>
        <w:ind w:left="720"/>
        <w:rPr>
          <w:iCs/>
          <w:sz w:val="21"/>
          <w:szCs w:val="21"/>
        </w:rPr>
      </w:pPr>
      <w:r>
        <w:rPr>
          <w:sz w:val="21"/>
          <w:szCs w:val="21"/>
          <w:highlight w:val="white"/>
          <w:lang w:val="el-GR"/>
        </w:rPr>
        <w:t>Ο</w:t>
      </w:r>
      <w:r w:rsidR="00F4630C">
        <w:rPr>
          <w:sz w:val="21"/>
          <w:szCs w:val="21"/>
          <w:highlight w:val="white"/>
        </w:rPr>
        <w:t xml:space="preserve"> </w:t>
      </w:r>
      <w:r w:rsidR="00F4630C">
        <w:rPr>
          <w:i/>
          <w:sz w:val="21"/>
          <w:szCs w:val="21"/>
          <w:highlight w:val="white"/>
        </w:rPr>
        <w:t xml:space="preserve">Σύντομος Κατηχισμός </w:t>
      </w:r>
      <w:r w:rsidRPr="00BE3664">
        <w:rPr>
          <w:iCs/>
          <w:sz w:val="21"/>
          <w:szCs w:val="21"/>
        </w:rPr>
        <w:t>περιλαμβάνει τα χαρακτηριστικά που αναφέρονται και στις δύο ομολογίες, αλλά προσθέτει:</w:t>
      </w:r>
    </w:p>
    <w:p w14:paraId="26291087" w14:textId="77777777" w:rsidR="00BE3664" w:rsidRDefault="00BE3664" w:rsidP="00BE3664">
      <w:pPr>
        <w:ind w:left="720"/>
        <w:rPr>
          <w:iCs/>
          <w:sz w:val="21"/>
          <w:szCs w:val="21"/>
        </w:rPr>
      </w:pPr>
    </w:p>
    <w:p w14:paraId="120B33E3" w14:textId="77777777" w:rsidR="00BE3664" w:rsidRDefault="00BE3664" w:rsidP="00BE3664">
      <w:pPr>
        <w:ind w:left="720"/>
        <w:rPr>
          <w:iCs/>
          <w:sz w:val="21"/>
          <w:szCs w:val="21"/>
        </w:rPr>
      </w:pPr>
    </w:p>
    <w:p w14:paraId="09F8F800" w14:textId="76A79B87" w:rsidR="00BE3664" w:rsidRPr="00BE3664" w:rsidRDefault="00BE3664" w:rsidP="00BE3664">
      <w:pPr>
        <w:pStyle w:val="ListParagraph"/>
        <w:numPr>
          <w:ilvl w:val="0"/>
          <w:numId w:val="27"/>
        </w:numPr>
        <w:rPr>
          <w:iCs/>
          <w:sz w:val="21"/>
          <w:szCs w:val="21"/>
        </w:rPr>
      </w:pPr>
      <w:r w:rsidRPr="00BE3664">
        <w:rPr>
          <w:iCs/>
          <w:sz w:val="21"/>
          <w:szCs w:val="21"/>
        </w:rPr>
        <w:t xml:space="preserve">«είναι» – η </w:t>
      </w:r>
      <w:r>
        <w:rPr>
          <w:iCs/>
          <w:sz w:val="21"/>
          <w:szCs w:val="21"/>
          <w:lang w:val="el-GR"/>
        </w:rPr>
        <w:t>ουσία</w:t>
      </w:r>
      <w:r w:rsidRPr="00BE3664">
        <w:rPr>
          <w:iCs/>
          <w:sz w:val="21"/>
          <w:szCs w:val="21"/>
        </w:rPr>
        <w:t xml:space="preserve"> ή η ύπαρξη της δημιουργίας εξαρτάται, αλλά </w:t>
      </w:r>
      <w:r>
        <w:rPr>
          <w:iCs/>
          <w:sz w:val="21"/>
          <w:szCs w:val="21"/>
          <w:lang w:val="el-GR"/>
        </w:rPr>
        <w:t xml:space="preserve"> είναι </w:t>
      </w:r>
      <w:r w:rsidRPr="00BE3664">
        <w:rPr>
          <w:iCs/>
          <w:sz w:val="21"/>
          <w:szCs w:val="21"/>
        </w:rPr>
        <w:t>παρόμοια με την ύπαρξη του Θεού (Γένεση 1:1, Ιωάννης 1:3).</w:t>
      </w:r>
    </w:p>
    <w:p w14:paraId="2F4ED764" w14:textId="77777777" w:rsidR="00BE3664" w:rsidRPr="00BE3664" w:rsidRDefault="00BE3664" w:rsidP="00BE3664">
      <w:pPr>
        <w:ind w:left="720"/>
        <w:rPr>
          <w:iCs/>
          <w:sz w:val="21"/>
          <w:szCs w:val="21"/>
        </w:rPr>
      </w:pPr>
    </w:p>
    <w:p w14:paraId="7EA9E46D" w14:textId="77777777" w:rsidR="00BE3664" w:rsidRPr="00BE3664" w:rsidRDefault="00BE3664" w:rsidP="00BE3664">
      <w:pPr>
        <w:ind w:left="720"/>
        <w:rPr>
          <w:iCs/>
          <w:sz w:val="21"/>
          <w:szCs w:val="21"/>
        </w:rPr>
      </w:pPr>
    </w:p>
    <w:p w14:paraId="56AD2647" w14:textId="77777777" w:rsidR="00BE3664" w:rsidRPr="00BE3664" w:rsidRDefault="00BE3664" w:rsidP="00BE3664">
      <w:pPr>
        <w:pStyle w:val="ListParagraph"/>
        <w:numPr>
          <w:ilvl w:val="0"/>
          <w:numId w:val="27"/>
        </w:numPr>
        <w:rPr>
          <w:iCs/>
          <w:sz w:val="21"/>
          <w:szCs w:val="21"/>
        </w:rPr>
      </w:pPr>
      <w:r w:rsidRPr="00BE3664">
        <w:rPr>
          <w:iCs/>
          <w:sz w:val="21"/>
          <w:szCs w:val="21"/>
        </w:rPr>
        <w:t>«αγιότητα» – η αγιότητα του Θεού αντανακλάται σε διάφορες πτυχές της δημιουργίας (Εφεσίους 4:24).</w:t>
      </w:r>
    </w:p>
    <w:p w14:paraId="4BA25539" w14:textId="77777777" w:rsidR="00BE3664" w:rsidRPr="00BE3664" w:rsidRDefault="00BE3664" w:rsidP="00BE3664">
      <w:pPr>
        <w:ind w:left="720"/>
        <w:rPr>
          <w:iCs/>
          <w:sz w:val="21"/>
          <w:szCs w:val="21"/>
        </w:rPr>
      </w:pPr>
    </w:p>
    <w:p w14:paraId="2DAC46F9" w14:textId="77777777" w:rsidR="00BE3664" w:rsidRPr="00BE3664" w:rsidRDefault="00BE3664" w:rsidP="00BE3664">
      <w:pPr>
        <w:ind w:left="720"/>
        <w:rPr>
          <w:iCs/>
          <w:sz w:val="21"/>
          <w:szCs w:val="21"/>
        </w:rPr>
      </w:pPr>
    </w:p>
    <w:p w14:paraId="0FA63878" w14:textId="77777777" w:rsidR="00BE3664" w:rsidRDefault="00BE3664" w:rsidP="00BE3664">
      <w:pPr>
        <w:pStyle w:val="ListParagraph"/>
        <w:numPr>
          <w:ilvl w:val="0"/>
          <w:numId w:val="27"/>
        </w:numPr>
        <w:rPr>
          <w:iCs/>
          <w:sz w:val="21"/>
          <w:szCs w:val="21"/>
        </w:rPr>
      </w:pPr>
      <w:r w:rsidRPr="00BE3664">
        <w:rPr>
          <w:iCs/>
          <w:sz w:val="21"/>
          <w:szCs w:val="21"/>
        </w:rPr>
        <w:t xml:space="preserve">Η «αλήθεια» – αλήθεια ή «πιστότητα» </w:t>
      </w:r>
      <w:r>
        <w:rPr>
          <w:iCs/>
          <w:sz w:val="21"/>
          <w:szCs w:val="21"/>
          <w:lang w:val="el-GR"/>
        </w:rPr>
        <w:t xml:space="preserve">παρέχεται </w:t>
      </w:r>
      <w:r w:rsidRPr="00BE3664">
        <w:rPr>
          <w:iCs/>
          <w:sz w:val="21"/>
          <w:szCs w:val="21"/>
        </w:rPr>
        <w:t xml:space="preserve">επίσης στους ανθρώπους </w:t>
      </w:r>
    </w:p>
    <w:p w14:paraId="667AB895" w14:textId="666018D9" w:rsidR="00BE3664" w:rsidRDefault="00BE3664" w:rsidP="00BE3664">
      <w:pPr>
        <w:pStyle w:val="ListParagraph"/>
        <w:ind w:left="1440"/>
        <w:rPr>
          <w:iCs/>
          <w:sz w:val="21"/>
          <w:szCs w:val="21"/>
        </w:rPr>
      </w:pPr>
      <w:r w:rsidRPr="00BE3664">
        <w:rPr>
          <w:iCs/>
          <w:sz w:val="21"/>
          <w:szCs w:val="21"/>
        </w:rPr>
        <w:t>(Ψαλμός 25:5).</w:t>
      </w:r>
    </w:p>
    <w:p w14:paraId="4A59E29C" w14:textId="77777777" w:rsidR="00BE3664" w:rsidRDefault="00BE3664" w:rsidP="00BE3664">
      <w:pPr>
        <w:pStyle w:val="ListParagraph"/>
        <w:ind w:left="1440"/>
        <w:rPr>
          <w:iCs/>
          <w:sz w:val="21"/>
          <w:szCs w:val="21"/>
        </w:rPr>
      </w:pPr>
    </w:p>
    <w:p w14:paraId="32E7708A" w14:textId="77777777" w:rsidR="00BE3664" w:rsidRPr="00BE3664" w:rsidRDefault="00BE3664" w:rsidP="00BE3664">
      <w:pPr>
        <w:pStyle w:val="ListParagraph"/>
        <w:ind w:left="1440"/>
        <w:rPr>
          <w:iCs/>
          <w:sz w:val="21"/>
          <w:szCs w:val="21"/>
        </w:rPr>
      </w:pPr>
    </w:p>
    <w:p w14:paraId="3B8546FB" w14:textId="77777777" w:rsidR="00BE3664" w:rsidRDefault="00BE3664">
      <w:pPr>
        <w:ind w:firstLine="720"/>
        <w:rPr>
          <w:i/>
          <w:sz w:val="21"/>
          <w:szCs w:val="21"/>
        </w:rPr>
      </w:pPr>
    </w:p>
    <w:p w14:paraId="17572D68" w14:textId="2169835E" w:rsidR="00BE3664" w:rsidRPr="00BE3664" w:rsidRDefault="00BE3664" w:rsidP="00BE3664">
      <w:pPr>
        <w:ind w:left="720"/>
        <w:rPr>
          <w:sz w:val="21"/>
          <w:szCs w:val="21"/>
          <w:lang w:val="el-GR"/>
        </w:rPr>
      </w:pPr>
      <w:r>
        <w:rPr>
          <w:sz w:val="21"/>
          <w:szCs w:val="21"/>
          <w:lang w:val="el-GR"/>
        </w:rPr>
        <w:t xml:space="preserve">Αυτά </w:t>
      </w:r>
      <w:r w:rsidR="00F4630C">
        <w:rPr>
          <w:sz w:val="21"/>
          <w:szCs w:val="21"/>
        </w:rPr>
        <w:t>τα αρχεία δεν περιλαμβάνουν κάθε μεταδόσιμη ιδιότητα</w:t>
      </w:r>
      <w:r w:rsidR="00C6269A">
        <w:rPr>
          <w:sz w:val="21"/>
          <w:szCs w:val="21"/>
          <w:lang w:val="el-GR"/>
        </w:rPr>
        <w:t xml:space="preserve"> του Θεού</w:t>
      </w:r>
      <w:r w:rsidR="00F4630C">
        <w:rPr>
          <w:sz w:val="21"/>
          <w:szCs w:val="21"/>
        </w:rPr>
        <w:t xml:space="preserve"> που έχουν ορίσει οι θεολόγοι</w:t>
      </w:r>
      <w:r>
        <w:rPr>
          <w:sz w:val="21"/>
          <w:szCs w:val="21"/>
          <w:lang w:val="el-GR"/>
        </w:rPr>
        <w:t>, όπως</w:t>
      </w:r>
      <w:r w:rsidR="008D7270">
        <w:rPr>
          <w:sz w:val="21"/>
          <w:szCs w:val="21"/>
          <w:lang w:val="el-GR"/>
        </w:rPr>
        <w:t>:</w:t>
      </w:r>
    </w:p>
    <w:p w14:paraId="6A180D0F" w14:textId="77777777" w:rsidR="00BE3664" w:rsidRDefault="00BE3664">
      <w:pPr>
        <w:ind w:firstLine="720"/>
        <w:rPr>
          <w:sz w:val="21"/>
          <w:szCs w:val="21"/>
        </w:rPr>
      </w:pPr>
    </w:p>
    <w:p w14:paraId="29E18B88" w14:textId="77777777" w:rsidR="008D7270" w:rsidRPr="008D7270" w:rsidRDefault="008D7270" w:rsidP="008D7270">
      <w:pPr>
        <w:pStyle w:val="ListParagraph"/>
        <w:numPr>
          <w:ilvl w:val="0"/>
          <w:numId w:val="28"/>
        </w:numPr>
        <w:rPr>
          <w:sz w:val="21"/>
          <w:szCs w:val="21"/>
        </w:rPr>
      </w:pPr>
      <w:r w:rsidRPr="008D7270">
        <w:rPr>
          <w:sz w:val="21"/>
          <w:szCs w:val="21"/>
        </w:rPr>
        <w:t>γνώση (Κολοσσαείς 1:10)</w:t>
      </w:r>
    </w:p>
    <w:p w14:paraId="4CB2BCDE" w14:textId="77777777" w:rsidR="008D7270" w:rsidRPr="008D7270" w:rsidRDefault="008D7270" w:rsidP="008D7270">
      <w:pPr>
        <w:ind w:firstLine="720"/>
        <w:rPr>
          <w:sz w:val="21"/>
          <w:szCs w:val="21"/>
        </w:rPr>
      </w:pPr>
    </w:p>
    <w:p w14:paraId="00047009" w14:textId="1D799322" w:rsidR="008D7270" w:rsidRPr="008D7270" w:rsidRDefault="008D7270" w:rsidP="008D7270">
      <w:pPr>
        <w:pStyle w:val="ListParagraph"/>
        <w:numPr>
          <w:ilvl w:val="0"/>
          <w:numId w:val="28"/>
        </w:numPr>
        <w:rPr>
          <w:sz w:val="21"/>
          <w:szCs w:val="21"/>
        </w:rPr>
      </w:pPr>
      <w:r w:rsidRPr="008D7270">
        <w:rPr>
          <w:sz w:val="21"/>
          <w:szCs w:val="21"/>
        </w:rPr>
        <w:t>έλεος (Λουκάς 6:36)</w:t>
      </w:r>
    </w:p>
    <w:p w14:paraId="454AC583" w14:textId="77777777" w:rsidR="008D7270" w:rsidRPr="008D7270" w:rsidRDefault="008D7270" w:rsidP="008D7270">
      <w:pPr>
        <w:ind w:firstLine="720"/>
        <w:rPr>
          <w:sz w:val="21"/>
          <w:szCs w:val="21"/>
        </w:rPr>
      </w:pPr>
    </w:p>
    <w:p w14:paraId="73993AF1" w14:textId="6D0F5699" w:rsidR="00BE3664" w:rsidRPr="008D7270" w:rsidRDefault="008D7270" w:rsidP="008D7270">
      <w:pPr>
        <w:pStyle w:val="ListParagraph"/>
        <w:numPr>
          <w:ilvl w:val="0"/>
          <w:numId w:val="28"/>
        </w:numPr>
        <w:rPr>
          <w:sz w:val="21"/>
          <w:szCs w:val="21"/>
        </w:rPr>
      </w:pPr>
      <w:r w:rsidRPr="008D7270">
        <w:rPr>
          <w:sz w:val="21"/>
          <w:szCs w:val="21"/>
        </w:rPr>
        <w:t>αγάπη (Δευτερονόμιο 7:9)</w:t>
      </w:r>
    </w:p>
    <w:p w14:paraId="776D1C3B" w14:textId="77777777" w:rsidR="008D7270" w:rsidRDefault="008D7270" w:rsidP="008D7270">
      <w:pPr>
        <w:ind w:firstLine="720"/>
        <w:rPr>
          <w:sz w:val="21"/>
          <w:szCs w:val="21"/>
        </w:rPr>
      </w:pPr>
    </w:p>
    <w:p w14:paraId="000000BF" w14:textId="77777777" w:rsidR="006A0CAF" w:rsidRDefault="006A0CAF">
      <w:pPr>
        <w:rPr>
          <w:sz w:val="21"/>
          <w:szCs w:val="21"/>
        </w:rPr>
      </w:pPr>
    </w:p>
    <w:p w14:paraId="000000C0" w14:textId="542927F5" w:rsidR="006A0CAF" w:rsidRPr="008D7270" w:rsidRDefault="008D7270" w:rsidP="008D7270">
      <w:pPr>
        <w:ind w:firstLine="720"/>
        <w:rPr>
          <w:b/>
          <w:color w:val="0070C0"/>
          <w:sz w:val="24"/>
          <w:szCs w:val="24"/>
        </w:rPr>
      </w:pPr>
      <w:r w:rsidRPr="008D7270">
        <w:rPr>
          <w:b/>
          <w:color w:val="0070C0"/>
          <w:sz w:val="24"/>
          <w:szCs w:val="24"/>
          <w:lang w:val="el-GR"/>
        </w:rPr>
        <w:t xml:space="preserve">Γ. </w:t>
      </w:r>
      <w:r w:rsidR="00F4630C" w:rsidRPr="008D7270">
        <w:rPr>
          <w:b/>
          <w:color w:val="0070C0"/>
          <w:sz w:val="24"/>
          <w:szCs w:val="24"/>
        </w:rPr>
        <w:t>ΟΡΓΑΝΩΣΗ</w:t>
      </w:r>
    </w:p>
    <w:p w14:paraId="000000C1" w14:textId="77777777" w:rsidR="006A0CAF" w:rsidRDefault="006A0CAF">
      <w:pPr>
        <w:rPr>
          <w:sz w:val="21"/>
          <w:szCs w:val="21"/>
        </w:rPr>
      </w:pPr>
    </w:p>
    <w:p w14:paraId="000000C3" w14:textId="55E1391E" w:rsidR="006A0CAF" w:rsidRDefault="00A1624E" w:rsidP="00A1624E">
      <w:pPr>
        <w:ind w:left="720"/>
        <w:rPr>
          <w:sz w:val="21"/>
          <w:szCs w:val="21"/>
        </w:rPr>
      </w:pPr>
      <w:r w:rsidRPr="00A1624E">
        <w:rPr>
          <w:sz w:val="21"/>
          <w:szCs w:val="21"/>
        </w:rPr>
        <w:t xml:space="preserve">Η </w:t>
      </w:r>
      <w:r w:rsidR="007E03BD">
        <w:rPr>
          <w:sz w:val="21"/>
          <w:szCs w:val="21"/>
          <w:lang w:val="el-GR"/>
        </w:rPr>
        <w:t>επικέντρωση της Αγία Γραφής</w:t>
      </w:r>
      <w:r w:rsidR="00F4630C">
        <w:rPr>
          <w:sz w:val="21"/>
          <w:szCs w:val="21"/>
        </w:rPr>
        <w:t xml:space="preserve"> στις ομοιότητες μεταξύ του Θεού και της ανθρωπότητας </w:t>
      </w:r>
      <w:r w:rsidR="007E03BD">
        <w:rPr>
          <w:sz w:val="21"/>
          <w:szCs w:val="21"/>
          <w:lang w:val="el-GR"/>
        </w:rPr>
        <w:t xml:space="preserve">υπήρξε </w:t>
      </w:r>
      <w:r w:rsidR="00F4630C">
        <w:rPr>
          <w:sz w:val="21"/>
          <w:szCs w:val="21"/>
        </w:rPr>
        <w:t xml:space="preserve">ζωτικής σημασίας </w:t>
      </w:r>
      <w:r w:rsidR="007E03BD">
        <w:rPr>
          <w:sz w:val="21"/>
          <w:szCs w:val="21"/>
          <w:lang w:val="el-GR"/>
        </w:rPr>
        <w:t>για την</w:t>
      </w:r>
      <w:r w:rsidR="00F4630C">
        <w:rPr>
          <w:sz w:val="21"/>
          <w:szCs w:val="21"/>
        </w:rPr>
        <w:t xml:space="preserve"> οργάνωση των μετ</w:t>
      </w:r>
      <w:r w:rsidR="007E03BD">
        <w:rPr>
          <w:sz w:val="21"/>
          <w:szCs w:val="21"/>
        </w:rPr>
        <w:t>αδόσιμων ιδιοτήτων του Θεο</w:t>
      </w:r>
      <w:r>
        <w:rPr>
          <w:sz w:val="21"/>
          <w:szCs w:val="21"/>
          <w:lang w:val="el-GR"/>
        </w:rPr>
        <w:t>ύ</w:t>
      </w:r>
      <w:r w:rsidR="00F4630C">
        <w:rPr>
          <w:sz w:val="21"/>
          <w:szCs w:val="21"/>
        </w:rPr>
        <w:t>.</w:t>
      </w:r>
    </w:p>
    <w:p w14:paraId="000000C4" w14:textId="77777777" w:rsidR="006A0CAF" w:rsidRDefault="00F4630C">
      <w:pPr>
        <w:ind w:firstLine="720"/>
        <w:rPr>
          <w:sz w:val="21"/>
          <w:szCs w:val="21"/>
        </w:rPr>
      </w:pPr>
      <w:r>
        <w:rPr>
          <w:sz w:val="21"/>
          <w:szCs w:val="21"/>
        </w:rPr>
        <w:t xml:space="preserve"> </w:t>
      </w:r>
    </w:p>
    <w:p w14:paraId="000000C7" w14:textId="7EA4D896" w:rsidR="006A0CAF" w:rsidRDefault="00916F68" w:rsidP="00916F68">
      <w:pPr>
        <w:ind w:left="720"/>
        <w:rPr>
          <w:sz w:val="21"/>
          <w:szCs w:val="21"/>
          <w:lang w:val="el-GR"/>
        </w:rPr>
      </w:pPr>
      <w:r w:rsidRPr="00916F68">
        <w:rPr>
          <w:sz w:val="21"/>
          <w:szCs w:val="21"/>
          <w:lang w:val="el-GR"/>
        </w:rPr>
        <w:t xml:space="preserve">Τρεις </w:t>
      </w:r>
      <w:r>
        <w:rPr>
          <w:sz w:val="21"/>
          <w:szCs w:val="21"/>
          <w:lang w:val="el-GR"/>
        </w:rPr>
        <w:t xml:space="preserve">βασικά χαρακτηριστικά με </w:t>
      </w:r>
      <w:r w:rsidRPr="00916F68">
        <w:rPr>
          <w:sz w:val="21"/>
          <w:szCs w:val="21"/>
          <w:lang w:val="el-GR"/>
        </w:rPr>
        <w:t xml:space="preserve">τα </w:t>
      </w:r>
      <w:r>
        <w:rPr>
          <w:sz w:val="21"/>
          <w:szCs w:val="21"/>
          <w:lang w:val="el-GR"/>
        </w:rPr>
        <w:t xml:space="preserve">οποία τα </w:t>
      </w:r>
      <w:r w:rsidRPr="00916F68">
        <w:rPr>
          <w:sz w:val="21"/>
          <w:szCs w:val="21"/>
          <w:lang w:val="el-GR"/>
        </w:rPr>
        <w:t>ανθρώπινα όντα είναι μοναδικά σαν τον Θεό (όπως σημειώνεται σε τρία ιστορικά έγγραφα):</w:t>
      </w:r>
    </w:p>
    <w:p w14:paraId="3DF0BD37" w14:textId="77777777" w:rsidR="00916F68" w:rsidRPr="00916F68" w:rsidRDefault="00916F68" w:rsidP="00916F68">
      <w:pPr>
        <w:ind w:left="720"/>
        <w:rPr>
          <w:sz w:val="21"/>
          <w:szCs w:val="21"/>
          <w:lang w:val="el-GR"/>
        </w:rPr>
      </w:pPr>
    </w:p>
    <w:p w14:paraId="58E3C3F3" w14:textId="19D0B665" w:rsidR="00916F68" w:rsidRPr="00916F68" w:rsidRDefault="00F4630C" w:rsidP="00916F68">
      <w:pPr>
        <w:pStyle w:val="ListParagraph"/>
        <w:numPr>
          <w:ilvl w:val="0"/>
          <w:numId w:val="29"/>
        </w:numPr>
        <w:rPr>
          <w:sz w:val="21"/>
          <w:szCs w:val="21"/>
        </w:rPr>
      </w:pPr>
      <w:r w:rsidRPr="00916F68">
        <w:rPr>
          <w:sz w:val="21"/>
          <w:szCs w:val="21"/>
        </w:rPr>
        <w:t>διανοητικές δεξιότητες</w:t>
      </w:r>
    </w:p>
    <w:p w14:paraId="0F901573" w14:textId="5E843884" w:rsidR="00916F68" w:rsidRPr="00916F68" w:rsidRDefault="00916F68" w:rsidP="00916F68">
      <w:pPr>
        <w:pStyle w:val="ListParagraph"/>
        <w:numPr>
          <w:ilvl w:val="0"/>
          <w:numId w:val="30"/>
        </w:numPr>
        <w:rPr>
          <w:sz w:val="21"/>
          <w:szCs w:val="21"/>
        </w:rPr>
      </w:pPr>
      <w:r w:rsidRPr="00916F68">
        <w:rPr>
          <w:sz w:val="21"/>
          <w:szCs w:val="21"/>
          <w:lang w:val="el-GR"/>
        </w:rPr>
        <w:t xml:space="preserve">Ομολογία της Αυγούστας </w:t>
      </w:r>
      <w:r w:rsidRPr="00916F68">
        <w:rPr>
          <w:sz w:val="21"/>
          <w:szCs w:val="21"/>
        </w:rPr>
        <w:t xml:space="preserve"> ("σοφία")</w:t>
      </w:r>
    </w:p>
    <w:p w14:paraId="25938970" w14:textId="77777777" w:rsidR="00916F68" w:rsidRPr="00916F68" w:rsidRDefault="00916F68" w:rsidP="00916F68">
      <w:pPr>
        <w:pStyle w:val="ListParagraph"/>
        <w:numPr>
          <w:ilvl w:val="0"/>
          <w:numId w:val="30"/>
        </w:numPr>
        <w:rPr>
          <w:sz w:val="21"/>
          <w:szCs w:val="21"/>
        </w:rPr>
      </w:pPr>
      <w:r w:rsidRPr="00916F68">
        <w:rPr>
          <w:sz w:val="21"/>
          <w:szCs w:val="21"/>
        </w:rPr>
        <w:t>Βελγική ομολογία ("σοφή")</w:t>
      </w:r>
    </w:p>
    <w:p w14:paraId="280C4B0E" w14:textId="064FFD90" w:rsidR="00916F68" w:rsidRPr="00916F68" w:rsidRDefault="00916F68" w:rsidP="00916F68">
      <w:pPr>
        <w:pStyle w:val="ListParagraph"/>
        <w:numPr>
          <w:ilvl w:val="0"/>
          <w:numId w:val="30"/>
        </w:numPr>
        <w:rPr>
          <w:sz w:val="21"/>
          <w:szCs w:val="21"/>
        </w:rPr>
      </w:pPr>
      <w:r w:rsidRPr="00916F68">
        <w:rPr>
          <w:sz w:val="21"/>
          <w:szCs w:val="21"/>
        </w:rPr>
        <w:t>Σύντομος Κατηχισμός Westminster ("σοφία")</w:t>
      </w:r>
    </w:p>
    <w:p w14:paraId="3A90E926" w14:textId="7AA828DB" w:rsidR="00916F68" w:rsidRPr="00916F68" w:rsidRDefault="00916F68" w:rsidP="00916F68">
      <w:pPr>
        <w:pStyle w:val="ListParagraph"/>
        <w:numPr>
          <w:ilvl w:val="0"/>
          <w:numId w:val="30"/>
        </w:numPr>
        <w:rPr>
          <w:sz w:val="21"/>
          <w:szCs w:val="21"/>
        </w:rPr>
      </w:pPr>
      <w:r w:rsidRPr="00916F68">
        <w:rPr>
          <w:sz w:val="21"/>
          <w:szCs w:val="21"/>
        </w:rPr>
        <w:t>Μεμονωμένοι θεολόγοι ("γνώση")</w:t>
      </w:r>
    </w:p>
    <w:p w14:paraId="51863527" w14:textId="77777777" w:rsidR="00916F68" w:rsidRDefault="00916F68" w:rsidP="00916F68">
      <w:pPr>
        <w:ind w:firstLine="720"/>
        <w:rPr>
          <w:sz w:val="21"/>
          <w:szCs w:val="21"/>
        </w:rPr>
      </w:pPr>
    </w:p>
    <w:p w14:paraId="4758FCF0" w14:textId="77777777" w:rsidR="00916F68" w:rsidRDefault="00F4630C" w:rsidP="00916F68">
      <w:pPr>
        <w:pStyle w:val="ListParagraph"/>
        <w:numPr>
          <w:ilvl w:val="0"/>
          <w:numId w:val="29"/>
        </w:numPr>
        <w:rPr>
          <w:sz w:val="21"/>
          <w:szCs w:val="21"/>
        </w:rPr>
      </w:pPr>
      <w:r w:rsidRPr="00916F68">
        <w:rPr>
          <w:sz w:val="21"/>
          <w:szCs w:val="21"/>
        </w:rPr>
        <w:t>βουλητικές ικανότη</w:t>
      </w:r>
      <w:r w:rsidR="00615A05" w:rsidRPr="00916F68">
        <w:rPr>
          <w:sz w:val="21"/>
          <w:szCs w:val="21"/>
        </w:rPr>
        <w:t>τες</w:t>
      </w:r>
    </w:p>
    <w:p w14:paraId="24EAF264" w14:textId="13EBB6AB" w:rsidR="00916F68" w:rsidRPr="00B8099E" w:rsidRDefault="00916F68" w:rsidP="00B8099E">
      <w:pPr>
        <w:pStyle w:val="ListParagraph"/>
        <w:numPr>
          <w:ilvl w:val="0"/>
          <w:numId w:val="33"/>
        </w:numPr>
        <w:rPr>
          <w:sz w:val="21"/>
          <w:szCs w:val="21"/>
        </w:rPr>
      </w:pPr>
      <w:bookmarkStart w:id="4" w:name="_Hlk134646182"/>
      <w:r w:rsidRPr="00B8099E">
        <w:rPr>
          <w:sz w:val="21"/>
          <w:szCs w:val="21"/>
        </w:rPr>
        <w:t>Ομολογία της Αυγούστας  ("</w:t>
      </w:r>
      <w:r w:rsidR="00B8099E" w:rsidRPr="00B8099E">
        <w:rPr>
          <w:sz w:val="21"/>
          <w:szCs w:val="21"/>
          <w:lang w:val="el-GR"/>
        </w:rPr>
        <w:t>εξουσία</w:t>
      </w:r>
      <w:r w:rsidRPr="00B8099E">
        <w:rPr>
          <w:sz w:val="21"/>
          <w:szCs w:val="21"/>
        </w:rPr>
        <w:t>")</w:t>
      </w:r>
    </w:p>
    <w:p w14:paraId="6461B91F" w14:textId="54CB6C93" w:rsidR="00916F68" w:rsidRPr="00916F68" w:rsidRDefault="00916F68" w:rsidP="00B8099E">
      <w:pPr>
        <w:pStyle w:val="ListParagraph"/>
        <w:numPr>
          <w:ilvl w:val="0"/>
          <w:numId w:val="31"/>
        </w:numPr>
        <w:rPr>
          <w:sz w:val="21"/>
          <w:szCs w:val="21"/>
        </w:rPr>
      </w:pPr>
      <w:r w:rsidRPr="00916F68">
        <w:rPr>
          <w:sz w:val="21"/>
          <w:szCs w:val="21"/>
        </w:rPr>
        <w:t>Βελγική ομολογία ("</w:t>
      </w:r>
      <w:r w:rsidR="00B8099E">
        <w:rPr>
          <w:sz w:val="21"/>
          <w:szCs w:val="21"/>
          <w:lang w:val="el-GR"/>
        </w:rPr>
        <w:t>ισχύς</w:t>
      </w:r>
      <w:r w:rsidRPr="00916F68">
        <w:rPr>
          <w:sz w:val="21"/>
          <w:szCs w:val="21"/>
        </w:rPr>
        <w:t>")</w:t>
      </w:r>
    </w:p>
    <w:p w14:paraId="1407CF74" w14:textId="1B1134EC" w:rsidR="00916F68" w:rsidRPr="00916F68" w:rsidRDefault="00916F68" w:rsidP="00B8099E">
      <w:pPr>
        <w:pStyle w:val="ListParagraph"/>
        <w:numPr>
          <w:ilvl w:val="0"/>
          <w:numId w:val="31"/>
        </w:numPr>
        <w:rPr>
          <w:sz w:val="21"/>
          <w:szCs w:val="21"/>
        </w:rPr>
      </w:pPr>
      <w:r w:rsidRPr="00916F68">
        <w:rPr>
          <w:sz w:val="21"/>
          <w:szCs w:val="21"/>
        </w:rPr>
        <w:t>Σύντομος Κατηχισμός Westminster ("</w:t>
      </w:r>
      <w:r w:rsidR="00B8099E">
        <w:rPr>
          <w:sz w:val="21"/>
          <w:szCs w:val="21"/>
          <w:lang w:val="el-GR"/>
        </w:rPr>
        <w:t>εξουσία</w:t>
      </w:r>
      <w:r w:rsidRPr="00916F68">
        <w:rPr>
          <w:sz w:val="21"/>
          <w:szCs w:val="21"/>
        </w:rPr>
        <w:t>")</w:t>
      </w:r>
    </w:p>
    <w:p w14:paraId="388A3222" w14:textId="7E27FC53" w:rsidR="00916F68" w:rsidRPr="00916F68" w:rsidRDefault="00916F68" w:rsidP="00B8099E">
      <w:pPr>
        <w:pStyle w:val="ListParagraph"/>
        <w:numPr>
          <w:ilvl w:val="0"/>
          <w:numId w:val="31"/>
        </w:numPr>
        <w:rPr>
          <w:sz w:val="21"/>
          <w:szCs w:val="21"/>
        </w:rPr>
      </w:pPr>
      <w:r w:rsidRPr="00916F68">
        <w:rPr>
          <w:sz w:val="21"/>
          <w:szCs w:val="21"/>
        </w:rPr>
        <w:lastRenderedPageBreak/>
        <w:t>Μεμονωμένοι θεολόγοι ("</w:t>
      </w:r>
      <w:r w:rsidR="00B8099E">
        <w:rPr>
          <w:sz w:val="21"/>
          <w:szCs w:val="21"/>
          <w:lang w:val="el-GR"/>
        </w:rPr>
        <w:t>κυριαρχία</w:t>
      </w:r>
      <w:r w:rsidRPr="00916F68">
        <w:rPr>
          <w:sz w:val="21"/>
          <w:szCs w:val="21"/>
        </w:rPr>
        <w:t>")</w:t>
      </w:r>
    </w:p>
    <w:bookmarkEnd w:id="4"/>
    <w:p w14:paraId="1B2B4E98" w14:textId="690386D8" w:rsidR="00916F68" w:rsidRDefault="00615A05">
      <w:pPr>
        <w:ind w:firstLine="720"/>
        <w:rPr>
          <w:sz w:val="21"/>
          <w:szCs w:val="21"/>
        </w:rPr>
      </w:pPr>
      <w:r>
        <w:rPr>
          <w:sz w:val="21"/>
          <w:szCs w:val="21"/>
        </w:rPr>
        <w:t xml:space="preserve"> </w:t>
      </w:r>
    </w:p>
    <w:p w14:paraId="000000C9" w14:textId="20712605" w:rsidR="006A0CAF" w:rsidRDefault="00615A05" w:rsidP="00B8099E">
      <w:pPr>
        <w:pStyle w:val="ListParagraph"/>
        <w:numPr>
          <w:ilvl w:val="0"/>
          <w:numId w:val="29"/>
        </w:numPr>
        <w:rPr>
          <w:sz w:val="21"/>
          <w:szCs w:val="21"/>
          <w:lang w:val="el-GR"/>
        </w:rPr>
      </w:pPr>
      <w:r w:rsidRPr="00B8099E">
        <w:rPr>
          <w:sz w:val="21"/>
          <w:szCs w:val="21"/>
        </w:rPr>
        <w:t>ηθικά χαρακτηριστικά</w:t>
      </w:r>
      <w:r w:rsidRPr="00B8099E">
        <w:rPr>
          <w:sz w:val="21"/>
          <w:szCs w:val="21"/>
          <w:lang w:val="el-GR"/>
        </w:rPr>
        <w:t>.</w:t>
      </w:r>
    </w:p>
    <w:p w14:paraId="22CFB66F" w14:textId="12A56323" w:rsidR="00B8099E" w:rsidRPr="00B8099E" w:rsidRDefault="00B8099E" w:rsidP="00B8099E">
      <w:pPr>
        <w:pStyle w:val="ListParagraph"/>
        <w:numPr>
          <w:ilvl w:val="0"/>
          <w:numId w:val="35"/>
        </w:numPr>
        <w:rPr>
          <w:sz w:val="21"/>
          <w:szCs w:val="21"/>
          <w:lang w:val="el-GR"/>
        </w:rPr>
      </w:pPr>
      <w:r w:rsidRPr="00B8099E">
        <w:rPr>
          <w:sz w:val="21"/>
          <w:szCs w:val="21"/>
          <w:lang w:val="el-GR"/>
        </w:rPr>
        <w:t>Ομολογία της Αυγούστας  ("καλοσύνη")</w:t>
      </w:r>
    </w:p>
    <w:p w14:paraId="159678E6" w14:textId="6AF1C851" w:rsidR="00B8099E" w:rsidRPr="00B8099E" w:rsidRDefault="00B8099E" w:rsidP="00B8099E">
      <w:pPr>
        <w:pStyle w:val="ListParagraph"/>
        <w:numPr>
          <w:ilvl w:val="0"/>
          <w:numId w:val="35"/>
        </w:numPr>
        <w:rPr>
          <w:sz w:val="21"/>
          <w:szCs w:val="21"/>
          <w:lang w:val="el-GR"/>
        </w:rPr>
      </w:pPr>
      <w:r w:rsidRPr="00B8099E">
        <w:rPr>
          <w:sz w:val="21"/>
          <w:szCs w:val="21"/>
          <w:lang w:val="el-GR"/>
        </w:rPr>
        <w:t>Βελγική ομολογία ("δίκα</w:t>
      </w:r>
      <w:r>
        <w:rPr>
          <w:sz w:val="21"/>
          <w:szCs w:val="21"/>
          <w:lang w:val="el-GR"/>
        </w:rPr>
        <w:t>ιος</w:t>
      </w:r>
      <w:r w:rsidRPr="00B8099E">
        <w:rPr>
          <w:sz w:val="21"/>
          <w:szCs w:val="21"/>
          <w:lang w:val="el-GR"/>
        </w:rPr>
        <w:t>", "</w:t>
      </w:r>
      <w:r>
        <w:rPr>
          <w:sz w:val="21"/>
          <w:szCs w:val="21"/>
          <w:lang w:val="el-GR"/>
        </w:rPr>
        <w:t>ενάρετος</w:t>
      </w:r>
      <w:r w:rsidRPr="00B8099E">
        <w:rPr>
          <w:sz w:val="21"/>
          <w:szCs w:val="21"/>
          <w:lang w:val="el-GR"/>
        </w:rPr>
        <w:t>", "καλ</w:t>
      </w:r>
      <w:r>
        <w:rPr>
          <w:sz w:val="21"/>
          <w:szCs w:val="21"/>
          <w:lang w:val="el-GR"/>
        </w:rPr>
        <w:t>ός</w:t>
      </w:r>
      <w:r w:rsidRPr="00B8099E">
        <w:rPr>
          <w:sz w:val="21"/>
          <w:szCs w:val="21"/>
          <w:lang w:val="el-GR"/>
        </w:rPr>
        <w:t>")</w:t>
      </w:r>
    </w:p>
    <w:p w14:paraId="48A8C85A" w14:textId="4A8B8B23" w:rsidR="00B8099E" w:rsidRPr="00B8099E" w:rsidRDefault="00B8099E" w:rsidP="00B8099E">
      <w:pPr>
        <w:pStyle w:val="ListParagraph"/>
        <w:numPr>
          <w:ilvl w:val="0"/>
          <w:numId w:val="35"/>
        </w:numPr>
        <w:rPr>
          <w:sz w:val="21"/>
          <w:szCs w:val="21"/>
          <w:lang w:val="el-GR"/>
        </w:rPr>
      </w:pPr>
      <w:r w:rsidRPr="00B8099E">
        <w:rPr>
          <w:sz w:val="21"/>
          <w:szCs w:val="21"/>
          <w:lang w:val="el-GR"/>
        </w:rPr>
        <w:t>Σύντομος Κατηχισμός Westminster ("αγιότητα", "δικαιοσύνη", "καλ</w:t>
      </w:r>
      <w:r>
        <w:rPr>
          <w:sz w:val="21"/>
          <w:szCs w:val="21"/>
          <w:lang w:val="el-GR"/>
        </w:rPr>
        <w:t>οσύνη</w:t>
      </w:r>
      <w:r w:rsidRPr="00B8099E">
        <w:rPr>
          <w:sz w:val="21"/>
          <w:szCs w:val="21"/>
          <w:lang w:val="el-GR"/>
        </w:rPr>
        <w:t>", "αλήθεια")</w:t>
      </w:r>
    </w:p>
    <w:p w14:paraId="13C5726D" w14:textId="03B5FB53" w:rsidR="00B8099E" w:rsidRPr="00B8099E" w:rsidRDefault="00B8099E" w:rsidP="00B8099E">
      <w:pPr>
        <w:pStyle w:val="ListParagraph"/>
        <w:numPr>
          <w:ilvl w:val="0"/>
          <w:numId w:val="35"/>
        </w:numPr>
        <w:rPr>
          <w:sz w:val="21"/>
          <w:szCs w:val="21"/>
          <w:lang w:val="el-GR"/>
        </w:rPr>
      </w:pPr>
      <w:r w:rsidRPr="00B8099E">
        <w:rPr>
          <w:sz w:val="21"/>
          <w:szCs w:val="21"/>
          <w:lang w:val="el-GR"/>
        </w:rPr>
        <w:t>Μεμονωμένοι θεολόγοι ("έλεος", "αγάπη")</w:t>
      </w:r>
    </w:p>
    <w:p w14:paraId="3E5D8490" w14:textId="77777777" w:rsidR="00916F68" w:rsidRDefault="00916F68">
      <w:pPr>
        <w:ind w:firstLine="720"/>
        <w:rPr>
          <w:sz w:val="21"/>
          <w:szCs w:val="21"/>
        </w:rPr>
      </w:pPr>
    </w:p>
    <w:p w14:paraId="12759093" w14:textId="77777777" w:rsidR="00916F68" w:rsidRDefault="00916F68">
      <w:pPr>
        <w:ind w:firstLine="720"/>
        <w:rPr>
          <w:sz w:val="21"/>
          <w:szCs w:val="21"/>
        </w:rPr>
      </w:pPr>
    </w:p>
    <w:p w14:paraId="42164795" w14:textId="77777777" w:rsidR="00B8099E" w:rsidRDefault="00F4630C" w:rsidP="00B8099E">
      <w:pPr>
        <w:ind w:left="720"/>
        <w:rPr>
          <w:sz w:val="21"/>
          <w:szCs w:val="21"/>
        </w:rPr>
      </w:pPr>
      <w:r>
        <w:rPr>
          <w:sz w:val="21"/>
          <w:szCs w:val="21"/>
        </w:rPr>
        <w:t xml:space="preserve">Υπάρχει αξιοσημείωτη ενότητα στην ευαγγελική συστηματική θεολογία </w:t>
      </w:r>
      <w:r w:rsidR="001925A0">
        <w:rPr>
          <w:sz w:val="21"/>
          <w:szCs w:val="21"/>
          <w:lang w:val="el-GR"/>
        </w:rPr>
        <w:t>όσον αφορά το</w:t>
      </w:r>
      <w:r>
        <w:rPr>
          <w:sz w:val="21"/>
          <w:szCs w:val="21"/>
        </w:rPr>
        <w:t xml:space="preserve"> τι θα έπρεπε να λαμβάνουμε υπόψη ως μεταδόσιμη ιδιότητα του Θεού. </w:t>
      </w:r>
    </w:p>
    <w:p w14:paraId="003F405F" w14:textId="77777777" w:rsidR="00B8099E" w:rsidRDefault="00B8099E">
      <w:pPr>
        <w:ind w:firstLine="720"/>
        <w:rPr>
          <w:sz w:val="21"/>
          <w:szCs w:val="21"/>
        </w:rPr>
      </w:pPr>
    </w:p>
    <w:p w14:paraId="16A6D6DD" w14:textId="77777777" w:rsidR="00B8099E" w:rsidRDefault="00B8099E">
      <w:pPr>
        <w:ind w:firstLine="720"/>
        <w:rPr>
          <w:sz w:val="21"/>
          <w:szCs w:val="21"/>
        </w:rPr>
      </w:pPr>
    </w:p>
    <w:p w14:paraId="682EF5C4" w14:textId="77777777" w:rsidR="00B8099E" w:rsidRDefault="00B8099E">
      <w:pPr>
        <w:ind w:firstLine="720"/>
        <w:rPr>
          <w:sz w:val="21"/>
          <w:szCs w:val="21"/>
        </w:rPr>
      </w:pPr>
    </w:p>
    <w:p w14:paraId="000000D1" w14:textId="77777777" w:rsidR="006A0CAF" w:rsidRDefault="006A0CAF">
      <w:pPr>
        <w:rPr>
          <w:sz w:val="21"/>
          <w:szCs w:val="21"/>
        </w:rPr>
      </w:pPr>
    </w:p>
    <w:p w14:paraId="000000D2" w14:textId="77777777" w:rsidR="006A0CAF" w:rsidRDefault="006A0CAF">
      <w:pPr>
        <w:rPr>
          <w:sz w:val="21"/>
          <w:szCs w:val="21"/>
        </w:rPr>
      </w:pPr>
    </w:p>
    <w:p w14:paraId="000000D3" w14:textId="1F38998E" w:rsidR="006A0CAF" w:rsidRPr="00B8099E" w:rsidRDefault="00B8099E" w:rsidP="00442491">
      <w:pPr>
        <w:ind w:firstLine="720"/>
        <w:rPr>
          <w:b/>
          <w:color w:val="0070C0"/>
          <w:sz w:val="24"/>
          <w:szCs w:val="24"/>
        </w:rPr>
      </w:pPr>
      <w:r>
        <w:rPr>
          <w:b/>
          <w:color w:val="0070C0"/>
          <w:sz w:val="24"/>
          <w:szCs w:val="24"/>
          <w:lang w:val="el-GR"/>
        </w:rPr>
        <w:t xml:space="preserve">Δ. </w:t>
      </w:r>
      <w:bookmarkStart w:id="5" w:name="_Hlk134649025"/>
      <w:r w:rsidR="00F4630C" w:rsidRPr="00B8099E">
        <w:rPr>
          <w:b/>
          <w:color w:val="0070C0"/>
          <w:sz w:val="24"/>
          <w:szCs w:val="24"/>
        </w:rPr>
        <w:t>ΣΥΝΕΠΕΙΕΣ</w:t>
      </w:r>
    </w:p>
    <w:p w14:paraId="000000D4" w14:textId="77777777" w:rsidR="006A0CAF" w:rsidRDefault="006A0CAF">
      <w:pPr>
        <w:rPr>
          <w:sz w:val="21"/>
          <w:szCs w:val="21"/>
        </w:rPr>
      </w:pPr>
    </w:p>
    <w:p w14:paraId="000000D8" w14:textId="117D6683" w:rsidR="006A0CAF" w:rsidRPr="00442491" w:rsidRDefault="00442491" w:rsidP="00442491">
      <w:pPr>
        <w:ind w:left="720" w:firstLine="720"/>
        <w:rPr>
          <w:b/>
          <w:color w:val="0070C0"/>
          <w:sz w:val="24"/>
          <w:szCs w:val="24"/>
        </w:rPr>
      </w:pPr>
      <w:r w:rsidRPr="00442491">
        <w:rPr>
          <w:b/>
          <w:color w:val="0070C0"/>
          <w:sz w:val="24"/>
          <w:szCs w:val="24"/>
          <w:lang w:val="el-GR"/>
        </w:rPr>
        <w:t>1.</w:t>
      </w:r>
      <w:r w:rsidR="00F4630C" w:rsidRPr="00442491">
        <w:rPr>
          <w:b/>
          <w:color w:val="0070C0"/>
          <w:sz w:val="24"/>
          <w:szCs w:val="24"/>
        </w:rPr>
        <w:t>Προσδοκίες από τον Θεό</w:t>
      </w:r>
    </w:p>
    <w:bookmarkEnd w:id="5"/>
    <w:p w14:paraId="000000D9" w14:textId="77777777" w:rsidR="006A0CAF" w:rsidRDefault="006A0CAF">
      <w:pPr>
        <w:rPr>
          <w:sz w:val="21"/>
          <w:szCs w:val="21"/>
        </w:rPr>
      </w:pPr>
    </w:p>
    <w:p w14:paraId="000000DB" w14:textId="2F991DD0" w:rsidR="006A0CAF" w:rsidRDefault="00F4630C" w:rsidP="00442491">
      <w:pPr>
        <w:ind w:left="1440"/>
        <w:rPr>
          <w:sz w:val="21"/>
          <w:szCs w:val="21"/>
        </w:rPr>
      </w:pPr>
      <w:r>
        <w:rPr>
          <w:sz w:val="21"/>
          <w:szCs w:val="21"/>
        </w:rPr>
        <w:t xml:space="preserve">Για να έχουμε </w:t>
      </w:r>
      <w:r w:rsidR="00442491">
        <w:rPr>
          <w:sz w:val="21"/>
          <w:szCs w:val="21"/>
          <w:lang w:val="el-GR"/>
        </w:rPr>
        <w:t>βιβλικές</w:t>
      </w:r>
      <w:r w:rsidR="00E22DBB">
        <w:rPr>
          <w:sz w:val="21"/>
          <w:szCs w:val="21"/>
          <w:lang w:val="el-GR"/>
        </w:rPr>
        <w:t xml:space="preserve"> </w:t>
      </w:r>
      <w:r>
        <w:rPr>
          <w:sz w:val="21"/>
          <w:szCs w:val="21"/>
        </w:rPr>
        <w:t>προσδοκίες από τον Θεό</w:t>
      </w:r>
      <w:r w:rsidR="00E22DBB">
        <w:rPr>
          <w:sz w:val="21"/>
          <w:szCs w:val="21"/>
          <w:lang w:val="el-GR"/>
        </w:rPr>
        <w:t xml:space="preserve">, </w:t>
      </w:r>
      <w:r>
        <w:rPr>
          <w:sz w:val="21"/>
          <w:szCs w:val="21"/>
        </w:rPr>
        <w:t>χρειάζεται να έχουμε κατά νου μια διάκριση μεταξύ των ιδιοτήτων του Θεού και των ιστορικών του εκδηλώσεων.</w:t>
      </w:r>
    </w:p>
    <w:p w14:paraId="3E817DE5" w14:textId="77777777" w:rsidR="00442491" w:rsidRDefault="00442491" w:rsidP="00442491">
      <w:pPr>
        <w:ind w:left="1440"/>
        <w:rPr>
          <w:sz w:val="21"/>
          <w:szCs w:val="21"/>
        </w:rPr>
      </w:pPr>
    </w:p>
    <w:p w14:paraId="680E908A" w14:textId="77777777" w:rsidR="00442491" w:rsidRDefault="00442491" w:rsidP="00442491">
      <w:pPr>
        <w:ind w:left="1440"/>
        <w:rPr>
          <w:sz w:val="21"/>
          <w:szCs w:val="21"/>
        </w:rPr>
      </w:pPr>
    </w:p>
    <w:p w14:paraId="76FEC395" w14:textId="364AC166" w:rsidR="00442491" w:rsidRPr="00442491" w:rsidRDefault="00442491" w:rsidP="00442491">
      <w:pPr>
        <w:pStyle w:val="ListParagraph"/>
        <w:numPr>
          <w:ilvl w:val="1"/>
          <w:numId w:val="29"/>
        </w:numPr>
        <w:rPr>
          <w:sz w:val="21"/>
          <w:szCs w:val="21"/>
        </w:rPr>
      </w:pPr>
      <w:r w:rsidRPr="00442491">
        <w:rPr>
          <w:sz w:val="21"/>
          <w:szCs w:val="21"/>
        </w:rPr>
        <w:t xml:space="preserve">ιδιότητες – ιδιότητες του Θεού </w:t>
      </w:r>
      <w:r w:rsidRPr="00442491">
        <w:rPr>
          <w:sz w:val="21"/>
          <w:szCs w:val="21"/>
          <w:lang w:val="el-GR"/>
        </w:rPr>
        <w:t>δεν περιορίζονται</w:t>
      </w:r>
      <w:r w:rsidRPr="00442491">
        <w:rPr>
          <w:sz w:val="21"/>
          <w:szCs w:val="21"/>
        </w:rPr>
        <w:t xml:space="preserve">, </w:t>
      </w:r>
      <w:r w:rsidRPr="00442491">
        <w:rPr>
          <w:sz w:val="21"/>
          <w:szCs w:val="21"/>
          <w:lang w:val="el-GR"/>
        </w:rPr>
        <w:t>δεν δεσμεύονται</w:t>
      </w:r>
      <w:r w:rsidRPr="00442491">
        <w:rPr>
          <w:sz w:val="21"/>
          <w:szCs w:val="21"/>
        </w:rPr>
        <w:t xml:space="preserve"> από τον χρόνο</w:t>
      </w:r>
      <w:r w:rsidRPr="00442491">
        <w:rPr>
          <w:sz w:val="21"/>
          <w:szCs w:val="21"/>
          <w:lang w:val="el-GR"/>
        </w:rPr>
        <w:t>,</w:t>
      </w:r>
      <w:r w:rsidRPr="00442491">
        <w:rPr>
          <w:sz w:val="21"/>
          <w:szCs w:val="21"/>
        </w:rPr>
        <w:t xml:space="preserve"> και </w:t>
      </w:r>
      <w:r w:rsidRPr="00442491">
        <w:rPr>
          <w:sz w:val="21"/>
          <w:szCs w:val="21"/>
          <w:lang w:val="el-GR"/>
        </w:rPr>
        <w:t>δεν μεταβάλλονται.</w:t>
      </w:r>
    </w:p>
    <w:p w14:paraId="33D2EB51" w14:textId="77777777" w:rsidR="00442491" w:rsidRPr="00442491" w:rsidRDefault="00442491" w:rsidP="00A45464">
      <w:pPr>
        <w:rPr>
          <w:sz w:val="21"/>
          <w:szCs w:val="21"/>
        </w:rPr>
      </w:pPr>
    </w:p>
    <w:p w14:paraId="3D9A5A64" w14:textId="77777777" w:rsidR="00442491" w:rsidRPr="00442491" w:rsidRDefault="00442491" w:rsidP="00442491">
      <w:pPr>
        <w:ind w:left="1440"/>
        <w:rPr>
          <w:sz w:val="21"/>
          <w:szCs w:val="21"/>
        </w:rPr>
      </w:pPr>
    </w:p>
    <w:p w14:paraId="5534911A" w14:textId="5DB593AF" w:rsidR="00442491" w:rsidRPr="00442491" w:rsidRDefault="00442491" w:rsidP="00442491">
      <w:pPr>
        <w:pStyle w:val="ListParagraph"/>
        <w:numPr>
          <w:ilvl w:val="1"/>
          <w:numId w:val="29"/>
        </w:numPr>
        <w:rPr>
          <w:sz w:val="21"/>
          <w:szCs w:val="21"/>
        </w:rPr>
      </w:pPr>
      <w:r w:rsidRPr="00442491">
        <w:rPr>
          <w:sz w:val="21"/>
          <w:szCs w:val="21"/>
        </w:rPr>
        <w:t>ιστορικές εκδηλώσεις – όταν ο Θεός εμφανίζει τις ιδιότητες του ενώ ασχολείται με την πεπερασμένη, παροδική και μεταβαλλόμενη δημιουργία του</w:t>
      </w:r>
      <w:r w:rsidRPr="00442491">
        <w:rPr>
          <w:sz w:val="21"/>
          <w:szCs w:val="21"/>
          <w:lang w:val="el-GR"/>
        </w:rPr>
        <w:t>.</w:t>
      </w:r>
      <w:r w:rsidRPr="00442491">
        <w:rPr>
          <w:sz w:val="21"/>
          <w:szCs w:val="21"/>
        </w:rPr>
        <w:t xml:space="preserve"> </w:t>
      </w:r>
    </w:p>
    <w:p w14:paraId="0CA7578E" w14:textId="77777777" w:rsidR="00442491" w:rsidRDefault="00442491">
      <w:pPr>
        <w:ind w:firstLine="720"/>
        <w:rPr>
          <w:sz w:val="21"/>
          <w:szCs w:val="21"/>
        </w:rPr>
      </w:pPr>
    </w:p>
    <w:p w14:paraId="64FFD8B7" w14:textId="77777777" w:rsidR="00442491" w:rsidRDefault="00442491">
      <w:pPr>
        <w:ind w:firstLine="720"/>
        <w:rPr>
          <w:sz w:val="21"/>
          <w:szCs w:val="21"/>
        </w:rPr>
      </w:pPr>
    </w:p>
    <w:p w14:paraId="4E56D4D8" w14:textId="77777777" w:rsidR="00442491" w:rsidRDefault="00442491">
      <w:pPr>
        <w:ind w:firstLine="720"/>
        <w:rPr>
          <w:sz w:val="21"/>
          <w:szCs w:val="21"/>
        </w:rPr>
      </w:pPr>
    </w:p>
    <w:p w14:paraId="2C3C975E" w14:textId="457E510D" w:rsidR="00442491" w:rsidRDefault="00442491" w:rsidP="00442491">
      <w:pPr>
        <w:ind w:left="1440"/>
        <w:rPr>
          <w:sz w:val="21"/>
          <w:szCs w:val="21"/>
        </w:rPr>
      </w:pPr>
      <w:r w:rsidRPr="00442491">
        <w:rPr>
          <w:sz w:val="21"/>
          <w:szCs w:val="21"/>
        </w:rPr>
        <w:t>Αυτή η διάκριση ισχύει και για τις τρεις παραδοσιακές κατηγορίες μεταδιδόμενων ιδιοτήτων.</w:t>
      </w:r>
    </w:p>
    <w:p w14:paraId="62328194" w14:textId="77777777" w:rsidR="00442491" w:rsidRDefault="00442491" w:rsidP="00442491">
      <w:pPr>
        <w:ind w:left="1440"/>
        <w:rPr>
          <w:sz w:val="21"/>
          <w:szCs w:val="21"/>
        </w:rPr>
      </w:pPr>
    </w:p>
    <w:p w14:paraId="5ACCFF10" w14:textId="7C47A951" w:rsidR="00A45464" w:rsidRPr="00A45464" w:rsidRDefault="00442491" w:rsidP="00A45464">
      <w:pPr>
        <w:pStyle w:val="ListParagraph"/>
        <w:numPr>
          <w:ilvl w:val="0"/>
          <w:numId w:val="37"/>
        </w:numPr>
        <w:rPr>
          <w:sz w:val="21"/>
          <w:szCs w:val="21"/>
        </w:rPr>
      </w:pPr>
      <w:r w:rsidRPr="00442491">
        <w:rPr>
          <w:sz w:val="21"/>
          <w:szCs w:val="21"/>
          <w:lang w:val="el-GR"/>
        </w:rPr>
        <w:t>Δ</w:t>
      </w:r>
      <w:r w:rsidR="00F4630C" w:rsidRPr="00442491">
        <w:rPr>
          <w:sz w:val="21"/>
          <w:szCs w:val="21"/>
        </w:rPr>
        <w:t>ιανοητικές</w:t>
      </w:r>
      <w:r w:rsidR="00A45464">
        <w:rPr>
          <w:sz w:val="21"/>
          <w:szCs w:val="21"/>
          <w:lang w:val="el-GR"/>
        </w:rPr>
        <w:t>:</w:t>
      </w:r>
    </w:p>
    <w:p w14:paraId="2F91B279" w14:textId="77777777" w:rsidR="00A45464" w:rsidRPr="00A45464" w:rsidRDefault="00A45464" w:rsidP="00A45464">
      <w:pPr>
        <w:pStyle w:val="ListParagraph"/>
        <w:ind w:left="2160"/>
        <w:rPr>
          <w:sz w:val="21"/>
          <w:szCs w:val="21"/>
        </w:rPr>
      </w:pPr>
    </w:p>
    <w:p w14:paraId="1C4A9950" w14:textId="6B0F726D" w:rsidR="00A45464" w:rsidRPr="00A45464" w:rsidRDefault="00A45464" w:rsidP="00A45464">
      <w:pPr>
        <w:pStyle w:val="ListParagraph"/>
        <w:numPr>
          <w:ilvl w:val="0"/>
          <w:numId w:val="38"/>
        </w:numPr>
        <w:rPr>
          <w:sz w:val="21"/>
          <w:szCs w:val="21"/>
        </w:rPr>
      </w:pPr>
      <w:r>
        <w:rPr>
          <w:sz w:val="21"/>
          <w:szCs w:val="21"/>
          <w:lang w:val="el-GR"/>
        </w:rPr>
        <w:t xml:space="preserve">Ο Θεός είναι </w:t>
      </w:r>
      <w:r w:rsidR="00856F73" w:rsidRPr="00A45464">
        <w:rPr>
          <w:sz w:val="21"/>
          <w:szCs w:val="21"/>
          <w:lang w:val="el-GR"/>
        </w:rPr>
        <w:t>πάντοτε</w:t>
      </w:r>
      <w:r>
        <w:rPr>
          <w:sz w:val="21"/>
          <w:szCs w:val="21"/>
          <w:lang w:val="el-GR"/>
        </w:rPr>
        <w:t xml:space="preserve"> </w:t>
      </w:r>
      <w:r w:rsidR="00F4630C" w:rsidRPr="00A45464">
        <w:rPr>
          <w:sz w:val="21"/>
          <w:szCs w:val="21"/>
        </w:rPr>
        <w:t>παντογνώστης και σοφός</w:t>
      </w:r>
      <w:r>
        <w:rPr>
          <w:sz w:val="21"/>
          <w:szCs w:val="21"/>
          <w:lang w:val="el-GR"/>
        </w:rPr>
        <w:t xml:space="preserve"> (ιδιότητες). </w:t>
      </w:r>
    </w:p>
    <w:p w14:paraId="57534619" w14:textId="77777777" w:rsidR="00A45464" w:rsidRPr="00A45464" w:rsidRDefault="00A45464" w:rsidP="00A45464">
      <w:pPr>
        <w:pStyle w:val="ListParagraph"/>
        <w:ind w:left="2934"/>
        <w:rPr>
          <w:sz w:val="21"/>
          <w:szCs w:val="21"/>
        </w:rPr>
      </w:pPr>
    </w:p>
    <w:p w14:paraId="3F11FDEB" w14:textId="60A5A608" w:rsidR="00A45464" w:rsidRDefault="00A45464" w:rsidP="00A45464">
      <w:pPr>
        <w:pStyle w:val="ListParagraph"/>
        <w:numPr>
          <w:ilvl w:val="0"/>
          <w:numId w:val="38"/>
        </w:numPr>
        <w:rPr>
          <w:sz w:val="21"/>
          <w:szCs w:val="21"/>
        </w:rPr>
      </w:pPr>
      <w:r>
        <w:rPr>
          <w:sz w:val="21"/>
          <w:szCs w:val="21"/>
          <w:lang w:val="el-GR"/>
        </w:rPr>
        <w:t>Ο</w:t>
      </w:r>
      <w:r w:rsidR="00856F73" w:rsidRPr="00A45464">
        <w:rPr>
          <w:sz w:val="21"/>
          <w:szCs w:val="21"/>
        </w:rPr>
        <w:t xml:space="preserve"> Θεός αποκαλύπτει τη</w:t>
      </w:r>
      <w:r w:rsidR="00F4630C" w:rsidRPr="00A45464">
        <w:rPr>
          <w:sz w:val="21"/>
          <w:szCs w:val="21"/>
        </w:rPr>
        <w:t xml:space="preserve"> γνώση και </w:t>
      </w:r>
      <w:r w:rsidR="00856F73" w:rsidRPr="00A45464">
        <w:rPr>
          <w:sz w:val="21"/>
          <w:szCs w:val="21"/>
          <w:lang w:val="el-GR"/>
        </w:rPr>
        <w:t xml:space="preserve">τη </w:t>
      </w:r>
      <w:r w:rsidR="00F4630C" w:rsidRPr="00A45464">
        <w:rPr>
          <w:sz w:val="21"/>
          <w:szCs w:val="21"/>
        </w:rPr>
        <w:t xml:space="preserve">σοφία του απλώς </w:t>
      </w:r>
      <w:r>
        <w:rPr>
          <w:sz w:val="21"/>
          <w:szCs w:val="21"/>
          <w:lang w:val="el-GR"/>
        </w:rPr>
        <w:t xml:space="preserve">και </w:t>
      </w:r>
      <w:r w:rsidR="00F4630C" w:rsidRPr="00A45464">
        <w:rPr>
          <w:sz w:val="21"/>
          <w:szCs w:val="21"/>
        </w:rPr>
        <w:t>άλλες φορές δεν το κ</w:t>
      </w:r>
      <w:r w:rsidR="00856F73" w:rsidRPr="00A45464">
        <w:rPr>
          <w:sz w:val="21"/>
          <w:szCs w:val="21"/>
        </w:rPr>
        <w:t>άνει</w:t>
      </w:r>
      <w:r>
        <w:rPr>
          <w:sz w:val="21"/>
          <w:szCs w:val="21"/>
          <w:lang w:val="el-GR"/>
        </w:rPr>
        <w:t xml:space="preserve"> (</w:t>
      </w:r>
      <w:r w:rsidRPr="00442491">
        <w:rPr>
          <w:sz w:val="21"/>
          <w:szCs w:val="21"/>
        </w:rPr>
        <w:t>ιστορικές εκδηλώσεις</w:t>
      </w:r>
      <w:r>
        <w:rPr>
          <w:sz w:val="21"/>
          <w:szCs w:val="21"/>
          <w:lang w:val="el-GR"/>
        </w:rPr>
        <w:t>).</w:t>
      </w:r>
    </w:p>
    <w:p w14:paraId="2CEB8772" w14:textId="77777777" w:rsidR="00A45464" w:rsidRDefault="00A45464" w:rsidP="00A45464">
      <w:pPr>
        <w:pStyle w:val="ListParagraph"/>
        <w:ind w:left="2160"/>
        <w:rPr>
          <w:sz w:val="21"/>
          <w:szCs w:val="21"/>
        </w:rPr>
      </w:pPr>
    </w:p>
    <w:p w14:paraId="4786DB98" w14:textId="77777777" w:rsidR="00A45464" w:rsidRDefault="00A45464" w:rsidP="00A45464">
      <w:pPr>
        <w:pStyle w:val="ListParagraph"/>
        <w:ind w:left="2160"/>
        <w:rPr>
          <w:sz w:val="21"/>
          <w:szCs w:val="21"/>
        </w:rPr>
      </w:pPr>
    </w:p>
    <w:p w14:paraId="5D7F80B6" w14:textId="593F14C0" w:rsidR="00A45464" w:rsidRPr="00A45464" w:rsidRDefault="00A45464" w:rsidP="00A45464">
      <w:pPr>
        <w:pStyle w:val="ListParagraph"/>
        <w:numPr>
          <w:ilvl w:val="0"/>
          <w:numId w:val="37"/>
        </w:numPr>
        <w:rPr>
          <w:sz w:val="21"/>
          <w:szCs w:val="21"/>
        </w:rPr>
      </w:pPr>
      <w:r w:rsidRPr="00A45464">
        <w:rPr>
          <w:sz w:val="21"/>
          <w:szCs w:val="21"/>
          <w:lang w:val="el-GR"/>
        </w:rPr>
        <w:t>Β</w:t>
      </w:r>
      <w:r w:rsidR="00F4630C" w:rsidRPr="00A45464">
        <w:rPr>
          <w:sz w:val="21"/>
          <w:szCs w:val="21"/>
        </w:rPr>
        <w:t>ουλητικές</w:t>
      </w:r>
      <w:r>
        <w:rPr>
          <w:sz w:val="21"/>
          <w:szCs w:val="21"/>
          <w:lang w:val="el-GR"/>
        </w:rPr>
        <w:t>:</w:t>
      </w:r>
      <w:r w:rsidR="00F4630C" w:rsidRPr="00A45464">
        <w:rPr>
          <w:sz w:val="21"/>
          <w:szCs w:val="21"/>
        </w:rPr>
        <w:t xml:space="preserve"> </w:t>
      </w:r>
    </w:p>
    <w:p w14:paraId="7B8982AD" w14:textId="77777777" w:rsidR="00A45464" w:rsidRDefault="00A45464">
      <w:pPr>
        <w:ind w:firstLine="720"/>
        <w:rPr>
          <w:sz w:val="21"/>
          <w:szCs w:val="21"/>
        </w:rPr>
      </w:pPr>
    </w:p>
    <w:p w14:paraId="03D400ED" w14:textId="218476B9" w:rsidR="00A45464" w:rsidRPr="00A45464" w:rsidRDefault="00A45464" w:rsidP="00A45464">
      <w:pPr>
        <w:pStyle w:val="ListParagraph"/>
        <w:numPr>
          <w:ilvl w:val="1"/>
          <w:numId w:val="37"/>
        </w:numPr>
        <w:rPr>
          <w:sz w:val="21"/>
          <w:szCs w:val="21"/>
        </w:rPr>
      </w:pPr>
      <w:r w:rsidRPr="00A45464">
        <w:rPr>
          <w:sz w:val="21"/>
          <w:szCs w:val="21"/>
          <w:lang w:val="el-GR"/>
        </w:rPr>
        <w:t>Ο Θεός π</w:t>
      </w:r>
      <w:r w:rsidR="00F4630C" w:rsidRPr="00A45464">
        <w:rPr>
          <w:sz w:val="21"/>
          <w:szCs w:val="21"/>
        </w:rPr>
        <w:t>άντα είναι παντοδύ</w:t>
      </w:r>
      <w:r w:rsidR="00856F73" w:rsidRPr="00A45464">
        <w:rPr>
          <w:sz w:val="21"/>
          <w:szCs w:val="21"/>
        </w:rPr>
        <w:t>ναμος</w:t>
      </w:r>
      <w:r>
        <w:rPr>
          <w:sz w:val="21"/>
          <w:szCs w:val="21"/>
          <w:lang w:val="el-GR"/>
        </w:rPr>
        <w:t xml:space="preserve"> (ιδιότητες).</w:t>
      </w:r>
    </w:p>
    <w:p w14:paraId="288FBC39" w14:textId="77777777" w:rsidR="00A45464" w:rsidRDefault="00A45464">
      <w:pPr>
        <w:ind w:firstLine="720"/>
        <w:rPr>
          <w:sz w:val="21"/>
          <w:szCs w:val="21"/>
        </w:rPr>
      </w:pPr>
    </w:p>
    <w:p w14:paraId="18291425" w14:textId="478EFE89" w:rsidR="00A45464" w:rsidRPr="00A45464" w:rsidRDefault="00A45464" w:rsidP="00A45464">
      <w:pPr>
        <w:pStyle w:val="ListParagraph"/>
        <w:numPr>
          <w:ilvl w:val="1"/>
          <w:numId w:val="37"/>
        </w:numPr>
        <w:rPr>
          <w:sz w:val="21"/>
          <w:szCs w:val="21"/>
        </w:rPr>
      </w:pPr>
      <w:r w:rsidRPr="00A45464">
        <w:rPr>
          <w:sz w:val="21"/>
          <w:szCs w:val="21"/>
          <w:lang w:val="el-GR"/>
        </w:rPr>
        <w:t xml:space="preserve">Ο </w:t>
      </w:r>
      <w:r w:rsidR="00F4630C" w:rsidRPr="00A45464">
        <w:rPr>
          <w:sz w:val="21"/>
          <w:szCs w:val="21"/>
        </w:rPr>
        <w:t xml:space="preserve">Θεός μερικές φορές παρουσιάζει </w:t>
      </w:r>
      <w:r w:rsidR="002E7835" w:rsidRPr="00A45464">
        <w:rPr>
          <w:sz w:val="21"/>
          <w:szCs w:val="21"/>
          <w:lang w:val="el-GR"/>
        </w:rPr>
        <w:t>με πολύ έντονο τρόπο</w:t>
      </w:r>
      <w:r w:rsidR="00F4630C" w:rsidRPr="00A45464">
        <w:rPr>
          <w:sz w:val="21"/>
          <w:szCs w:val="21"/>
        </w:rPr>
        <w:t xml:space="preserve"> </w:t>
      </w:r>
      <w:r w:rsidR="002E7835" w:rsidRPr="00A45464">
        <w:rPr>
          <w:sz w:val="21"/>
          <w:szCs w:val="21"/>
          <w:lang w:val="el-GR"/>
        </w:rPr>
        <w:t>την</w:t>
      </w:r>
      <w:r w:rsidR="002E7835" w:rsidRPr="00A45464">
        <w:rPr>
          <w:sz w:val="21"/>
          <w:szCs w:val="21"/>
        </w:rPr>
        <w:t xml:space="preserve"> εξουσία</w:t>
      </w:r>
      <w:r w:rsidR="00F4630C" w:rsidRPr="00A45464">
        <w:rPr>
          <w:sz w:val="21"/>
          <w:szCs w:val="21"/>
        </w:rPr>
        <w:t xml:space="preserve"> του </w:t>
      </w:r>
      <w:r w:rsidR="002E7835" w:rsidRPr="00A45464">
        <w:rPr>
          <w:sz w:val="21"/>
          <w:szCs w:val="21"/>
          <w:lang w:val="el-GR"/>
        </w:rPr>
        <w:t>ενώ</w:t>
      </w:r>
      <w:r w:rsidR="00F4630C" w:rsidRPr="00A45464">
        <w:rPr>
          <w:sz w:val="21"/>
          <w:szCs w:val="21"/>
        </w:rPr>
        <w:t xml:space="preserve"> άλλες φορές όχι</w:t>
      </w:r>
      <w:r>
        <w:rPr>
          <w:sz w:val="21"/>
          <w:szCs w:val="21"/>
          <w:lang w:val="el-GR"/>
        </w:rPr>
        <w:t xml:space="preserve"> (</w:t>
      </w:r>
      <w:r w:rsidRPr="00442491">
        <w:rPr>
          <w:sz w:val="21"/>
          <w:szCs w:val="21"/>
        </w:rPr>
        <w:t>ιστορικές εκδηλώσεις</w:t>
      </w:r>
      <w:r>
        <w:rPr>
          <w:sz w:val="21"/>
          <w:szCs w:val="21"/>
          <w:lang w:val="el-GR"/>
        </w:rPr>
        <w:t>).</w:t>
      </w:r>
    </w:p>
    <w:p w14:paraId="60DAC295" w14:textId="77777777" w:rsidR="00A45464" w:rsidRDefault="00A45464">
      <w:pPr>
        <w:ind w:firstLine="720"/>
        <w:rPr>
          <w:sz w:val="21"/>
          <w:szCs w:val="21"/>
        </w:rPr>
      </w:pPr>
    </w:p>
    <w:p w14:paraId="11B46872" w14:textId="547C574B" w:rsidR="00A45464" w:rsidRPr="00A45464" w:rsidRDefault="00A45464" w:rsidP="00A45464">
      <w:pPr>
        <w:pStyle w:val="ListParagraph"/>
        <w:numPr>
          <w:ilvl w:val="0"/>
          <w:numId w:val="37"/>
        </w:numPr>
        <w:rPr>
          <w:sz w:val="21"/>
          <w:szCs w:val="21"/>
        </w:rPr>
      </w:pPr>
      <w:r w:rsidRPr="00A45464">
        <w:rPr>
          <w:sz w:val="21"/>
          <w:szCs w:val="21"/>
        </w:rPr>
        <w:t>Η</w:t>
      </w:r>
      <w:r w:rsidR="00F4630C" w:rsidRPr="00A45464">
        <w:rPr>
          <w:sz w:val="21"/>
          <w:szCs w:val="21"/>
        </w:rPr>
        <w:t>θικές</w:t>
      </w:r>
      <w:r>
        <w:rPr>
          <w:sz w:val="21"/>
          <w:szCs w:val="21"/>
          <w:lang w:val="el-GR"/>
        </w:rPr>
        <w:t>:</w:t>
      </w:r>
    </w:p>
    <w:p w14:paraId="5E62F750" w14:textId="77777777" w:rsidR="00A45464" w:rsidRDefault="00A45464">
      <w:pPr>
        <w:ind w:firstLine="720"/>
        <w:rPr>
          <w:sz w:val="21"/>
          <w:szCs w:val="21"/>
        </w:rPr>
      </w:pPr>
    </w:p>
    <w:p w14:paraId="42824050" w14:textId="14877E8E" w:rsidR="00A45464" w:rsidRPr="00DF2C4C" w:rsidRDefault="00F4630C" w:rsidP="00DF2C4C">
      <w:pPr>
        <w:pStyle w:val="ListParagraph"/>
        <w:numPr>
          <w:ilvl w:val="0"/>
          <w:numId w:val="43"/>
        </w:numPr>
        <w:rPr>
          <w:sz w:val="21"/>
          <w:szCs w:val="21"/>
          <w:lang w:val="el-GR"/>
        </w:rPr>
      </w:pPr>
      <w:r w:rsidRPr="00DF2C4C">
        <w:rPr>
          <w:sz w:val="21"/>
          <w:szCs w:val="21"/>
        </w:rPr>
        <w:t>Ο Θεός είναι πάντα καλός, άγιος, δίκαιος, αληθινός, γεμάτος αγάπη, σπλαχνικός και συγχωρητικός</w:t>
      </w:r>
      <w:r w:rsidR="00A45464" w:rsidRPr="00DF2C4C">
        <w:rPr>
          <w:sz w:val="21"/>
          <w:szCs w:val="21"/>
          <w:lang w:val="el-GR"/>
        </w:rPr>
        <w:t xml:space="preserve"> (ιδιότητες).</w:t>
      </w:r>
    </w:p>
    <w:p w14:paraId="440792E4" w14:textId="77777777" w:rsidR="00A45464" w:rsidRDefault="00A45464">
      <w:pPr>
        <w:ind w:firstLine="720"/>
        <w:rPr>
          <w:sz w:val="21"/>
          <w:szCs w:val="21"/>
        </w:rPr>
      </w:pPr>
    </w:p>
    <w:p w14:paraId="391DA8E1" w14:textId="574E8E12" w:rsidR="00DF2C4C" w:rsidRPr="00DF2C4C" w:rsidRDefault="00F4630C" w:rsidP="00DF2C4C">
      <w:pPr>
        <w:pStyle w:val="ListParagraph"/>
        <w:numPr>
          <w:ilvl w:val="0"/>
          <w:numId w:val="43"/>
        </w:numPr>
        <w:rPr>
          <w:sz w:val="21"/>
          <w:szCs w:val="21"/>
          <w:lang w:val="el-GR"/>
        </w:rPr>
      </w:pPr>
      <w:r w:rsidRPr="00DF2C4C">
        <w:rPr>
          <w:sz w:val="21"/>
          <w:szCs w:val="21"/>
        </w:rPr>
        <w:t>Μερικές φορές, η καλοσύνη του είναι απλή</w:t>
      </w:r>
      <w:r w:rsidR="002E7835" w:rsidRPr="00DF2C4C">
        <w:rPr>
          <w:sz w:val="21"/>
          <w:szCs w:val="21"/>
          <w:lang w:val="el-GR"/>
        </w:rPr>
        <w:t xml:space="preserve"> να κατανοηθεί</w:t>
      </w:r>
      <w:r w:rsidRPr="00DF2C4C">
        <w:rPr>
          <w:sz w:val="21"/>
          <w:szCs w:val="21"/>
        </w:rPr>
        <w:t xml:space="preserve"> και φανερή σε όλους</w:t>
      </w:r>
      <w:r w:rsidR="00DF2C4C" w:rsidRPr="00DF2C4C">
        <w:rPr>
          <w:sz w:val="21"/>
          <w:szCs w:val="21"/>
          <w:lang w:val="el-GR"/>
        </w:rPr>
        <w:t xml:space="preserve">, άλλες </w:t>
      </w:r>
      <w:r w:rsidRPr="00DF2C4C">
        <w:rPr>
          <w:sz w:val="21"/>
          <w:szCs w:val="21"/>
        </w:rPr>
        <w:t xml:space="preserve">φορές, </w:t>
      </w:r>
      <w:r w:rsidR="002E7835" w:rsidRPr="00DF2C4C">
        <w:rPr>
          <w:sz w:val="21"/>
          <w:szCs w:val="21"/>
          <w:lang w:val="el-GR"/>
        </w:rPr>
        <w:t xml:space="preserve">είναι δύσκολο να </w:t>
      </w:r>
      <w:r w:rsidR="00DF2C4C" w:rsidRPr="00DF2C4C">
        <w:rPr>
          <w:sz w:val="21"/>
          <w:szCs w:val="21"/>
          <w:lang w:val="el-GR"/>
        </w:rPr>
        <w:t xml:space="preserve">την </w:t>
      </w:r>
      <w:r w:rsidR="002E7835" w:rsidRPr="00DF2C4C">
        <w:rPr>
          <w:sz w:val="21"/>
          <w:szCs w:val="21"/>
          <w:lang w:val="el-GR"/>
        </w:rPr>
        <w:t>διακρίνουμ</w:t>
      </w:r>
      <w:r w:rsidR="00DF2C4C" w:rsidRPr="00DF2C4C">
        <w:rPr>
          <w:sz w:val="21"/>
          <w:szCs w:val="21"/>
          <w:lang w:val="el-GR"/>
        </w:rPr>
        <w:t>ε (</w:t>
      </w:r>
      <w:r w:rsidR="00DF2C4C" w:rsidRPr="00DF2C4C">
        <w:rPr>
          <w:sz w:val="21"/>
          <w:szCs w:val="21"/>
        </w:rPr>
        <w:t>ιστορικές εκδηλώσεις</w:t>
      </w:r>
      <w:r w:rsidR="00DF2C4C" w:rsidRPr="00DF2C4C">
        <w:rPr>
          <w:sz w:val="21"/>
          <w:szCs w:val="21"/>
          <w:lang w:val="el-GR"/>
        </w:rPr>
        <w:t>).</w:t>
      </w:r>
    </w:p>
    <w:p w14:paraId="767D9B9F" w14:textId="77777777" w:rsidR="00DF2C4C" w:rsidRDefault="00DF2C4C">
      <w:pPr>
        <w:ind w:firstLine="720"/>
        <w:rPr>
          <w:sz w:val="21"/>
          <w:szCs w:val="21"/>
          <w:lang w:val="el-GR"/>
        </w:rPr>
      </w:pPr>
    </w:p>
    <w:p w14:paraId="000000E6" w14:textId="77777777" w:rsidR="006A0CAF" w:rsidRDefault="006A0CAF">
      <w:pPr>
        <w:rPr>
          <w:sz w:val="21"/>
          <w:szCs w:val="21"/>
        </w:rPr>
      </w:pPr>
    </w:p>
    <w:p w14:paraId="000000E7" w14:textId="5E08915B" w:rsidR="006A0CAF" w:rsidRPr="00DF2C4C" w:rsidRDefault="004827A9" w:rsidP="00DF2C4C">
      <w:pPr>
        <w:pStyle w:val="ListParagraph"/>
        <w:numPr>
          <w:ilvl w:val="0"/>
          <w:numId w:val="44"/>
        </w:numPr>
        <w:rPr>
          <w:b/>
          <w:color w:val="0070C0"/>
          <w:sz w:val="24"/>
          <w:szCs w:val="24"/>
        </w:rPr>
      </w:pPr>
      <w:r w:rsidRPr="00DF2C4C">
        <w:rPr>
          <w:b/>
          <w:color w:val="0070C0"/>
          <w:sz w:val="24"/>
          <w:szCs w:val="24"/>
          <w:lang w:val="el-GR"/>
        </w:rPr>
        <w:t>Μίμηση των ιδιοτήτων</w:t>
      </w:r>
      <w:r w:rsidR="00F4630C" w:rsidRPr="00DF2C4C">
        <w:rPr>
          <w:b/>
          <w:color w:val="0070C0"/>
          <w:sz w:val="24"/>
          <w:szCs w:val="24"/>
        </w:rPr>
        <w:t xml:space="preserve"> του Θεού</w:t>
      </w:r>
    </w:p>
    <w:p w14:paraId="000000E8" w14:textId="77777777" w:rsidR="006A0CAF" w:rsidRDefault="006A0CAF">
      <w:pPr>
        <w:rPr>
          <w:sz w:val="21"/>
          <w:szCs w:val="21"/>
        </w:rPr>
      </w:pPr>
    </w:p>
    <w:p w14:paraId="095D5F07" w14:textId="4D343465" w:rsidR="00DF2C4C" w:rsidRPr="00DF2C4C" w:rsidRDefault="00F4630C" w:rsidP="00DF2C4C">
      <w:pPr>
        <w:rPr>
          <w:sz w:val="21"/>
          <w:szCs w:val="21"/>
        </w:rPr>
      </w:pPr>
      <w:r>
        <w:rPr>
          <w:sz w:val="21"/>
          <w:szCs w:val="21"/>
        </w:rPr>
        <w:tab/>
      </w:r>
      <w:r w:rsidR="00DF2C4C">
        <w:rPr>
          <w:sz w:val="21"/>
          <w:szCs w:val="21"/>
        </w:rPr>
        <w:tab/>
      </w:r>
      <w:r>
        <w:rPr>
          <w:sz w:val="21"/>
          <w:szCs w:val="21"/>
        </w:rPr>
        <w:t xml:space="preserve">Η Αγία Γραφή </w:t>
      </w:r>
      <w:r w:rsidR="00DF2C4C">
        <w:rPr>
          <w:sz w:val="21"/>
          <w:szCs w:val="21"/>
        </w:rPr>
        <w:t xml:space="preserve">μας καλεί να μιμηθούμε τις </w:t>
      </w:r>
      <w:r w:rsidR="00DF2C4C" w:rsidRPr="00BD3FB7">
        <w:rPr>
          <w:i/>
          <w:sz w:val="21"/>
          <w:szCs w:val="21"/>
        </w:rPr>
        <w:t>μεταδόσιμες</w:t>
      </w:r>
      <w:r w:rsidR="00DF2C4C">
        <w:rPr>
          <w:sz w:val="21"/>
          <w:szCs w:val="21"/>
        </w:rPr>
        <w:t xml:space="preserve"> ιδιότητες του Θεού</w:t>
      </w:r>
      <w:r w:rsidR="00DF2C4C" w:rsidRPr="00DF2C4C">
        <w:rPr>
          <w:sz w:val="21"/>
          <w:szCs w:val="21"/>
        </w:rPr>
        <w:t>:</w:t>
      </w:r>
    </w:p>
    <w:p w14:paraId="5E134138" w14:textId="77777777" w:rsidR="00DF2C4C" w:rsidRPr="00DF2C4C" w:rsidRDefault="00DF2C4C" w:rsidP="00DF2C4C">
      <w:pPr>
        <w:rPr>
          <w:sz w:val="21"/>
          <w:szCs w:val="21"/>
        </w:rPr>
      </w:pPr>
    </w:p>
    <w:p w14:paraId="23B9EB98" w14:textId="04845B7F" w:rsidR="00DF2C4C" w:rsidRPr="00DF2C4C" w:rsidRDefault="00DF2C4C" w:rsidP="00DF2C4C">
      <w:pPr>
        <w:pStyle w:val="ListParagraph"/>
        <w:numPr>
          <w:ilvl w:val="0"/>
          <w:numId w:val="45"/>
        </w:numPr>
        <w:rPr>
          <w:sz w:val="21"/>
          <w:szCs w:val="21"/>
        </w:rPr>
      </w:pPr>
      <w:r w:rsidRPr="00DF2C4C">
        <w:rPr>
          <w:sz w:val="21"/>
          <w:szCs w:val="21"/>
        </w:rPr>
        <w:t>Ο Ιησούς είπε στους μαθητές του να μιμηθούν το έλεος του Θεού (Λουκάς 6:36).</w:t>
      </w:r>
    </w:p>
    <w:p w14:paraId="2E8FEF6D" w14:textId="77777777" w:rsidR="00DF2C4C" w:rsidRPr="00DF2C4C" w:rsidRDefault="00DF2C4C" w:rsidP="00DF2C4C">
      <w:pPr>
        <w:rPr>
          <w:sz w:val="21"/>
          <w:szCs w:val="21"/>
        </w:rPr>
      </w:pPr>
    </w:p>
    <w:p w14:paraId="62E0EDD4" w14:textId="5162B368" w:rsidR="00DF2C4C" w:rsidRPr="00DF2C4C" w:rsidRDefault="00DF2C4C" w:rsidP="00DF2C4C">
      <w:pPr>
        <w:pStyle w:val="ListParagraph"/>
        <w:numPr>
          <w:ilvl w:val="0"/>
          <w:numId w:val="45"/>
        </w:numPr>
        <w:rPr>
          <w:sz w:val="21"/>
          <w:szCs w:val="21"/>
        </w:rPr>
      </w:pPr>
      <w:r w:rsidRPr="00DF2C4C">
        <w:rPr>
          <w:sz w:val="21"/>
          <w:szCs w:val="21"/>
        </w:rPr>
        <w:t>Ο Παύλος έδωσε οδηγίες στους αναγνώστες του να μιμούνται την καλοσύνη του Θεού (Εφεσίους 4:32).</w:t>
      </w:r>
    </w:p>
    <w:p w14:paraId="6A10D7EC" w14:textId="77777777" w:rsidR="00DF2C4C" w:rsidRPr="00DF2C4C" w:rsidRDefault="00DF2C4C" w:rsidP="00DF2C4C">
      <w:pPr>
        <w:rPr>
          <w:sz w:val="21"/>
          <w:szCs w:val="21"/>
        </w:rPr>
      </w:pPr>
    </w:p>
    <w:p w14:paraId="0EBA8C5B" w14:textId="018101F1" w:rsidR="00DF2C4C" w:rsidRPr="00DF2C4C" w:rsidRDefault="00DF2C4C" w:rsidP="00DF2C4C">
      <w:pPr>
        <w:pStyle w:val="ListParagraph"/>
        <w:numPr>
          <w:ilvl w:val="0"/>
          <w:numId w:val="45"/>
        </w:numPr>
        <w:rPr>
          <w:sz w:val="21"/>
          <w:szCs w:val="21"/>
        </w:rPr>
      </w:pPr>
      <w:r w:rsidRPr="00DF2C4C">
        <w:rPr>
          <w:sz w:val="21"/>
          <w:szCs w:val="21"/>
        </w:rPr>
        <w:t>Ο Πέτρος κάλεσε το ακροατήριό του να μιμηθεί την αγιότητα του Θεού (1 Πέτρου 1:15-16).</w:t>
      </w:r>
    </w:p>
    <w:p w14:paraId="1BF9B00C" w14:textId="77777777" w:rsidR="00DF2C4C" w:rsidRDefault="00DF2C4C">
      <w:pPr>
        <w:rPr>
          <w:sz w:val="21"/>
          <w:szCs w:val="21"/>
        </w:rPr>
      </w:pPr>
    </w:p>
    <w:p w14:paraId="338E3EB1" w14:textId="77777777" w:rsidR="00DF2C4C" w:rsidRDefault="00DF2C4C">
      <w:pPr>
        <w:rPr>
          <w:sz w:val="21"/>
          <w:szCs w:val="21"/>
        </w:rPr>
      </w:pPr>
    </w:p>
    <w:p w14:paraId="104B8DCE" w14:textId="77777777" w:rsidR="00DF2C4C" w:rsidRPr="00880275" w:rsidRDefault="00DF2C4C">
      <w:pPr>
        <w:rPr>
          <w:color w:val="0070C0"/>
          <w:sz w:val="21"/>
          <w:szCs w:val="21"/>
        </w:rPr>
      </w:pPr>
    </w:p>
    <w:p w14:paraId="000000EB" w14:textId="77777777" w:rsidR="006A0CAF" w:rsidRPr="00880275" w:rsidRDefault="00F4630C" w:rsidP="00DF2C4C">
      <w:pPr>
        <w:ind w:left="1440"/>
        <w:rPr>
          <w:color w:val="0070C0"/>
          <w:sz w:val="21"/>
          <w:szCs w:val="21"/>
          <w:shd w:val="clear" w:color="auto" w:fill="B7B7B7"/>
        </w:rPr>
      </w:pPr>
      <w:r w:rsidRPr="00880275">
        <w:rPr>
          <w:color w:val="0070C0"/>
          <w:sz w:val="21"/>
          <w:szCs w:val="21"/>
          <w:shd w:val="clear" w:color="auto" w:fill="B7B7B7"/>
        </w:rPr>
        <w:t>Να είστε λοιπόν σπλαχνικοί, όπως σπλαχνικός είναι κι ο Θεός Πατέρας σας (Κατά Λουκάν 6:36).</w:t>
      </w:r>
    </w:p>
    <w:p w14:paraId="534A8E09" w14:textId="77777777" w:rsidR="00DF2C4C" w:rsidRPr="00880275" w:rsidRDefault="00DF2C4C" w:rsidP="00DF2C4C">
      <w:pPr>
        <w:ind w:left="1440"/>
        <w:rPr>
          <w:color w:val="0070C0"/>
          <w:sz w:val="21"/>
          <w:szCs w:val="21"/>
          <w:shd w:val="clear" w:color="auto" w:fill="B7B7B7"/>
        </w:rPr>
      </w:pPr>
    </w:p>
    <w:p w14:paraId="000000EE" w14:textId="77777777" w:rsidR="006A0CAF" w:rsidRPr="00880275" w:rsidRDefault="00F4630C" w:rsidP="00DF2C4C">
      <w:pPr>
        <w:ind w:left="1440"/>
        <w:rPr>
          <w:color w:val="0070C0"/>
          <w:sz w:val="21"/>
          <w:szCs w:val="21"/>
          <w:shd w:val="clear" w:color="auto" w:fill="B7B7B7"/>
        </w:rPr>
      </w:pPr>
      <w:r w:rsidRPr="00880275">
        <w:rPr>
          <w:color w:val="0070C0"/>
          <w:sz w:val="21"/>
          <w:szCs w:val="21"/>
          <w:shd w:val="clear" w:color="auto" w:fill="B7B7B7"/>
        </w:rPr>
        <w:t>Να φέρεστε μεταξύ σας με καλοσύνη κι ευσπλαχνία, και να συγχωρείτε ο ένας τον άλλο, όπως κι ο Θεός συγχώρησε κι εμάς δια του Χριστού (Προς Εφεσίους 4:32).</w:t>
      </w:r>
    </w:p>
    <w:p w14:paraId="000000F0" w14:textId="77777777" w:rsidR="006A0CAF" w:rsidRPr="00880275" w:rsidRDefault="00F4630C" w:rsidP="00DF2C4C">
      <w:pPr>
        <w:ind w:left="1440"/>
        <w:rPr>
          <w:color w:val="0070C0"/>
          <w:sz w:val="21"/>
          <w:szCs w:val="21"/>
          <w:shd w:val="clear" w:color="auto" w:fill="B7B7B7"/>
        </w:rPr>
      </w:pPr>
      <w:r w:rsidRPr="00880275">
        <w:rPr>
          <w:color w:val="0070C0"/>
          <w:sz w:val="21"/>
          <w:szCs w:val="21"/>
          <w:shd w:val="clear" w:color="auto" w:fill="B7B7B7"/>
        </w:rPr>
        <w:t>Αντίθετα, όλη σας η συμπεριφορά να είναι άγια, όπως άγιος είναι κι ο Θεός που σας κάλεσε. Γι’ αυτό λέει η Γραφή: Να γίνετε άγιοι γιατί εγώ είμαι άγιος (Α’ Πέτρου 1:15-16).</w:t>
      </w:r>
    </w:p>
    <w:p w14:paraId="000000F8" w14:textId="77777777" w:rsidR="006A0CAF" w:rsidRDefault="006A0CAF">
      <w:pPr>
        <w:rPr>
          <w:sz w:val="21"/>
          <w:szCs w:val="21"/>
        </w:rPr>
      </w:pPr>
    </w:p>
    <w:p w14:paraId="646484DE" w14:textId="77777777" w:rsidR="00DF2C4C" w:rsidRDefault="00DF2C4C">
      <w:pPr>
        <w:ind w:firstLine="720"/>
        <w:rPr>
          <w:sz w:val="21"/>
          <w:szCs w:val="21"/>
        </w:rPr>
      </w:pPr>
    </w:p>
    <w:p w14:paraId="3B4A0F95" w14:textId="5C7EA9CC" w:rsidR="00DF2C4C" w:rsidRDefault="00DF2C4C" w:rsidP="00DF2C4C">
      <w:pPr>
        <w:ind w:left="1440"/>
        <w:rPr>
          <w:sz w:val="21"/>
          <w:szCs w:val="21"/>
          <w:lang w:val="el-GR"/>
        </w:rPr>
      </w:pPr>
      <w:r>
        <w:rPr>
          <w:sz w:val="21"/>
          <w:szCs w:val="21"/>
          <w:lang w:val="el-GR"/>
        </w:rPr>
        <w:t>Θ</w:t>
      </w:r>
      <w:r w:rsidR="00CD2FE5">
        <w:rPr>
          <w:sz w:val="21"/>
          <w:szCs w:val="21"/>
          <w:lang w:val="el-GR"/>
        </w:rPr>
        <w:t xml:space="preserve">α </w:t>
      </w:r>
      <w:r w:rsidR="00CD2FE5">
        <w:rPr>
          <w:sz w:val="21"/>
          <w:szCs w:val="21"/>
        </w:rPr>
        <w:t>πρέπει να συμμορφώ</w:t>
      </w:r>
      <w:r w:rsidR="00CD2FE5">
        <w:rPr>
          <w:sz w:val="21"/>
          <w:szCs w:val="21"/>
          <w:lang w:val="el-GR"/>
        </w:rPr>
        <w:t>ν</w:t>
      </w:r>
      <w:r w:rsidR="00F4630C">
        <w:rPr>
          <w:sz w:val="21"/>
          <w:szCs w:val="21"/>
        </w:rPr>
        <w:t>ουμ</w:t>
      </w:r>
      <w:r w:rsidR="00CD2FE5">
        <w:rPr>
          <w:sz w:val="21"/>
          <w:szCs w:val="21"/>
        </w:rPr>
        <w:t>ε τον νου</w:t>
      </w:r>
      <w:r w:rsidR="00CD2FE5">
        <w:rPr>
          <w:sz w:val="21"/>
          <w:szCs w:val="21"/>
          <w:lang w:val="el-GR"/>
        </w:rPr>
        <w:t xml:space="preserve">, τη βούληση και την ηθική μας στον νου, τη βούληση και τον ηθικό χαρακτήρα τού Θεού. </w:t>
      </w:r>
    </w:p>
    <w:p w14:paraId="1ADD3BE6" w14:textId="77777777" w:rsidR="00DF2C4C" w:rsidRDefault="00DF2C4C">
      <w:pPr>
        <w:ind w:firstLine="720"/>
        <w:rPr>
          <w:sz w:val="21"/>
          <w:szCs w:val="21"/>
          <w:lang w:val="el-GR"/>
        </w:rPr>
      </w:pPr>
    </w:p>
    <w:p w14:paraId="6FB48854" w14:textId="77777777" w:rsidR="00DF2C4C" w:rsidRDefault="00DF2C4C" w:rsidP="00DF2C4C">
      <w:pPr>
        <w:ind w:left="1440"/>
        <w:rPr>
          <w:sz w:val="21"/>
          <w:szCs w:val="21"/>
        </w:rPr>
      </w:pPr>
      <w:r>
        <w:rPr>
          <w:sz w:val="21"/>
          <w:szCs w:val="21"/>
          <w:lang w:val="el-GR"/>
        </w:rPr>
        <w:t xml:space="preserve">Ο </w:t>
      </w:r>
      <w:r w:rsidR="00F4630C">
        <w:rPr>
          <w:sz w:val="21"/>
          <w:szCs w:val="21"/>
        </w:rPr>
        <w:t xml:space="preserve">πιστός λαός του Θεού πρέπει να μάθει να μιμείται τον Θεό υπό το πρίσμα όλων όσων έχει διατάξει </w:t>
      </w:r>
      <w:r w:rsidR="00CD2FE5">
        <w:rPr>
          <w:sz w:val="21"/>
          <w:szCs w:val="21"/>
        </w:rPr>
        <w:t xml:space="preserve">στην Αγία Γραφή. </w:t>
      </w:r>
    </w:p>
    <w:p w14:paraId="308EDC41" w14:textId="77777777" w:rsidR="00DF2C4C" w:rsidRDefault="00DF2C4C">
      <w:pPr>
        <w:ind w:firstLine="720"/>
        <w:rPr>
          <w:sz w:val="21"/>
          <w:szCs w:val="21"/>
        </w:rPr>
      </w:pPr>
    </w:p>
    <w:p w14:paraId="0600F119" w14:textId="77777777" w:rsidR="00DF2C4C" w:rsidRDefault="00DF2C4C">
      <w:pPr>
        <w:ind w:firstLine="720"/>
        <w:rPr>
          <w:sz w:val="21"/>
          <w:szCs w:val="21"/>
        </w:rPr>
      </w:pPr>
    </w:p>
    <w:p w14:paraId="177B7097" w14:textId="77777777" w:rsidR="00DF2C4C" w:rsidRDefault="00DF2C4C">
      <w:pPr>
        <w:ind w:firstLine="720"/>
        <w:rPr>
          <w:sz w:val="21"/>
          <w:szCs w:val="21"/>
        </w:rPr>
      </w:pPr>
    </w:p>
    <w:p w14:paraId="000000FB" w14:textId="1FC2B7AB" w:rsidR="006A0CAF" w:rsidRDefault="00F4630C" w:rsidP="00DF2C4C">
      <w:pPr>
        <w:ind w:left="1440"/>
        <w:rPr>
          <w:sz w:val="21"/>
          <w:szCs w:val="21"/>
          <w:lang w:val="el-GR"/>
        </w:rPr>
      </w:pPr>
      <w:r>
        <w:rPr>
          <w:sz w:val="21"/>
          <w:szCs w:val="21"/>
        </w:rPr>
        <w:t xml:space="preserve">Υποβάλλουμε τον εαυτό μας στις διάφορες διδασκαλίες της Αγίας Γραφής με πλήρη βεβαιότητα ότι το Άγιο Πνεύμα εργάζεται στις ζωές μας, προετοιμάζοντάς </w:t>
      </w:r>
      <w:r>
        <w:rPr>
          <w:sz w:val="21"/>
          <w:szCs w:val="21"/>
        </w:rPr>
        <w:lastRenderedPageBreak/>
        <w:t xml:space="preserve">μας για την ημέρα που επιτέλους θα είμαστε </w:t>
      </w:r>
      <w:r w:rsidR="00FA4C36">
        <w:rPr>
          <w:sz w:val="21"/>
          <w:szCs w:val="21"/>
          <w:lang w:val="el-GR"/>
        </w:rPr>
        <w:t>σύμμορφοι τού</w:t>
      </w:r>
      <w:r w:rsidR="00FA4C36">
        <w:rPr>
          <w:sz w:val="21"/>
          <w:szCs w:val="21"/>
        </w:rPr>
        <w:t xml:space="preserve"> Χριστ</w:t>
      </w:r>
      <w:r w:rsidR="00FA4C36">
        <w:rPr>
          <w:sz w:val="21"/>
          <w:szCs w:val="21"/>
          <w:lang w:val="el-GR"/>
        </w:rPr>
        <w:t>ού</w:t>
      </w:r>
      <w:r w:rsidR="00DF2C4C">
        <w:rPr>
          <w:sz w:val="21"/>
          <w:szCs w:val="21"/>
          <w:lang w:val="el-GR"/>
        </w:rPr>
        <w:t xml:space="preserve"> (</w:t>
      </w:r>
      <w:r>
        <w:rPr>
          <w:sz w:val="21"/>
          <w:szCs w:val="21"/>
        </w:rPr>
        <w:t>Α’ Ιωάννου 3:2-3</w:t>
      </w:r>
      <w:r w:rsidR="00DF2C4C">
        <w:rPr>
          <w:sz w:val="21"/>
          <w:szCs w:val="21"/>
          <w:lang w:val="el-GR"/>
        </w:rPr>
        <w:t>).</w:t>
      </w:r>
    </w:p>
    <w:p w14:paraId="63C8C4F5" w14:textId="77777777" w:rsidR="00DF2C4C" w:rsidRDefault="00DF2C4C">
      <w:pPr>
        <w:ind w:firstLine="720"/>
        <w:rPr>
          <w:sz w:val="21"/>
          <w:szCs w:val="21"/>
          <w:lang w:val="el-GR"/>
        </w:rPr>
      </w:pPr>
    </w:p>
    <w:p w14:paraId="277F4624" w14:textId="77777777" w:rsidR="00DF2C4C" w:rsidRDefault="00DF2C4C">
      <w:pPr>
        <w:ind w:firstLine="720"/>
        <w:rPr>
          <w:sz w:val="21"/>
          <w:szCs w:val="21"/>
          <w:lang w:val="el-GR"/>
        </w:rPr>
      </w:pPr>
    </w:p>
    <w:p w14:paraId="544282DC" w14:textId="77777777" w:rsidR="00DF2C4C" w:rsidRPr="00DF2C4C" w:rsidRDefault="00DF2C4C">
      <w:pPr>
        <w:ind w:firstLine="720"/>
        <w:rPr>
          <w:sz w:val="21"/>
          <w:szCs w:val="21"/>
          <w:lang w:val="el-GR"/>
        </w:rPr>
      </w:pPr>
    </w:p>
    <w:p w14:paraId="000000FC" w14:textId="77777777" w:rsidR="006A0CAF" w:rsidRPr="00880275" w:rsidRDefault="00F4630C" w:rsidP="00DF2C4C">
      <w:pPr>
        <w:ind w:left="1440"/>
        <w:rPr>
          <w:color w:val="0070C0"/>
          <w:sz w:val="21"/>
          <w:szCs w:val="21"/>
          <w:shd w:val="clear" w:color="auto" w:fill="B7B7B7"/>
        </w:rPr>
      </w:pPr>
      <w:r w:rsidRPr="00880275">
        <w:rPr>
          <w:color w:val="0070C0"/>
          <w:sz w:val="21"/>
          <w:szCs w:val="21"/>
          <w:shd w:val="clear" w:color="auto" w:fill="B7B7B7"/>
        </w:rPr>
        <w:t>Ξέρουμε όμως πως όταν ο Χριστός φανερωθεί στη δευτέρα παρουσία του, θα γίνουμε όμοιοι μ΄αυτόν, γιατί θα τον δούμε όπως πραγματικά είναι. Όποιος, λοιπόν, μ’εμπιστοσύνη στο Χριστό έχει αυτή την ελπίδα, προετοιμάζεται. Καθαρίζει τον εαυτό του από την αμαρτία, έχοντας ως πρότυπο την καθαρότητα εκείνου (Α’ Ιωάννου 3:2-3).</w:t>
      </w:r>
    </w:p>
    <w:p w14:paraId="000000FD" w14:textId="77777777" w:rsidR="006A0CAF" w:rsidRDefault="006A0CAF">
      <w:pPr>
        <w:ind w:firstLine="720"/>
        <w:rPr>
          <w:color w:val="4A86E8"/>
          <w:sz w:val="21"/>
          <w:szCs w:val="21"/>
          <w:shd w:val="clear" w:color="auto" w:fill="B7B7B7"/>
        </w:rPr>
      </w:pPr>
    </w:p>
    <w:p w14:paraId="000000FE" w14:textId="77777777" w:rsidR="006A0CAF" w:rsidRDefault="006A0CAF">
      <w:pPr>
        <w:ind w:firstLine="720"/>
        <w:rPr>
          <w:color w:val="4A86E8"/>
          <w:sz w:val="21"/>
          <w:szCs w:val="21"/>
          <w:shd w:val="clear" w:color="auto" w:fill="B7B7B7"/>
        </w:rPr>
      </w:pPr>
    </w:p>
    <w:p w14:paraId="000000FF" w14:textId="425A296E" w:rsidR="006A0CAF" w:rsidRPr="00880275" w:rsidRDefault="001402E8" w:rsidP="001402E8">
      <w:pPr>
        <w:rPr>
          <w:b/>
          <w:color w:val="0070C0"/>
          <w:sz w:val="28"/>
          <w:szCs w:val="28"/>
          <w:lang w:val="el-GR"/>
        </w:rPr>
      </w:pPr>
      <w:r w:rsidRPr="00880275">
        <w:rPr>
          <w:b/>
          <w:color w:val="0070C0"/>
          <w:sz w:val="28"/>
          <w:szCs w:val="28"/>
          <w:lang w:val="en-US"/>
        </w:rPr>
        <w:t>IV</w:t>
      </w:r>
      <w:r w:rsidRPr="00880275">
        <w:rPr>
          <w:b/>
          <w:color w:val="0070C0"/>
          <w:sz w:val="28"/>
          <w:szCs w:val="28"/>
          <w:lang w:val="el-GR"/>
        </w:rPr>
        <w:t xml:space="preserve">. </w:t>
      </w:r>
      <w:r w:rsidR="001925A0" w:rsidRPr="00880275">
        <w:rPr>
          <w:b/>
          <w:color w:val="0070C0"/>
          <w:sz w:val="28"/>
          <w:szCs w:val="28"/>
          <w:lang w:val="el-GR"/>
        </w:rPr>
        <w:t>ΕΠΙΛΟΓΟΣ</w:t>
      </w:r>
    </w:p>
    <w:p w14:paraId="00000100" w14:textId="77777777" w:rsidR="006A0CAF" w:rsidRDefault="006A0CAF">
      <w:pPr>
        <w:ind w:left="2880" w:firstLine="720"/>
        <w:rPr>
          <w:b/>
          <w:color w:val="4A86E8"/>
          <w:sz w:val="28"/>
          <w:szCs w:val="28"/>
        </w:rPr>
      </w:pPr>
    </w:p>
    <w:p w14:paraId="140EC532"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1171EEC6"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24129079"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038C3A10"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451871D4"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341E861C"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682248CB"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32650B8F"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6AFF97AD"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1A6A506D"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2EAB9D61"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7A8DC449"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1F49E149"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2319875F" w14:textId="77777777" w:rsidR="00880275" w:rsidRDefault="00880275" w:rsidP="001402E8">
      <w:pPr>
        <w:spacing w:after="160" w:line="259" w:lineRule="auto"/>
        <w:jc w:val="center"/>
        <w:rPr>
          <w:rFonts w:asciiTheme="majorHAnsi" w:eastAsia="Calibri" w:hAnsiTheme="majorHAnsi" w:cstheme="majorHAnsi"/>
          <w:b/>
          <w:bCs/>
          <w:color w:val="4472C4"/>
          <w:sz w:val="36"/>
          <w:szCs w:val="36"/>
          <w:lang w:val="el-GR" w:eastAsia="en-US"/>
        </w:rPr>
      </w:pPr>
    </w:p>
    <w:p w14:paraId="14C106DC" w14:textId="77777777" w:rsidR="00880275" w:rsidRDefault="00880275" w:rsidP="001402E8">
      <w:pPr>
        <w:spacing w:after="160" w:line="259" w:lineRule="auto"/>
        <w:jc w:val="center"/>
        <w:rPr>
          <w:rFonts w:asciiTheme="majorHAnsi" w:eastAsia="Calibri" w:hAnsiTheme="majorHAnsi" w:cstheme="majorHAnsi"/>
          <w:b/>
          <w:bCs/>
          <w:color w:val="4472C4"/>
          <w:sz w:val="36"/>
          <w:szCs w:val="36"/>
          <w:lang w:val="el-GR" w:eastAsia="en-US"/>
        </w:rPr>
      </w:pPr>
    </w:p>
    <w:p w14:paraId="2DF6787F" w14:textId="256AFEE3" w:rsidR="001402E8" w:rsidRPr="00880275" w:rsidRDefault="001402E8" w:rsidP="001402E8">
      <w:pPr>
        <w:spacing w:after="160" w:line="259" w:lineRule="auto"/>
        <w:jc w:val="center"/>
        <w:rPr>
          <w:rFonts w:asciiTheme="majorHAnsi" w:eastAsia="Calibri" w:hAnsiTheme="majorHAnsi" w:cstheme="majorHAnsi"/>
          <w:b/>
          <w:bCs/>
          <w:color w:val="4472C4"/>
          <w:sz w:val="36"/>
          <w:szCs w:val="36"/>
          <w:lang w:val="el-GR" w:eastAsia="en-US"/>
        </w:rPr>
      </w:pPr>
      <w:r w:rsidRPr="00880275">
        <w:rPr>
          <w:rFonts w:asciiTheme="majorHAnsi" w:eastAsia="Calibri" w:hAnsiTheme="majorHAnsi" w:cstheme="majorHAnsi"/>
          <w:b/>
          <w:bCs/>
          <w:color w:val="4472C4"/>
          <w:sz w:val="36"/>
          <w:szCs w:val="36"/>
          <w:lang w:val="el-GR" w:eastAsia="en-US"/>
        </w:rPr>
        <w:lastRenderedPageBreak/>
        <w:t>Ερωτήσεις Επανάληψης</w:t>
      </w:r>
    </w:p>
    <w:p w14:paraId="2AAC46BD" w14:textId="7A427145" w:rsidR="00880275" w:rsidRPr="00880275" w:rsidRDefault="00880275" w:rsidP="00880275">
      <w:pPr>
        <w:pStyle w:val="ListParagraph"/>
        <w:numPr>
          <w:ilvl w:val="0"/>
          <w:numId w:val="46"/>
        </w:numPr>
        <w:spacing w:after="160" w:line="259" w:lineRule="auto"/>
        <w:rPr>
          <w:rFonts w:eastAsia="Calibri"/>
          <w:sz w:val="21"/>
          <w:szCs w:val="21"/>
          <w:lang w:val="el-GR" w:eastAsia="en-US"/>
        </w:rPr>
      </w:pPr>
      <w:r w:rsidRPr="00880275">
        <w:rPr>
          <w:rFonts w:eastAsia="Calibri"/>
          <w:sz w:val="21"/>
          <w:szCs w:val="21"/>
          <w:lang w:val="el-GR" w:eastAsia="en-US"/>
        </w:rPr>
        <w:t>Ποιες είναι οι τρεις επίσημες στρατηγικές που αναπτύχθηκαν από τους</w:t>
      </w:r>
      <w:r w:rsidRPr="00DC64A8">
        <w:rPr>
          <w:rFonts w:eastAsia="Calibri"/>
          <w:sz w:val="21"/>
          <w:szCs w:val="21"/>
          <w:lang w:val="el-GR" w:eastAsia="en-US"/>
        </w:rPr>
        <w:t xml:space="preserve"> </w:t>
      </w:r>
      <w:r w:rsidRPr="00DC64A8">
        <w:rPr>
          <w:sz w:val="21"/>
          <w:szCs w:val="21"/>
          <w:lang w:val="el-GR"/>
        </w:rPr>
        <w:t>Μ</w:t>
      </w:r>
      <w:r w:rsidRPr="00DC64A8">
        <w:rPr>
          <w:sz w:val="21"/>
          <w:szCs w:val="21"/>
        </w:rPr>
        <w:t>εσαιωνικ</w:t>
      </w:r>
      <w:r w:rsidR="00DC64A8" w:rsidRPr="00DC64A8">
        <w:rPr>
          <w:sz w:val="21"/>
          <w:szCs w:val="21"/>
          <w:lang w:val="el-GR"/>
        </w:rPr>
        <w:t>ούς</w:t>
      </w:r>
      <w:r w:rsidRPr="00DC64A8">
        <w:rPr>
          <w:sz w:val="21"/>
          <w:szCs w:val="21"/>
          <w:lang w:val="el-GR"/>
        </w:rPr>
        <w:t xml:space="preserve"> </w:t>
      </w:r>
      <w:r w:rsidRPr="00DC64A8">
        <w:rPr>
          <w:sz w:val="21"/>
          <w:szCs w:val="21"/>
        </w:rPr>
        <w:t>Ακαδημαϊκ</w:t>
      </w:r>
      <w:r w:rsidR="00DC64A8" w:rsidRPr="00DC64A8">
        <w:rPr>
          <w:sz w:val="21"/>
          <w:szCs w:val="21"/>
          <w:lang w:val="el-GR"/>
        </w:rPr>
        <w:t>ούς</w:t>
      </w:r>
      <w:r w:rsidRPr="00DC64A8">
        <w:rPr>
          <w:sz w:val="21"/>
          <w:szCs w:val="21"/>
          <w:lang w:val="el-GR"/>
        </w:rPr>
        <w:t xml:space="preserve"> </w:t>
      </w:r>
      <w:r w:rsidR="00DC64A8" w:rsidRPr="00DC64A8">
        <w:rPr>
          <w:sz w:val="21"/>
          <w:szCs w:val="21"/>
          <w:lang w:val="el-GR"/>
        </w:rPr>
        <w:t>θεολόγους</w:t>
      </w:r>
      <w:r w:rsidRPr="00DC64A8">
        <w:rPr>
          <w:rFonts w:eastAsia="Calibri"/>
          <w:sz w:val="21"/>
          <w:szCs w:val="21"/>
          <w:lang w:val="el-GR" w:eastAsia="en-US"/>
        </w:rPr>
        <w:t xml:space="preserve"> </w:t>
      </w:r>
      <w:r w:rsidRPr="00880275">
        <w:rPr>
          <w:rFonts w:eastAsia="Calibri"/>
          <w:sz w:val="21"/>
          <w:szCs w:val="21"/>
          <w:lang w:val="el-GR" w:eastAsia="en-US"/>
        </w:rPr>
        <w:t xml:space="preserve">για τη διάκριση </w:t>
      </w:r>
      <w:r w:rsidR="00DC64A8">
        <w:rPr>
          <w:rFonts w:eastAsia="Calibri"/>
          <w:sz w:val="21"/>
          <w:szCs w:val="21"/>
          <w:lang w:val="el-GR" w:eastAsia="en-US"/>
        </w:rPr>
        <w:t>των ιδιοτήτων</w:t>
      </w:r>
      <w:r w:rsidRPr="00880275">
        <w:rPr>
          <w:rFonts w:eastAsia="Calibri"/>
          <w:sz w:val="21"/>
          <w:szCs w:val="21"/>
          <w:lang w:val="el-GR" w:eastAsia="en-US"/>
        </w:rPr>
        <w:t xml:space="preserve"> σχετικά με τον χαρακτήρα του Θεού από τη </w:t>
      </w:r>
      <w:r w:rsidR="00DC64A8">
        <w:rPr>
          <w:rFonts w:eastAsia="Calibri"/>
          <w:sz w:val="21"/>
          <w:szCs w:val="21"/>
          <w:lang w:val="el-GR" w:eastAsia="en-US"/>
        </w:rPr>
        <w:t>δημιουργία</w:t>
      </w:r>
      <w:r w:rsidRPr="00880275">
        <w:rPr>
          <w:rFonts w:eastAsia="Calibri"/>
          <w:sz w:val="21"/>
          <w:szCs w:val="21"/>
          <w:lang w:val="el-GR" w:eastAsia="en-US"/>
        </w:rPr>
        <w:t>; Περιγράψτε κάθε στρατηγική και δώστε παραδείγματα για το πώς κάθε μια εμφανίζεται στη Γραφή.</w:t>
      </w:r>
    </w:p>
    <w:p w14:paraId="53224F2A" w14:textId="55B192A3" w:rsidR="00880275" w:rsidRPr="00880275" w:rsidRDefault="00880275" w:rsidP="00880275">
      <w:pPr>
        <w:pStyle w:val="ListParagraph"/>
        <w:spacing w:after="160" w:line="259" w:lineRule="auto"/>
        <w:rPr>
          <w:rFonts w:eastAsia="Calibri"/>
          <w:sz w:val="21"/>
          <w:szCs w:val="21"/>
          <w:lang w:val="el-GR" w:eastAsia="en-US"/>
        </w:rPr>
      </w:pPr>
    </w:p>
    <w:p w14:paraId="665F53F9" w14:textId="31A38D03" w:rsidR="00880275" w:rsidRPr="00880275" w:rsidRDefault="00880275" w:rsidP="00880275">
      <w:pPr>
        <w:pStyle w:val="ListParagraph"/>
        <w:numPr>
          <w:ilvl w:val="0"/>
          <w:numId w:val="46"/>
        </w:numPr>
        <w:spacing w:after="160" w:line="259" w:lineRule="auto"/>
        <w:rPr>
          <w:rFonts w:eastAsia="Calibri"/>
          <w:sz w:val="21"/>
          <w:szCs w:val="21"/>
          <w:lang w:val="el-GR" w:eastAsia="en-US"/>
        </w:rPr>
      </w:pPr>
      <w:r w:rsidRPr="00880275">
        <w:rPr>
          <w:rFonts w:eastAsia="Calibri"/>
          <w:sz w:val="21"/>
          <w:szCs w:val="21"/>
          <w:lang w:val="el-GR" w:eastAsia="en-US"/>
        </w:rPr>
        <w:t xml:space="preserve">Πώς οι απόψεις της Βίβλου για την ανθρωπότητα </w:t>
      </w:r>
      <w:r w:rsidR="00DC64A8" w:rsidRPr="00880275">
        <w:rPr>
          <w:rFonts w:eastAsia="Calibri"/>
          <w:sz w:val="21"/>
          <w:szCs w:val="21"/>
          <w:lang w:val="el-GR" w:eastAsia="en-US"/>
        </w:rPr>
        <w:t xml:space="preserve">αποκαλύπτουν </w:t>
      </w:r>
      <w:r w:rsidRPr="00880275">
        <w:rPr>
          <w:rFonts w:eastAsia="Calibri"/>
          <w:sz w:val="21"/>
          <w:szCs w:val="21"/>
          <w:lang w:val="el-GR" w:eastAsia="en-US"/>
        </w:rPr>
        <w:t>ότι ο Θεός είναι σαν το δημιούργημά του; Τι μπορούμε να μάθουμε για τον Θεό μέσω της κατανόησής μας για τα ανθρώπινα όντα;</w:t>
      </w:r>
    </w:p>
    <w:p w14:paraId="732A1126" w14:textId="77777777" w:rsidR="00880275" w:rsidRPr="00880275" w:rsidRDefault="00880275" w:rsidP="00880275">
      <w:pPr>
        <w:pStyle w:val="ListParagraph"/>
        <w:rPr>
          <w:rFonts w:eastAsia="Calibri"/>
          <w:sz w:val="21"/>
          <w:szCs w:val="21"/>
          <w:lang w:val="el-GR" w:eastAsia="en-US"/>
        </w:rPr>
      </w:pPr>
    </w:p>
    <w:p w14:paraId="3EB9A635" w14:textId="568E6160" w:rsidR="00880275" w:rsidRPr="00880275" w:rsidRDefault="00880275" w:rsidP="00880275">
      <w:pPr>
        <w:pStyle w:val="ListParagraph"/>
        <w:numPr>
          <w:ilvl w:val="0"/>
          <w:numId w:val="46"/>
        </w:numPr>
        <w:spacing w:after="160" w:line="259" w:lineRule="auto"/>
        <w:rPr>
          <w:rFonts w:eastAsia="Calibri"/>
          <w:sz w:val="21"/>
          <w:szCs w:val="21"/>
          <w:lang w:val="el-GR" w:eastAsia="en-US"/>
        </w:rPr>
      </w:pPr>
      <w:r w:rsidRPr="00880275">
        <w:rPr>
          <w:rFonts w:eastAsia="Calibri"/>
          <w:sz w:val="21"/>
          <w:szCs w:val="21"/>
          <w:lang w:val="el-GR" w:eastAsia="en-US"/>
        </w:rPr>
        <w:t>Γιατί είναι απαραίτητο για τους θεολόγους να αναπτύξουν διαδικασίες για τη μελέτη των ιδιοτήτων του Θεού; Ονομάστε και περιγράψτε δύο διαδικασίες που χρησιμοποίησαν οι συστηματικοί θεολόγοι για να προσεγγίσουν αυτό το θέμα.</w:t>
      </w:r>
    </w:p>
    <w:p w14:paraId="59BE73E1" w14:textId="77777777" w:rsidR="00880275" w:rsidRPr="00880275" w:rsidRDefault="00880275" w:rsidP="00880275">
      <w:pPr>
        <w:pStyle w:val="ListParagraph"/>
        <w:rPr>
          <w:rFonts w:eastAsia="Calibri"/>
          <w:sz w:val="21"/>
          <w:szCs w:val="21"/>
          <w:lang w:val="el-GR" w:eastAsia="en-US"/>
        </w:rPr>
      </w:pPr>
    </w:p>
    <w:p w14:paraId="2C0BBF81" w14:textId="62476DFF" w:rsidR="00880275" w:rsidRPr="00880275" w:rsidRDefault="00880275" w:rsidP="00880275">
      <w:pPr>
        <w:pStyle w:val="ListParagraph"/>
        <w:numPr>
          <w:ilvl w:val="0"/>
          <w:numId w:val="46"/>
        </w:numPr>
        <w:spacing w:after="160" w:line="259" w:lineRule="auto"/>
        <w:rPr>
          <w:rFonts w:eastAsia="Calibri"/>
          <w:sz w:val="21"/>
          <w:szCs w:val="21"/>
          <w:lang w:val="el-GR" w:eastAsia="en-US"/>
        </w:rPr>
      </w:pPr>
      <w:r w:rsidRPr="00880275">
        <w:rPr>
          <w:rFonts w:eastAsia="Calibri"/>
          <w:sz w:val="21"/>
          <w:szCs w:val="21"/>
          <w:lang w:val="el-GR" w:eastAsia="en-US"/>
        </w:rPr>
        <w:t xml:space="preserve">Πώς παρατίθενται οι </w:t>
      </w:r>
      <w:r w:rsidR="00DC64A8">
        <w:rPr>
          <w:rFonts w:eastAsia="Calibri"/>
          <w:sz w:val="21"/>
          <w:szCs w:val="21"/>
          <w:lang w:val="el-GR" w:eastAsia="en-US"/>
        </w:rPr>
        <w:t>μεταδόσιμες</w:t>
      </w:r>
      <w:r w:rsidRPr="00880275">
        <w:rPr>
          <w:rFonts w:eastAsia="Calibri"/>
          <w:sz w:val="21"/>
          <w:szCs w:val="21"/>
          <w:lang w:val="el-GR" w:eastAsia="en-US"/>
        </w:rPr>
        <w:t xml:space="preserve"> ιδιότητες του Θεού σε καθένα από τα τρία ιστορικά έγγραφα που εξετάζονται σε αυτό το μάθημα; Εξηγήστε γιατί αυτές οι λίστες είναι παρόμοιες παρά τις διαφορές στους τεχνικούς τους όρους.</w:t>
      </w:r>
    </w:p>
    <w:p w14:paraId="7BFE65CD" w14:textId="77777777" w:rsidR="00880275" w:rsidRPr="00880275" w:rsidRDefault="00880275" w:rsidP="00880275">
      <w:pPr>
        <w:pStyle w:val="ListParagraph"/>
        <w:rPr>
          <w:rFonts w:eastAsia="Calibri"/>
          <w:sz w:val="21"/>
          <w:szCs w:val="21"/>
          <w:lang w:val="el-GR" w:eastAsia="en-US"/>
        </w:rPr>
      </w:pPr>
    </w:p>
    <w:p w14:paraId="1E4FF1DD" w14:textId="3CEF3122" w:rsidR="00880275" w:rsidRPr="00880275" w:rsidRDefault="00880275" w:rsidP="00880275">
      <w:pPr>
        <w:pStyle w:val="ListParagraph"/>
        <w:numPr>
          <w:ilvl w:val="0"/>
          <w:numId w:val="46"/>
        </w:numPr>
        <w:spacing w:after="160" w:line="259" w:lineRule="auto"/>
        <w:rPr>
          <w:rFonts w:eastAsia="Calibri"/>
          <w:sz w:val="21"/>
          <w:szCs w:val="21"/>
          <w:lang w:val="el-GR" w:eastAsia="en-US"/>
        </w:rPr>
      </w:pPr>
      <w:r w:rsidRPr="00880275">
        <w:rPr>
          <w:rFonts w:eastAsia="Calibri"/>
          <w:sz w:val="21"/>
          <w:szCs w:val="21"/>
          <w:lang w:val="el-GR" w:eastAsia="en-US"/>
        </w:rPr>
        <w:t xml:space="preserve">Ποιες τρεις ευρείες κατηγορίες χρησιμοποιούν γενικά οι συστηματικοί θεολόγοι για να οργανώσουν τις </w:t>
      </w:r>
      <w:r w:rsidR="00DC64A8">
        <w:rPr>
          <w:rFonts w:eastAsia="Calibri"/>
          <w:sz w:val="21"/>
          <w:szCs w:val="21"/>
          <w:lang w:val="el-GR" w:eastAsia="en-US"/>
        </w:rPr>
        <w:t>μεταδόσιμες</w:t>
      </w:r>
      <w:r w:rsidRPr="00880275">
        <w:rPr>
          <w:rFonts w:eastAsia="Calibri"/>
          <w:sz w:val="21"/>
          <w:szCs w:val="21"/>
          <w:lang w:val="el-GR" w:eastAsia="en-US"/>
        </w:rPr>
        <w:t xml:space="preserve"> ιδιότητες του Θεού; Γιατί η βιβλική εστίαση στις ομοιότητες μεταξύ Θεού και ανθρωπότητας είναι κρίσιμη για την οργάνωση των </w:t>
      </w:r>
      <w:r w:rsidR="00DC64A8">
        <w:rPr>
          <w:rFonts w:eastAsia="Calibri"/>
          <w:sz w:val="21"/>
          <w:szCs w:val="21"/>
          <w:lang w:val="el-GR" w:eastAsia="en-US"/>
        </w:rPr>
        <w:t xml:space="preserve">μεταδόσιμων </w:t>
      </w:r>
      <w:r w:rsidRPr="00880275">
        <w:rPr>
          <w:rFonts w:eastAsia="Calibri"/>
          <w:sz w:val="21"/>
          <w:szCs w:val="21"/>
          <w:lang w:val="el-GR" w:eastAsia="en-US"/>
        </w:rPr>
        <w:t>ιδιοτήτων του Θεού;</w:t>
      </w:r>
    </w:p>
    <w:p w14:paraId="2C508805" w14:textId="77777777" w:rsidR="00880275" w:rsidRPr="00880275" w:rsidRDefault="00880275" w:rsidP="00880275">
      <w:pPr>
        <w:pStyle w:val="ListParagraph"/>
        <w:rPr>
          <w:rFonts w:eastAsia="Calibri"/>
          <w:sz w:val="21"/>
          <w:szCs w:val="21"/>
          <w:lang w:val="el-GR" w:eastAsia="en-US"/>
        </w:rPr>
      </w:pPr>
    </w:p>
    <w:p w14:paraId="6C8458D3" w14:textId="7B50847D" w:rsidR="00880275" w:rsidRPr="00880275" w:rsidRDefault="00880275" w:rsidP="00880275">
      <w:pPr>
        <w:pStyle w:val="ListParagraph"/>
        <w:numPr>
          <w:ilvl w:val="0"/>
          <w:numId w:val="46"/>
        </w:numPr>
        <w:spacing w:after="160" w:line="259" w:lineRule="auto"/>
        <w:rPr>
          <w:rFonts w:eastAsia="Calibri"/>
          <w:sz w:val="21"/>
          <w:szCs w:val="21"/>
          <w:lang w:val="el-GR" w:eastAsia="en-US"/>
        </w:rPr>
      </w:pPr>
      <w:r w:rsidRPr="00880275">
        <w:rPr>
          <w:rFonts w:eastAsia="Calibri"/>
          <w:sz w:val="21"/>
          <w:szCs w:val="21"/>
          <w:lang w:val="el-GR" w:eastAsia="en-US"/>
        </w:rPr>
        <w:t xml:space="preserve">Εξηγήστε μερικές πρακτικές συνέπειες που σχετίζονται με τη μελέτη των </w:t>
      </w:r>
      <w:r w:rsidR="00DC64A8">
        <w:rPr>
          <w:rFonts w:eastAsia="Calibri"/>
          <w:sz w:val="21"/>
          <w:szCs w:val="21"/>
          <w:lang w:val="el-GR" w:eastAsia="en-US"/>
        </w:rPr>
        <w:t xml:space="preserve">μεταδόσιμων </w:t>
      </w:r>
      <w:r w:rsidRPr="00880275">
        <w:rPr>
          <w:rFonts w:eastAsia="Calibri"/>
          <w:sz w:val="21"/>
          <w:szCs w:val="21"/>
          <w:lang w:val="el-GR" w:eastAsia="en-US"/>
        </w:rPr>
        <w:t xml:space="preserve">ιδιοτήτων του Θεού. Πώς μας βοηθά η εξερεύνηση των </w:t>
      </w:r>
      <w:r w:rsidR="00DC64A8">
        <w:rPr>
          <w:rFonts w:eastAsia="Calibri"/>
          <w:sz w:val="21"/>
          <w:szCs w:val="21"/>
          <w:lang w:val="el-GR" w:eastAsia="en-US"/>
        </w:rPr>
        <w:t xml:space="preserve">μεταδόσιμων </w:t>
      </w:r>
      <w:r w:rsidRPr="00880275">
        <w:rPr>
          <w:rFonts w:eastAsia="Calibri"/>
          <w:sz w:val="21"/>
          <w:szCs w:val="21"/>
          <w:lang w:val="el-GR" w:eastAsia="en-US"/>
        </w:rPr>
        <w:t xml:space="preserve">ιδιοτήτων του να έχουμε </w:t>
      </w:r>
      <w:r w:rsidR="00DC64A8">
        <w:rPr>
          <w:rFonts w:eastAsia="Calibri"/>
          <w:sz w:val="21"/>
          <w:szCs w:val="21"/>
          <w:lang w:val="el-GR" w:eastAsia="en-US"/>
        </w:rPr>
        <w:t xml:space="preserve">σωστές </w:t>
      </w:r>
      <w:r w:rsidRPr="00880275">
        <w:rPr>
          <w:rFonts w:eastAsia="Calibri"/>
          <w:sz w:val="21"/>
          <w:szCs w:val="21"/>
          <w:lang w:val="el-GR" w:eastAsia="en-US"/>
        </w:rPr>
        <w:t>προσδοκίες από τον Θεό;</w:t>
      </w:r>
    </w:p>
    <w:p w14:paraId="00C76F97" w14:textId="77777777" w:rsidR="00880275" w:rsidRPr="00880275" w:rsidRDefault="00880275" w:rsidP="001402E8">
      <w:pPr>
        <w:spacing w:after="160" w:line="259" w:lineRule="auto"/>
        <w:jc w:val="center"/>
        <w:rPr>
          <w:rFonts w:ascii="Calibri" w:eastAsia="Calibri" w:hAnsi="Calibri" w:cs="Calibri"/>
          <w:sz w:val="24"/>
          <w:szCs w:val="24"/>
          <w:lang w:val="el-GR" w:eastAsia="en-US"/>
        </w:rPr>
      </w:pPr>
    </w:p>
    <w:p w14:paraId="5F048428"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2992E3B8"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69961B97"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1EF01548"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267904CA"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67189CFC" w14:textId="77777777" w:rsidR="00880275" w:rsidRDefault="00880275" w:rsidP="001402E8">
      <w:pPr>
        <w:spacing w:after="160" w:line="259" w:lineRule="auto"/>
        <w:jc w:val="center"/>
        <w:rPr>
          <w:rFonts w:ascii="Calibri" w:eastAsia="Calibri" w:hAnsi="Calibri" w:cs="Calibri"/>
          <w:b/>
          <w:bCs/>
          <w:color w:val="4472C4"/>
          <w:sz w:val="36"/>
          <w:szCs w:val="36"/>
          <w:lang w:val="el-GR" w:eastAsia="en-US"/>
        </w:rPr>
      </w:pPr>
    </w:p>
    <w:p w14:paraId="02C69B92" w14:textId="77777777" w:rsidR="00880275" w:rsidRPr="001402E8" w:rsidRDefault="00880275" w:rsidP="001402E8">
      <w:pPr>
        <w:spacing w:after="160" w:line="259" w:lineRule="auto"/>
        <w:jc w:val="center"/>
        <w:rPr>
          <w:rFonts w:ascii="Calibri" w:eastAsia="Calibri" w:hAnsi="Calibri" w:cs="Calibri"/>
          <w:b/>
          <w:bCs/>
          <w:color w:val="4472C4"/>
          <w:sz w:val="36"/>
          <w:szCs w:val="36"/>
          <w:lang w:val="el-GR" w:eastAsia="en-US"/>
        </w:rPr>
      </w:pPr>
    </w:p>
    <w:p w14:paraId="4E0808F8" w14:textId="77777777" w:rsidR="00880275" w:rsidRDefault="00880275" w:rsidP="00880275">
      <w:pPr>
        <w:spacing w:after="160" w:line="259" w:lineRule="auto"/>
        <w:jc w:val="center"/>
        <w:rPr>
          <w:rFonts w:ascii="Calibri" w:eastAsia="Calibri" w:hAnsi="Calibri" w:cs="Calibri"/>
          <w:b/>
          <w:bCs/>
          <w:color w:val="4472C4"/>
          <w:sz w:val="36"/>
          <w:szCs w:val="36"/>
          <w:lang w:val="el-GR" w:eastAsia="en-US"/>
        </w:rPr>
      </w:pPr>
    </w:p>
    <w:p w14:paraId="1320C035" w14:textId="77777777" w:rsidR="00880275" w:rsidRDefault="00880275" w:rsidP="00880275">
      <w:pPr>
        <w:spacing w:after="160" w:line="259" w:lineRule="auto"/>
        <w:jc w:val="center"/>
        <w:rPr>
          <w:rFonts w:ascii="Calibri" w:eastAsia="Calibri" w:hAnsi="Calibri" w:cs="Calibri"/>
          <w:b/>
          <w:bCs/>
          <w:color w:val="4472C4"/>
          <w:sz w:val="36"/>
          <w:szCs w:val="36"/>
          <w:lang w:val="el-GR" w:eastAsia="en-US"/>
        </w:rPr>
      </w:pPr>
    </w:p>
    <w:p w14:paraId="6C43F496" w14:textId="254CECAF" w:rsidR="001402E8" w:rsidRPr="001402E8" w:rsidRDefault="001402E8" w:rsidP="00880275">
      <w:pPr>
        <w:spacing w:after="160" w:line="259" w:lineRule="auto"/>
        <w:jc w:val="center"/>
        <w:rPr>
          <w:rFonts w:ascii="Calibri" w:eastAsia="Calibri" w:hAnsi="Calibri" w:cs="Calibri"/>
          <w:b/>
          <w:bCs/>
          <w:color w:val="4472C4"/>
          <w:sz w:val="36"/>
          <w:szCs w:val="36"/>
          <w:lang w:val="el-GR" w:eastAsia="en-US"/>
        </w:rPr>
      </w:pPr>
      <w:r w:rsidRPr="001402E8">
        <w:rPr>
          <w:rFonts w:ascii="Calibri" w:eastAsia="Calibri" w:hAnsi="Calibri" w:cs="Calibri"/>
          <w:b/>
          <w:bCs/>
          <w:color w:val="4472C4"/>
          <w:sz w:val="36"/>
          <w:szCs w:val="36"/>
          <w:lang w:val="el-GR" w:eastAsia="en-US"/>
        </w:rPr>
        <w:lastRenderedPageBreak/>
        <w:t>Ερωτήσεις εφαρμογής</w:t>
      </w:r>
    </w:p>
    <w:p w14:paraId="16EF9713" w14:textId="77777777" w:rsidR="00880275" w:rsidRPr="00880275" w:rsidRDefault="00880275" w:rsidP="00880275">
      <w:pPr>
        <w:rPr>
          <w:color w:val="222222"/>
          <w:sz w:val="21"/>
          <w:szCs w:val="21"/>
          <w:lang w:val="el-GR"/>
        </w:rPr>
      </w:pPr>
      <w:r w:rsidRPr="00880275">
        <w:rPr>
          <w:color w:val="222222"/>
          <w:sz w:val="21"/>
          <w:szCs w:val="21"/>
          <w:lang w:val="el-GR"/>
        </w:rPr>
        <w:t>1. Τι έχετε μάθει για τον χαρακτήρα του Θεού όπως τον έχει αποκαλύψει μέσω της δημιουργίας του;</w:t>
      </w:r>
    </w:p>
    <w:p w14:paraId="00836A14" w14:textId="77777777" w:rsidR="00880275" w:rsidRPr="00880275" w:rsidRDefault="00880275" w:rsidP="00880275">
      <w:pPr>
        <w:ind w:firstLine="720"/>
        <w:rPr>
          <w:color w:val="222222"/>
          <w:sz w:val="21"/>
          <w:szCs w:val="21"/>
          <w:lang w:val="el-GR"/>
        </w:rPr>
      </w:pPr>
    </w:p>
    <w:p w14:paraId="4C894141" w14:textId="333E6A28" w:rsidR="00880275" w:rsidRPr="00880275" w:rsidRDefault="00880275" w:rsidP="00880275">
      <w:pPr>
        <w:rPr>
          <w:color w:val="222222"/>
          <w:sz w:val="21"/>
          <w:szCs w:val="21"/>
          <w:lang w:val="el-GR"/>
        </w:rPr>
      </w:pPr>
      <w:r w:rsidRPr="00880275">
        <w:rPr>
          <w:color w:val="222222"/>
          <w:sz w:val="21"/>
          <w:szCs w:val="21"/>
          <w:lang w:val="el-GR"/>
        </w:rPr>
        <w:t xml:space="preserve">2. Η </w:t>
      </w:r>
      <w:r w:rsidR="00DC64A8">
        <w:rPr>
          <w:color w:val="222222"/>
          <w:sz w:val="21"/>
          <w:szCs w:val="21"/>
          <w:lang w:val="el-GR"/>
        </w:rPr>
        <w:t xml:space="preserve">Αγία </w:t>
      </w:r>
      <w:r w:rsidRPr="00880275">
        <w:rPr>
          <w:color w:val="222222"/>
          <w:sz w:val="21"/>
          <w:szCs w:val="21"/>
          <w:lang w:val="el-GR"/>
        </w:rPr>
        <w:t xml:space="preserve">Γραφή χρησιμεύει </w:t>
      </w:r>
      <w:r w:rsidR="00DC64A8">
        <w:rPr>
          <w:color w:val="222222"/>
          <w:sz w:val="21"/>
          <w:szCs w:val="21"/>
          <w:lang w:val="el-GR"/>
        </w:rPr>
        <w:t xml:space="preserve">σαν τα </w:t>
      </w:r>
      <w:r w:rsidRPr="00880275">
        <w:rPr>
          <w:color w:val="222222"/>
          <w:sz w:val="21"/>
          <w:szCs w:val="21"/>
          <w:lang w:val="el-GR"/>
        </w:rPr>
        <w:t>γυαλιά</w:t>
      </w:r>
      <w:r w:rsidR="00451295">
        <w:rPr>
          <w:color w:val="222222"/>
          <w:sz w:val="21"/>
          <w:szCs w:val="21"/>
          <w:lang w:val="el-GR"/>
        </w:rPr>
        <w:t>,</w:t>
      </w:r>
      <w:r w:rsidRPr="00880275">
        <w:rPr>
          <w:color w:val="222222"/>
          <w:sz w:val="21"/>
          <w:szCs w:val="21"/>
          <w:lang w:val="el-GR"/>
        </w:rPr>
        <w:t xml:space="preserve"> για να μπορέσουμε να δούμε τον χαρακτήρα του Θεού. Επιλέξτε δύο αφηγήσεις, μία από την Παλαιά Διαθήκη και μία από την Καινή Διαθήκη, που βρίσκετε πιο εντυπωσιακές στην </w:t>
      </w:r>
      <w:r w:rsidR="00451295">
        <w:rPr>
          <w:color w:val="222222"/>
          <w:sz w:val="21"/>
          <w:szCs w:val="21"/>
          <w:lang w:val="el-GR"/>
        </w:rPr>
        <w:t>απεικόνιση</w:t>
      </w:r>
      <w:r w:rsidRPr="00880275">
        <w:rPr>
          <w:color w:val="222222"/>
          <w:sz w:val="21"/>
          <w:szCs w:val="21"/>
          <w:lang w:val="el-GR"/>
        </w:rPr>
        <w:t xml:space="preserve"> του χαρακτήρα του Θεού. Γιατί</w:t>
      </w:r>
      <w:r w:rsidR="00451295">
        <w:rPr>
          <w:color w:val="222222"/>
          <w:sz w:val="21"/>
          <w:szCs w:val="21"/>
          <w:lang w:val="el-GR"/>
        </w:rPr>
        <w:t xml:space="preserve"> </w:t>
      </w:r>
      <w:r w:rsidRPr="00880275">
        <w:rPr>
          <w:color w:val="222222"/>
          <w:sz w:val="21"/>
          <w:szCs w:val="21"/>
          <w:lang w:val="el-GR"/>
        </w:rPr>
        <w:t>έχουν απήχηση</w:t>
      </w:r>
      <w:r w:rsidR="00451295">
        <w:rPr>
          <w:color w:val="222222"/>
          <w:sz w:val="21"/>
          <w:szCs w:val="21"/>
          <w:lang w:val="el-GR"/>
        </w:rPr>
        <w:t xml:space="preserve"> σε σας,</w:t>
      </w:r>
      <w:r w:rsidRPr="00880275">
        <w:rPr>
          <w:color w:val="222222"/>
          <w:sz w:val="21"/>
          <w:szCs w:val="21"/>
          <w:lang w:val="el-GR"/>
        </w:rPr>
        <w:t xml:space="preserve"> αυτές οι δύο αφηγήσεις;</w:t>
      </w:r>
    </w:p>
    <w:p w14:paraId="48993919" w14:textId="77777777" w:rsidR="00880275" w:rsidRPr="00880275" w:rsidRDefault="00880275" w:rsidP="00880275">
      <w:pPr>
        <w:ind w:firstLine="720"/>
        <w:rPr>
          <w:color w:val="222222"/>
          <w:sz w:val="21"/>
          <w:szCs w:val="21"/>
          <w:lang w:val="el-GR"/>
        </w:rPr>
      </w:pPr>
    </w:p>
    <w:p w14:paraId="39305B42" w14:textId="4D2DA9BE" w:rsidR="00880275" w:rsidRPr="00880275" w:rsidRDefault="00880275" w:rsidP="00880275">
      <w:pPr>
        <w:rPr>
          <w:color w:val="222222"/>
          <w:sz w:val="21"/>
          <w:szCs w:val="21"/>
          <w:lang w:val="el-GR"/>
        </w:rPr>
      </w:pPr>
      <w:r w:rsidRPr="00880275">
        <w:rPr>
          <w:color w:val="222222"/>
          <w:sz w:val="21"/>
          <w:szCs w:val="21"/>
          <w:lang w:val="el-GR"/>
        </w:rPr>
        <w:t>3. Πώς σας ενθαρρύνει στ</w:t>
      </w:r>
      <w:r w:rsidR="00451295">
        <w:rPr>
          <w:color w:val="222222"/>
          <w:sz w:val="21"/>
          <w:szCs w:val="21"/>
          <w:lang w:val="el-GR"/>
        </w:rPr>
        <w:t>η χριστιανική σας διαδρομή</w:t>
      </w:r>
      <w:r w:rsidRPr="00880275">
        <w:rPr>
          <w:color w:val="222222"/>
          <w:sz w:val="21"/>
          <w:szCs w:val="21"/>
          <w:lang w:val="el-GR"/>
        </w:rPr>
        <w:t xml:space="preserve"> να γνωρίζετε ότι μπορ</w:t>
      </w:r>
      <w:r w:rsidR="00451295">
        <w:rPr>
          <w:color w:val="222222"/>
          <w:sz w:val="21"/>
          <w:szCs w:val="21"/>
          <w:lang w:val="el-GR"/>
        </w:rPr>
        <w:t>είτε</w:t>
      </w:r>
      <w:r w:rsidRPr="00880275">
        <w:rPr>
          <w:color w:val="222222"/>
          <w:sz w:val="21"/>
          <w:szCs w:val="21"/>
          <w:lang w:val="el-GR"/>
        </w:rPr>
        <w:t xml:space="preserve"> να γί</w:t>
      </w:r>
      <w:r w:rsidR="00451295">
        <w:rPr>
          <w:color w:val="222222"/>
          <w:sz w:val="21"/>
          <w:szCs w:val="21"/>
          <w:lang w:val="el-GR"/>
        </w:rPr>
        <w:t xml:space="preserve">νετε </w:t>
      </w:r>
      <w:r w:rsidRPr="00880275">
        <w:rPr>
          <w:color w:val="222222"/>
          <w:sz w:val="21"/>
          <w:szCs w:val="21"/>
          <w:lang w:val="el-GR"/>
        </w:rPr>
        <w:t xml:space="preserve">περισσότερο σαν </w:t>
      </w:r>
      <w:r w:rsidR="00451295">
        <w:rPr>
          <w:color w:val="222222"/>
          <w:sz w:val="21"/>
          <w:szCs w:val="21"/>
          <w:lang w:val="el-GR"/>
        </w:rPr>
        <w:t xml:space="preserve">το </w:t>
      </w:r>
      <w:r w:rsidRPr="00880275">
        <w:rPr>
          <w:color w:val="222222"/>
          <w:sz w:val="21"/>
          <w:szCs w:val="21"/>
          <w:lang w:val="el-GR"/>
        </w:rPr>
        <w:t xml:space="preserve">Θεό </w:t>
      </w:r>
      <w:r w:rsidR="00451295">
        <w:rPr>
          <w:color w:val="222222"/>
          <w:sz w:val="21"/>
          <w:szCs w:val="21"/>
          <w:lang w:val="el-GR"/>
        </w:rPr>
        <w:t xml:space="preserve">ως προς </w:t>
      </w:r>
      <w:r w:rsidRPr="00880275">
        <w:rPr>
          <w:color w:val="222222"/>
          <w:sz w:val="21"/>
          <w:szCs w:val="21"/>
          <w:lang w:val="el-GR"/>
        </w:rPr>
        <w:t xml:space="preserve">τις </w:t>
      </w:r>
      <w:r w:rsidR="00451295" w:rsidRPr="00880275">
        <w:rPr>
          <w:color w:val="222222"/>
          <w:sz w:val="21"/>
          <w:szCs w:val="21"/>
          <w:lang w:val="el-GR"/>
        </w:rPr>
        <w:t>μεταδ</w:t>
      </w:r>
      <w:r w:rsidR="00451295">
        <w:rPr>
          <w:color w:val="222222"/>
          <w:sz w:val="21"/>
          <w:szCs w:val="21"/>
          <w:lang w:val="el-GR"/>
        </w:rPr>
        <w:t>όσιμες</w:t>
      </w:r>
      <w:r w:rsidRPr="00880275">
        <w:rPr>
          <w:color w:val="222222"/>
          <w:sz w:val="21"/>
          <w:szCs w:val="21"/>
          <w:lang w:val="el-GR"/>
        </w:rPr>
        <w:t xml:space="preserve"> ιδιότητες</w:t>
      </w:r>
      <w:r w:rsidR="00451295">
        <w:rPr>
          <w:color w:val="222222"/>
          <w:sz w:val="21"/>
          <w:szCs w:val="21"/>
          <w:lang w:val="el-GR"/>
        </w:rPr>
        <w:t xml:space="preserve"> του</w:t>
      </w:r>
      <w:r w:rsidRPr="00880275">
        <w:rPr>
          <w:color w:val="222222"/>
          <w:sz w:val="21"/>
          <w:szCs w:val="21"/>
          <w:lang w:val="el-GR"/>
        </w:rPr>
        <w:t>; Πώς</w:t>
      </w:r>
      <w:r w:rsidR="00451295">
        <w:rPr>
          <w:color w:val="222222"/>
          <w:sz w:val="21"/>
          <w:szCs w:val="21"/>
          <w:lang w:val="el-GR"/>
        </w:rPr>
        <w:t xml:space="preserve"> αυτό</w:t>
      </w:r>
      <w:r w:rsidRPr="00880275">
        <w:rPr>
          <w:color w:val="222222"/>
          <w:sz w:val="21"/>
          <w:szCs w:val="21"/>
          <w:lang w:val="el-GR"/>
        </w:rPr>
        <w:t xml:space="preserve"> σας προκαλεί;</w:t>
      </w:r>
    </w:p>
    <w:p w14:paraId="0F29D164" w14:textId="77777777" w:rsidR="00880275" w:rsidRPr="00880275" w:rsidRDefault="00880275" w:rsidP="00880275">
      <w:pPr>
        <w:ind w:firstLine="720"/>
        <w:rPr>
          <w:color w:val="222222"/>
          <w:sz w:val="21"/>
          <w:szCs w:val="21"/>
          <w:lang w:val="el-GR"/>
        </w:rPr>
      </w:pPr>
    </w:p>
    <w:p w14:paraId="525297B5" w14:textId="6E43C455" w:rsidR="00880275" w:rsidRPr="00880275" w:rsidRDefault="00880275" w:rsidP="00880275">
      <w:pPr>
        <w:rPr>
          <w:color w:val="222222"/>
          <w:sz w:val="21"/>
          <w:szCs w:val="21"/>
          <w:lang w:val="el-GR"/>
        </w:rPr>
      </w:pPr>
      <w:r w:rsidRPr="00880275">
        <w:rPr>
          <w:color w:val="222222"/>
          <w:sz w:val="21"/>
          <w:szCs w:val="21"/>
          <w:lang w:val="el-GR"/>
        </w:rPr>
        <w:t xml:space="preserve">4. Επιλέξτε μία από τις </w:t>
      </w:r>
      <w:r w:rsidR="00451295">
        <w:rPr>
          <w:color w:val="222222"/>
          <w:sz w:val="21"/>
          <w:szCs w:val="21"/>
          <w:lang w:val="el-GR"/>
        </w:rPr>
        <w:t>μεταδόσιμες</w:t>
      </w:r>
      <w:r w:rsidRPr="00880275">
        <w:rPr>
          <w:color w:val="222222"/>
          <w:sz w:val="21"/>
          <w:szCs w:val="21"/>
          <w:lang w:val="el-GR"/>
        </w:rPr>
        <w:t xml:space="preserve"> ιδιότητες του Θεού που προσδιορίζονται στο μάθημα. Βρείτε κείμενα στη Βίβλο όπου ο Ιησούς επιδεικνύει αυτή την ιδιότητα. Έχοντας κατά νου το παράδειγμα του Ιησού, σκεφτείτε πώς αυτό το συγκεκριμένο χαρακτηριστικό πρέπει να επηρεάσει τη ζωή και τη διακονία σας. Εάν το επιτρέπει ο χρόνος, επαναλάβετε αυτήν την άσκηση με καθεμία από τις μεταδ</w:t>
      </w:r>
      <w:r w:rsidR="00451295">
        <w:rPr>
          <w:color w:val="222222"/>
          <w:sz w:val="21"/>
          <w:szCs w:val="21"/>
          <w:lang w:val="el-GR"/>
        </w:rPr>
        <w:t>όσιμες</w:t>
      </w:r>
      <w:r w:rsidRPr="00880275">
        <w:rPr>
          <w:color w:val="222222"/>
          <w:sz w:val="21"/>
          <w:szCs w:val="21"/>
          <w:lang w:val="el-GR"/>
        </w:rPr>
        <w:t xml:space="preserve"> ιδιότητες που αναφέρονται στη Συνοπτική Κατήχηση του Westminster.</w:t>
      </w:r>
    </w:p>
    <w:p w14:paraId="4592E54D" w14:textId="77777777" w:rsidR="00880275" w:rsidRPr="00880275" w:rsidRDefault="00880275" w:rsidP="00880275">
      <w:pPr>
        <w:ind w:firstLine="720"/>
        <w:rPr>
          <w:color w:val="222222"/>
          <w:sz w:val="21"/>
          <w:szCs w:val="21"/>
          <w:lang w:val="el-GR"/>
        </w:rPr>
      </w:pPr>
    </w:p>
    <w:p w14:paraId="2F73A00D" w14:textId="275D5C68" w:rsidR="00880275" w:rsidRPr="00880275" w:rsidRDefault="00880275" w:rsidP="00880275">
      <w:pPr>
        <w:rPr>
          <w:color w:val="222222"/>
          <w:sz w:val="21"/>
          <w:szCs w:val="21"/>
          <w:lang w:val="el-GR"/>
        </w:rPr>
      </w:pPr>
      <w:r w:rsidRPr="00880275">
        <w:rPr>
          <w:color w:val="222222"/>
          <w:sz w:val="21"/>
          <w:szCs w:val="21"/>
          <w:lang w:val="el-GR"/>
        </w:rPr>
        <w:t>5. Επειδή όλοι είμαστε δημιουργημένοι κατ' εικόνα Θεού, ο John Calvin σημείωσε</w:t>
      </w:r>
      <w:r w:rsidR="00451295">
        <w:rPr>
          <w:color w:val="222222"/>
          <w:sz w:val="21"/>
          <w:szCs w:val="21"/>
          <w:lang w:val="el-GR"/>
        </w:rPr>
        <w:t xml:space="preserve"> </w:t>
      </w:r>
      <w:r w:rsidR="004C0210">
        <w:rPr>
          <w:color w:val="222222"/>
          <w:sz w:val="21"/>
          <w:szCs w:val="21"/>
          <w:lang w:val="el-GR"/>
        </w:rPr>
        <w:t xml:space="preserve">στους </w:t>
      </w:r>
      <w:r w:rsidR="004C0210" w:rsidRPr="004C0210">
        <w:rPr>
          <w:i/>
          <w:iCs/>
          <w:color w:val="222222"/>
          <w:sz w:val="21"/>
          <w:szCs w:val="21"/>
          <w:lang w:val="el-GR"/>
        </w:rPr>
        <w:t xml:space="preserve">Θεσμούς </w:t>
      </w:r>
      <w:r w:rsidR="004C0210" w:rsidRPr="004C0210">
        <w:rPr>
          <w:i/>
          <w:iCs/>
          <w:color w:val="222222"/>
          <w:sz w:val="21"/>
          <w:szCs w:val="21"/>
          <w:lang w:val="el-GR"/>
        </w:rPr>
        <w:t>της Χριστιανικής Θρησκείας</w:t>
      </w:r>
      <w:r w:rsidR="004C0210" w:rsidRPr="004C0210">
        <w:rPr>
          <w:color w:val="222222"/>
          <w:sz w:val="21"/>
          <w:szCs w:val="21"/>
          <w:lang w:val="el-GR"/>
        </w:rPr>
        <w:t>,</w:t>
      </w:r>
      <w:r w:rsidR="004C0210">
        <w:rPr>
          <w:color w:val="222222"/>
          <w:sz w:val="21"/>
          <w:szCs w:val="21"/>
          <w:lang w:val="el-GR"/>
        </w:rPr>
        <w:t xml:space="preserve"> </w:t>
      </w:r>
      <w:r w:rsidRPr="00880275">
        <w:rPr>
          <w:color w:val="222222"/>
          <w:sz w:val="21"/>
          <w:szCs w:val="21"/>
          <w:lang w:val="el-GR"/>
        </w:rPr>
        <w:t>ότι δεν μπορούμε να γνωρίσουμε τον εαυτό μας μέχρι να γνωρίσουμε τον Θεό. Συμφωνείς ή διαφωνείς? Εξήγησε την απάντησή σου.</w:t>
      </w:r>
    </w:p>
    <w:p w14:paraId="01CFEDD7" w14:textId="77777777" w:rsidR="00880275" w:rsidRPr="00880275" w:rsidRDefault="00880275" w:rsidP="00880275">
      <w:pPr>
        <w:ind w:firstLine="720"/>
        <w:rPr>
          <w:color w:val="222222"/>
          <w:sz w:val="21"/>
          <w:szCs w:val="21"/>
          <w:lang w:val="el-GR"/>
        </w:rPr>
      </w:pPr>
    </w:p>
    <w:p w14:paraId="20E3FFCA" w14:textId="3FDFE292" w:rsidR="00880275" w:rsidRPr="00880275" w:rsidRDefault="00880275" w:rsidP="00880275">
      <w:pPr>
        <w:rPr>
          <w:color w:val="222222"/>
          <w:sz w:val="21"/>
          <w:szCs w:val="21"/>
          <w:lang w:val="el-GR"/>
        </w:rPr>
      </w:pPr>
      <w:r w:rsidRPr="00880275">
        <w:rPr>
          <w:color w:val="222222"/>
          <w:sz w:val="21"/>
          <w:szCs w:val="21"/>
          <w:lang w:val="el-GR"/>
        </w:rPr>
        <w:t xml:space="preserve">6. Πώς μπορεί η μελέτη των </w:t>
      </w:r>
      <w:r w:rsidR="004C0210">
        <w:rPr>
          <w:color w:val="222222"/>
          <w:sz w:val="21"/>
          <w:szCs w:val="21"/>
          <w:lang w:val="el-GR"/>
        </w:rPr>
        <w:t>μεταδόσιμων</w:t>
      </w:r>
      <w:r w:rsidRPr="00880275">
        <w:rPr>
          <w:color w:val="222222"/>
          <w:sz w:val="21"/>
          <w:szCs w:val="21"/>
          <w:lang w:val="el-GR"/>
        </w:rPr>
        <w:t xml:space="preserve"> ιδιοτήτων του Θεού να μας βοηθήσει να κατανοήσουμε και να εφαρμόσουμε τις θεολογικές προτάσεις που βρίσκονται στη Γραφή</w:t>
      </w:r>
      <w:r w:rsidR="004C0210">
        <w:rPr>
          <w:color w:val="222222"/>
          <w:sz w:val="21"/>
          <w:szCs w:val="21"/>
          <w:lang w:val="el-GR"/>
        </w:rPr>
        <w:t>,</w:t>
      </w:r>
      <w:r w:rsidRPr="00880275">
        <w:rPr>
          <w:color w:val="222222"/>
          <w:sz w:val="21"/>
          <w:szCs w:val="21"/>
          <w:lang w:val="el-GR"/>
        </w:rPr>
        <w:t xml:space="preserve"> στη ζωή μας σήμερα;</w:t>
      </w:r>
    </w:p>
    <w:p w14:paraId="65D8A214" w14:textId="77777777" w:rsidR="00880275" w:rsidRPr="00880275" w:rsidRDefault="00880275" w:rsidP="00880275">
      <w:pPr>
        <w:ind w:firstLine="720"/>
        <w:rPr>
          <w:color w:val="222222"/>
          <w:sz w:val="21"/>
          <w:szCs w:val="21"/>
          <w:lang w:val="el-GR"/>
        </w:rPr>
      </w:pPr>
    </w:p>
    <w:p w14:paraId="42CEC4DD" w14:textId="061ED964" w:rsidR="00880275" w:rsidRPr="00880275" w:rsidRDefault="00880275" w:rsidP="00880275">
      <w:pPr>
        <w:rPr>
          <w:color w:val="222222"/>
          <w:sz w:val="21"/>
          <w:szCs w:val="21"/>
          <w:lang w:val="el-GR"/>
        </w:rPr>
      </w:pPr>
      <w:r w:rsidRPr="00880275">
        <w:rPr>
          <w:color w:val="222222"/>
          <w:sz w:val="21"/>
          <w:szCs w:val="21"/>
          <w:lang w:val="el-GR"/>
        </w:rPr>
        <w:t xml:space="preserve">7. Τι ρόλο θα πρέπει να </w:t>
      </w:r>
      <w:r w:rsidR="00146023">
        <w:rPr>
          <w:color w:val="222222"/>
          <w:sz w:val="21"/>
          <w:szCs w:val="21"/>
          <w:lang w:val="el-GR"/>
        </w:rPr>
        <w:t xml:space="preserve">παίξουν τα </w:t>
      </w:r>
      <w:r w:rsidRPr="00880275">
        <w:rPr>
          <w:color w:val="222222"/>
          <w:sz w:val="21"/>
          <w:szCs w:val="21"/>
          <w:lang w:val="el-GR"/>
        </w:rPr>
        <w:t xml:space="preserve"> ιστορικά έγγραφα, όπως η Συνοπτική Κατήχηση του Γουέστμινστερ, στις διακονίες και τις λατρευτικές </w:t>
      </w:r>
      <w:r w:rsidR="00146023">
        <w:rPr>
          <w:color w:val="222222"/>
          <w:sz w:val="21"/>
          <w:szCs w:val="21"/>
          <w:lang w:val="el-GR"/>
        </w:rPr>
        <w:t>λειτουργίες μας</w:t>
      </w:r>
      <w:r w:rsidRPr="00880275">
        <w:rPr>
          <w:color w:val="222222"/>
          <w:sz w:val="21"/>
          <w:szCs w:val="21"/>
          <w:lang w:val="el-GR"/>
        </w:rPr>
        <w:t>;</w:t>
      </w:r>
    </w:p>
    <w:p w14:paraId="116325D5" w14:textId="77777777" w:rsidR="00880275" w:rsidRPr="00880275" w:rsidRDefault="00880275" w:rsidP="00880275">
      <w:pPr>
        <w:ind w:firstLine="720"/>
        <w:rPr>
          <w:color w:val="222222"/>
          <w:sz w:val="21"/>
          <w:szCs w:val="21"/>
          <w:lang w:val="el-GR"/>
        </w:rPr>
      </w:pPr>
    </w:p>
    <w:p w14:paraId="23AF242A" w14:textId="196BC95B" w:rsidR="00880275" w:rsidRPr="00880275" w:rsidRDefault="00880275" w:rsidP="00880275">
      <w:pPr>
        <w:rPr>
          <w:color w:val="222222"/>
          <w:sz w:val="21"/>
          <w:szCs w:val="21"/>
          <w:lang w:val="el-GR"/>
        </w:rPr>
      </w:pPr>
      <w:r w:rsidRPr="00880275">
        <w:rPr>
          <w:color w:val="222222"/>
          <w:sz w:val="21"/>
          <w:szCs w:val="21"/>
          <w:lang w:val="el-GR"/>
        </w:rPr>
        <w:t>8. Είναι σωστό</w:t>
      </w:r>
      <w:r w:rsidR="00146023">
        <w:rPr>
          <w:color w:val="222222"/>
          <w:sz w:val="21"/>
          <w:szCs w:val="21"/>
          <w:lang w:val="el-GR"/>
        </w:rPr>
        <w:t xml:space="preserve"> αυτοί που ακολο</w:t>
      </w:r>
      <w:r w:rsidR="00FE62B7">
        <w:rPr>
          <w:color w:val="222222"/>
          <w:sz w:val="21"/>
          <w:szCs w:val="21"/>
          <w:lang w:val="el-GR"/>
        </w:rPr>
        <w:t>υθούν τον Θεό</w:t>
      </w:r>
      <w:r w:rsidRPr="00880275">
        <w:rPr>
          <w:color w:val="222222"/>
          <w:sz w:val="21"/>
          <w:szCs w:val="21"/>
          <w:lang w:val="el-GR"/>
        </w:rPr>
        <w:t xml:space="preserve"> να περιμένουν πράγματα από αυτόν; Εξήγησε την απάντησή σου.</w:t>
      </w:r>
    </w:p>
    <w:p w14:paraId="110B1330" w14:textId="77777777" w:rsidR="00880275" w:rsidRPr="00880275" w:rsidRDefault="00880275" w:rsidP="00880275">
      <w:pPr>
        <w:ind w:firstLine="720"/>
        <w:rPr>
          <w:color w:val="222222"/>
          <w:sz w:val="21"/>
          <w:szCs w:val="21"/>
          <w:lang w:val="el-GR"/>
        </w:rPr>
      </w:pPr>
    </w:p>
    <w:p w14:paraId="70EBC731" w14:textId="77777777" w:rsidR="00880275" w:rsidRPr="00880275" w:rsidRDefault="00880275" w:rsidP="00880275">
      <w:pPr>
        <w:rPr>
          <w:color w:val="222222"/>
          <w:sz w:val="21"/>
          <w:szCs w:val="21"/>
          <w:lang w:val="el-GR"/>
        </w:rPr>
      </w:pPr>
      <w:r w:rsidRPr="00880275">
        <w:rPr>
          <w:color w:val="222222"/>
          <w:sz w:val="21"/>
          <w:szCs w:val="21"/>
          <w:lang w:val="el-GR"/>
        </w:rPr>
        <w:t>9. Ποια είναι η διαφορά μεταξύ των ιδιοτήτων του Θεού και των ιστορικών του εκδηλώσεων; Πώς μας βοηθά αυτή η διάκριση να αποφύγουμε να δημιουργήσουμε ψευδείς προσδοκίες για τον Θεό;</w:t>
      </w:r>
    </w:p>
    <w:p w14:paraId="204589D4" w14:textId="77777777" w:rsidR="00880275" w:rsidRPr="00880275" w:rsidRDefault="00880275" w:rsidP="00880275">
      <w:pPr>
        <w:rPr>
          <w:color w:val="222222"/>
          <w:sz w:val="21"/>
          <w:szCs w:val="21"/>
          <w:lang w:val="el-GR"/>
        </w:rPr>
      </w:pPr>
    </w:p>
    <w:p w14:paraId="26C55A91" w14:textId="0AB90D95" w:rsidR="00880275" w:rsidRPr="00880275" w:rsidRDefault="00880275" w:rsidP="00880275">
      <w:pPr>
        <w:rPr>
          <w:color w:val="222222"/>
          <w:sz w:val="21"/>
          <w:szCs w:val="21"/>
          <w:lang w:val="el-GR"/>
        </w:rPr>
      </w:pPr>
      <w:r w:rsidRPr="00880275">
        <w:rPr>
          <w:color w:val="222222"/>
          <w:sz w:val="21"/>
          <w:szCs w:val="21"/>
          <w:lang w:val="el-GR"/>
        </w:rPr>
        <w:t xml:space="preserve">10. Η </w:t>
      </w:r>
      <w:r w:rsidR="00146023">
        <w:rPr>
          <w:color w:val="222222"/>
          <w:sz w:val="21"/>
          <w:szCs w:val="21"/>
          <w:lang w:val="el-GR"/>
        </w:rPr>
        <w:t xml:space="preserve">Αγία </w:t>
      </w:r>
      <w:r w:rsidRPr="00880275">
        <w:rPr>
          <w:color w:val="222222"/>
          <w:sz w:val="21"/>
          <w:szCs w:val="21"/>
          <w:lang w:val="el-GR"/>
        </w:rPr>
        <w:t>Γραφή μάς καλεί να προσαρμόσουμε το νου μας με το νου του Θεού, τ</w:t>
      </w:r>
      <w:r w:rsidR="00FE62B7">
        <w:rPr>
          <w:color w:val="222222"/>
          <w:sz w:val="21"/>
          <w:szCs w:val="21"/>
          <w:lang w:val="el-GR"/>
        </w:rPr>
        <w:t>α θέλω</w:t>
      </w:r>
      <w:r w:rsidRPr="00880275">
        <w:rPr>
          <w:color w:val="222222"/>
          <w:sz w:val="21"/>
          <w:szCs w:val="21"/>
          <w:lang w:val="el-GR"/>
        </w:rPr>
        <w:t xml:space="preserve"> μας με το θέλημα του Θεού και τον ηθικό μας χαρακτήρα με τον ηθικό χαρακτήρα του Θεού. Δώστε μερικά παραδείγματα για το πώς μπορούμε να μιμούμαστε τον Θεό με αυτούς τους τρόπους σε διάφορες περιστάσεις.</w:t>
      </w:r>
    </w:p>
    <w:p w14:paraId="7C302A43" w14:textId="77777777" w:rsidR="00880275" w:rsidRPr="00880275" w:rsidRDefault="00880275" w:rsidP="00880275">
      <w:pPr>
        <w:ind w:firstLine="720"/>
        <w:rPr>
          <w:color w:val="222222"/>
          <w:sz w:val="21"/>
          <w:szCs w:val="21"/>
          <w:lang w:val="el-GR"/>
        </w:rPr>
      </w:pPr>
    </w:p>
    <w:p w14:paraId="00000101" w14:textId="2C0D07B4" w:rsidR="006A0CAF" w:rsidRPr="001402E8" w:rsidRDefault="00880275" w:rsidP="00880275">
      <w:pPr>
        <w:rPr>
          <w:color w:val="222222"/>
          <w:sz w:val="21"/>
          <w:szCs w:val="21"/>
          <w:lang w:val="el-GR"/>
        </w:rPr>
      </w:pPr>
      <w:r w:rsidRPr="00880275">
        <w:rPr>
          <w:color w:val="222222"/>
          <w:sz w:val="21"/>
          <w:szCs w:val="21"/>
          <w:lang w:val="el-GR"/>
        </w:rPr>
        <w:t xml:space="preserve">11. Ποιο είναι το πιο σημαντικό πράγμα που </w:t>
      </w:r>
      <w:r w:rsidR="00FE62B7">
        <w:rPr>
          <w:color w:val="222222"/>
          <w:sz w:val="21"/>
          <w:szCs w:val="21"/>
          <w:lang w:val="el-GR"/>
        </w:rPr>
        <w:t>έμαθες από αυτή την διάλεξη</w:t>
      </w:r>
      <w:r w:rsidRPr="00880275">
        <w:rPr>
          <w:color w:val="222222"/>
          <w:sz w:val="21"/>
          <w:szCs w:val="21"/>
          <w:lang w:val="el-GR"/>
        </w:rPr>
        <w:t>;</w:t>
      </w:r>
    </w:p>
    <w:sectPr w:rsidR="006A0CAF" w:rsidRPr="001402E8">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9597" w14:textId="77777777" w:rsidR="003437AE" w:rsidRDefault="003437AE" w:rsidP="00DC363B">
      <w:pPr>
        <w:spacing w:line="240" w:lineRule="auto"/>
      </w:pPr>
      <w:r>
        <w:separator/>
      </w:r>
    </w:p>
  </w:endnote>
  <w:endnote w:type="continuationSeparator" w:id="0">
    <w:p w14:paraId="2408D0A6" w14:textId="77777777" w:rsidR="003437AE" w:rsidRDefault="003437AE" w:rsidP="00DC3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58018"/>
      <w:docPartObj>
        <w:docPartGallery w:val="Page Numbers (Bottom of Page)"/>
        <w:docPartUnique/>
      </w:docPartObj>
    </w:sdtPr>
    <w:sdtEndPr>
      <w:rPr>
        <w:noProof/>
      </w:rPr>
    </w:sdtEndPr>
    <w:sdtContent>
      <w:p w14:paraId="2544AAE6" w14:textId="49D2517A" w:rsidR="00CD2FE5" w:rsidRDefault="00CD2FE5">
        <w:pPr>
          <w:pStyle w:val="Footer"/>
          <w:jc w:val="center"/>
        </w:pPr>
        <w:r>
          <w:fldChar w:fldCharType="begin"/>
        </w:r>
        <w:r>
          <w:instrText xml:space="preserve"> PAGE   \* MERGEFORMAT </w:instrText>
        </w:r>
        <w:r>
          <w:fldChar w:fldCharType="separate"/>
        </w:r>
        <w:r w:rsidR="00DC5A9E">
          <w:rPr>
            <w:noProof/>
          </w:rPr>
          <w:t>19</w:t>
        </w:r>
        <w:r>
          <w:rPr>
            <w:noProof/>
          </w:rPr>
          <w:fldChar w:fldCharType="end"/>
        </w:r>
      </w:p>
    </w:sdtContent>
  </w:sdt>
  <w:p w14:paraId="04669BF7" w14:textId="77777777" w:rsidR="00CD2FE5" w:rsidRDefault="00CD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1892" w14:textId="77777777" w:rsidR="003437AE" w:rsidRDefault="003437AE" w:rsidP="00DC363B">
      <w:pPr>
        <w:spacing w:line="240" w:lineRule="auto"/>
      </w:pPr>
      <w:r>
        <w:separator/>
      </w:r>
    </w:p>
  </w:footnote>
  <w:footnote w:type="continuationSeparator" w:id="0">
    <w:p w14:paraId="7B14D135" w14:textId="77777777" w:rsidR="003437AE" w:rsidRDefault="003437AE" w:rsidP="00DC36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E0A"/>
    <w:multiLevelType w:val="hybridMultilevel"/>
    <w:tmpl w:val="CA6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6A63"/>
    <w:multiLevelType w:val="hybridMultilevel"/>
    <w:tmpl w:val="282EB48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376BEA"/>
    <w:multiLevelType w:val="hybridMultilevel"/>
    <w:tmpl w:val="53382614"/>
    <w:lvl w:ilvl="0" w:tplc="921A58B4">
      <w:start w:val="1"/>
      <w:numFmt w:val="decimal"/>
      <w:lvlText w:val="%1."/>
      <w:lvlJc w:val="left"/>
      <w:pPr>
        <w:ind w:left="720" w:hanging="360"/>
      </w:pPr>
      <w:rPr>
        <w:rFonts w:hint="default"/>
        <w:b w:val="0"/>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73D04"/>
    <w:multiLevelType w:val="hybridMultilevel"/>
    <w:tmpl w:val="4AE217A4"/>
    <w:lvl w:ilvl="0" w:tplc="04090003">
      <w:start w:val="1"/>
      <w:numFmt w:val="bullet"/>
      <w:lvlText w:val="o"/>
      <w:lvlJc w:val="left"/>
      <w:pPr>
        <w:ind w:left="2934" w:hanging="360"/>
      </w:pPr>
      <w:rPr>
        <w:rFonts w:ascii="Courier New" w:hAnsi="Courier New" w:cs="Courier New"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4" w15:restartNumberingAfterBreak="0">
    <w:nsid w:val="0A6B4B51"/>
    <w:multiLevelType w:val="hybridMultilevel"/>
    <w:tmpl w:val="5678CC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0180EB0"/>
    <w:multiLevelType w:val="hybridMultilevel"/>
    <w:tmpl w:val="60BA58F6"/>
    <w:lvl w:ilvl="0" w:tplc="0408000F">
      <w:start w:val="1"/>
      <w:numFmt w:val="decimal"/>
      <w:lvlText w:val="%1."/>
      <w:lvlJc w:val="left"/>
      <w:pPr>
        <w:ind w:left="778" w:hanging="360"/>
      </w:pPr>
    </w:lvl>
    <w:lvl w:ilvl="1" w:tplc="04080019" w:tentative="1">
      <w:start w:val="1"/>
      <w:numFmt w:val="lowerLetter"/>
      <w:lvlText w:val="%2."/>
      <w:lvlJc w:val="left"/>
      <w:pPr>
        <w:ind w:left="1498" w:hanging="360"/>
      </w:pPr>
    </w:lvl>
    <w:lvl w:ilvl="2" w:tplc="0408001B" w:tentative="1">
      <w:start w:val="1"/>
      <w:numFmt w:val="lowerRoman"/>
      <w:lvlText w:val="%3."/>
      <w:lvlJc w:val="right"/>
      <w:pPr>
        <w:ind w:left="2218" w:hanging="180"/>
      </w:pPr>
    </w:lvl>
    <w:lvl w:ilvl="3" w:tplc="0408000F" w:tentative="1">
      <w:start w:val="1"/>
      <w:numFmt w:val="decimal"/>
      <w:lvlText w:val="%4."/>
      <w:lvlJc w:val="left"/>
      <w:pPr>
        <w:ind w:left="2938" w:hanging="360"/>
      </w:pPr>
    </w:lvl>
    <w:lvl w:ilvl="4" w:tplc="04080019" w:tentative="1">
      <w:start w:val="1"/>
      <w:numFmt w:val="lowerLetter"/>
      <w:lvlText w:val="%5."/>
      <w:lvlJc w:val="left"/>
      <w:pPr>
        <w:ind w:left="3658" w:hanging="360"/>
      </w:pPr>
    </w:lvl>
    <w:lvl w:ilvl="5" w:tplc="0408001B" w:tentative="1">
      <w:start w:val="1"/>
      <w:numFmt w:val="lowerRoman"/>
      <w:lvlText w:val="%6."/>
      <w:lvlJc w:val="right"/>
      <w:pPr>
        <w:ind w:left="4378" w:hanging="180"/>
      </w:pPr>
    </w:lvl>
    <w:lvl w:ilvl="6" w:tplc="0408000F" w:tentative="1">
      <w:start w:val="1"/>
      <w:numFmt w:val="decimal"/>
      <w:lvlText w:val="%7."/>
      <w:lvlJc w:val="left"/>
      <w:pPr>
        <w:ind w:left="5098" w:hanging="360"/>
      </w:pPr>
    </w:lvl>
    <w:lvl w:ilvl="7" w:tplc="04080019" w:tentative="1">
      <w:start w:val="1"/>
      <w:numFmt w:val="lowerLetter"/>
      <w:lvlText w:val="%8."/>
      <w:lvlJc w:val="left"/>
      <w:pPr>
        <w:ind w:left="5818" w:hanging="360"/>
      </w:pPr>
    </w:lvl>
    <w:lvl w:ilvl="8" w:tplc="0408001B" w:tentative="1">
      <w:start w:val="1"/>
      <w:numFmt w:val="lowerRoman"/>
      <w:lvlText w:val="%9."/>
      <w:lvlJc w:val="right"/>
      <w:pPr>
        <w:ind w:left="6538" w:hanging="180"/>
      </w:pPr>
    </w:lvl>
  </w:abstractNum>
  <w:abstractNum w:abstractNumId="7" w15:restartNumberingAfterBreak="0">
    <w:nsid w:val="19CA00EE"/>
    <w:multiLevelType w:val="hybridMultilevel"/>
    <w:tmpl w:val="FF642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7D1391"/>
    <w:multiLevelType w:val="hybridMultilevel"/>
    <w:tmpl w:val="B128C2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1708D2"/>
    <w:multiLevelType w:val="hybridMultilevel"/>
    <w:tmpl w:val="C6F4009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02C6023"/>
    <w:multiLevelType w:val="hybridMultilevel"/>
    <w:tmpl w:val="81E47E9E"/>
    <w:lvl w:ilvl="0" w:tplc="AF46B8EA">
      <w:start w:val="1"/>
      <w:numFmt w:val="decimal"/>
      <w:lvlText w:val="%1."/>
      <w:lvlJc w:val="left"/>
      <w:pPr>
        <w:ind w:left="1800" w:hanging="360"/>
      </w:pPr>
      <w:rPr>
        <w:rFonts w:hint="default"/>
        <w:b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673EA2"/>
    <w:multiLevelType w:val="hybridMultilevel"/>
    <w:tmpl w:val="F2763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10739A"/>
    <w:multiLevelType w:val="hybridMultilevel"/>
    <w:tmpl w:val="54FCD4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456002"/>
    <w:multiLevelType w:val="hybridMultilevel"/>
    <w:tmpl w:val="7E6EAA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70CAD"/>
    <w:multiLevelType w:val="hybridMultilevel"/>
    <w:tmpl w:val="055E60C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2985F8D"/>
    <w:multiLevelType w:val="hybridMultilevel"/>
    <w:tmpl w:val="46ACB6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2C87D49"/>
    <w:multiLevelType w:val="hybridMultilevel"/>
    <w:tmpl w:val="7D742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EA7536"/>
    <w:multiLevelType w:val="hybridMultilevel"/>
    <w:tmpl w:val="E320CC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A31F70"/>
    <w:multiLevelType w:val="hybridMultilevel"/>
    <w:tmpl w:val="C770A7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8B61ACE"/>
    <w:multiLevelType w:val="hybridMultilevel"/>
    <w:tmpl w:val="2FC2872C"/>
    <w:lvl w:ilvl="0" w:tplc="5E86D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B130C"/>
    <w:multiLevelType w:val="hybridMultilevel"/>
    <w:tmpl w:val="06DA55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6D4DA8"/>
    <w:multiLevelType w:val="hybridMultilevel"/>
    <w:tmpl w:val="477A9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2355790"/>
    <w:multiLevelType w:val="hybridMultilevel"/>
    <w:tmpl w:val="F710B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FF3BB3"/>
    <w:multiLevelType w:val="hybridMultilevel"/>
    <w:tmpl w:val="099E60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9FB1C1C"/>
    <w:multiLevelType w:val="hybridMultilevel"/>
    <w:tmpl w:val="478416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10A68DF"/>
    <w:multiLevelType w:val="hybridMultilevel"/>
    <w:tmpl w:val="FB6056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30C59CC"/>
    <w:multiLevelType w:val="hybridMultilevel"/>
    <w:tmpl w:val="6D84DD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E1637B"/>
    <w:multiLevelType w:val="hybridMultilevel"/>
    <w:tmpl w:val="E0DAB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DA6D33"/>
    <w:multiLevelType w:val="hybridMultilevel"/>
    <w:tmpl w:val="0B24C89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9" w15:restartNumberingAfterBreak="0">
    <w:nsid w:val="4E6F449D"/>
    <w:multiLevelType w:val="hybridMultilevel"/>
    <w:tmpl w:val="E6FCF5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6460058"/>
    <w:multiLevelType w:val="hybridMultilevel"/>
    <w:tmpl w:val="EBCC8B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3F69D3"/>
    <w:multiLevelType w:val="multilevel"/>
    <w:tmpl w:val="FFFFFFFF"/>
    <w:lvl w:ilvl="0">
      <w:start w:val="1"/>
      <w:numFmt w:val="bullet"/>
      <w:lvlText w:val="-"/>
      <w:lvlJc w:val="left"/>
      <w:pPr>
        <w:ind w:left="7200" w:hanging="360"/>
      </w:pPr>
      <w:rPr>
        <w:u w:val="none"/>
      </w:rPr>
    </w:lvl>
    <w:lvl w:ilvl="1">
      <w:start w:val="1"/>
      <w:numFmt w:val="bullet"/>
      <w:lvlText w:val="-"/>
      <w:lvlJc w:val="left"/>
      <w:pPr>
        <w:ind w:left="7920" w:hanging="360"/>
      </w:pPr>
      <w:rPr>
        <w:u w:val="none"/>
      </w:rPr>
    </w:lvl>
    <w:lvl w:ilvl="2">
      <w:start w:val="1"/>
      <w:numFmt w:val="bullet"/>
      <w:lvlText w:val="-"/>
      <w:lvlJc w:val="left"/>
      <w:pPr>
        <w:ind w:left="8640" w:hanging="360"/>
      </w:pPr>
      <w:rPr>
        <w:u w:val="none"/>
      </w:rPr>
    </w:lvl>
    <w:lvl w:ilvl="3">
      <w:start w:val="1"/>
      <w:numFmt w:val="bullet"/>
      <w:lvlText w:val="-"/>
      <w:lvlJc w:val="left"/>
      <w:pPr>
        <w:ind w:left="9360" w:hanging="360"/>
      </w:pPr>
      <w:rPr>
        <w:u w:val="none"/>
      </w:rPr>
    </w:lvl>
    <w:lvl w:ilvl="4">
      <w:start w:val="1"/>
      <w:numFmt w:val="bullet"/>
      <w:lvlText w:val="-"/>
      <w:lvlJc w:val="left"/>
      <w:pPr>
        <w:ind w:left="10080" w:hanging="360"/>
      </w:pPr>
      <w:rPr>
        <w:u w:val="none"/>
      </w:rPr>
    </w:lvl>
    <w:lvl w:ilvl="5">
      <w:start w:val="1"/>
      <w:numFmt w:val="bullet"/>
      <w:lvlText w:val="-"/>
      <w:lvlJc w:val="left"/>
      <w:pPr>
        <w:ind w:left="10800" w:hanging="360"/>
      </w:pPr>
      <w:rPr>
        <w:u w:val="none"/>
      </w:rPr>
    </w:lvl>
    <w:lvl w:ilvl="6">
      <w:start w:val="1"/>
      <w:numFmt w:val="bullet"/>
      <w:lvlText w:val="-"/>
      <w:lvlJc w:val="left"/>
      <w:pPr>
        <w:ind w:left="11520" w:hanging="360"/>
      </w:pPr>
      <w:rPr>
        <w:u w:val="none"/>
      </w:rPr>
    </w:lvl>
    <w:lvl w:ilvl="7">
      <w:start w:val="1"/>
      <w:numFmt w:val="bullet"/>
      <w:lvlText w:val="-"/>
      <w:lvlJc w:val="left"/>
      <w:pPr>
        <w:ind w:left="12240" w:hanging="360"/>
      </w:pPr>
      <w:rPr>
        <w:u w:val="none"/>
      </w:rPr>
    </w:lvl>
    <w:lvl w:ilvl="8">
      <w:start w:val="1"/>
      <w:numFmt w:val="bullet"/>
      <w:lvlText w:val="-"/>
      <w:lvlJc w:val="left"/>
      <w:pPr>
        <w:ind w:left="12960" w:hanging="360"/>
      </w:pPr>
      <w:rPr>
        <w:u w:val="none"/>
      </w:rPr>
    </w:lvl>
  </w:abstractNum>
  <w:abstractNum w:abstractNumId="33" w15:restartNumberingAfterBreak="0">
    <w:nsid w:val="61F4233F"/>
    <w:multiLevelType w:val="multilevel"/>
    <w:tmpl w:val="FFFFFFFF"/>
    <w:lvl w:ilvl="0">
      <w:start w:val="1"/>
      <w:numFmt w:val="bullet"/>
      <w:lvlText w:val="-"/>
      <w:lvlJc w:val="left"/>
      <w:pPr>
        <w:ind w:left="7200" w:hanging="360"/>
      </w:pPr>
      <w:rPr>
        <w:u w:val="none"/>
      </w:rPr>
    </w:lvl>
    <w:lvl w:ilvl="1">
      <w:start w:val="1"/>
      <w:numFmt w:val="bullet"/>
      <w:lvlText w:val="-"/>
      <w:lvlJc w:val="left"/>
      <w:pPr>
        <w:ind w:left="7920" w:hanging="360"/>
      </w:pPr>
      <w:rPr>
        <w:u w:val="none"/>
      </w:rPr>
    </w:lvl>
    <w:lvl w:ilvl="2">
      <w:start w:val="1"/>
      <w:numFmt w:val="bullet"/>
      <w:lvlText w:val="-"/>
      <w:lvlJc w:val="left"/>
      <w:pPr>
        <w:ind w:left="8640" w:hanging="360"/>
      </w:pPr>
      <w:rPr>
        <w:u w:val="none"/>
      </w:rPr>
    </w:lvl>
    <w:lvl w:ilvl="3">
      <w:start w:val="1"/>
      <w:numFmt w:val="bullet"/>
      <w:lvlText w:val="-"/>
      <w:lvlJc w:val="left"/>
      <w:pPr>
        <w:ind w:left="9360" w:hanging="360"/>
      </w:pPr>
      <w:rPr>
        <w:u w:val="none"/>
      </w:rPr>
    </w:lvl>
    <w:lvl w:ilvl="4">
      <w:start w:val="1"/>
      <w:numFmt w:val="bullet"/>
      <w:lvlText w:val="-"/>
      <w:lvlJc w:val="left"/>
      <w:pPr>
        <w:ind w:left="10080" w:hanging="360"/>
      </w:pPr>
      <w:rPr>
        <w:u w:val="none"/>
      </w:rPr>
    </w:lvl>
    <w:lvl w:ilvl="5">
      <w:start w:val="1"/>
      <w:numFmt w:val="bullet"/>
      <w:lvlText w:val="-"/>
      <w:lvlJc w:val="left"/>
      <w:pPr>
        <w:ind w:left="10800" w:hanging="360"/>
      </w:pPr>
      <w:rPr>
        <w:u w:val="none"/>
      </w:rPr>
    </w:lvl>
    <w:lvl w:ilvl="6">
      <w:start w:val="1"/>
      <w:numFmt w:val="bullet"/>
      <w:lvlText w:val="-"/>
      <w:lvlJc w:val="left"/>
      <w:pPr>
        <w:ind w:left="11520" w:hanging="360"/>
      </w:pPr>
      <w:rPr>
        <w:u w:val="none"/>
      </w:rPr>
    </w:lvl>
    <w:lvl w:ilvl="7">
      <w:start w:val="1"/>
      <w:numFmt w:val="bullet"/>
      <w:lvlText w:val="-"/>
      <w:lvlJc w:val="left"/>
      <w:pPr>
        <w:ind w:left="12240" w:hanging="360"/>
      </w:pPr>
      <w:rPr>
        <w:u w:val="none"/>
      </w:rPr>
    </w:lvl>
    <w:lvl w:ilvl="8">
      <w:start w:val="1"/>
      <w:numFmt w:val="bullet"/>
      <w:lvlText w:val="-"/>
      <w:lvlJc w:val="left"/>
      <w:pPr>
        <w:ind w:left="12960" w:hanging="360"/>
      </w:pPr>
      <w:rPr>
        <w:u w:val="none"/>
      </w:rPr>
    </w:lvl>
  </w:abstractNum>
  <w:abstractNum w:abstractNumId="34" w15:restartNumberingAfterBreak="0">
    <w:nsid w:val="66437398"/>
    <w:multiLevelType w:val="multilevel"/>
    <w:tmpl w:val="FFFFFFFF"/>
    <w:lvl w:ilvl="0">
      <w:start w:val="1"/>
      <w:numFmt w:val="bullet"/>
      <w:lvlText w:val="-"/>
      <w:lvlJc w:val="left"/>
      <w:pPr>
        <w:ind w:left="6480" w:hanging="360"/>
      </w:pPr>
      <w:rPr>
        <w:u w:val="none"/>
      </w:rPr>
    </w:lvl>
    <w:lvl w:ilvl="1">
      <w:start w:val="1"/>
      <w:numFmt w:val="bullet"/>
      <w:lvlText w:val="-"/>
      <w:lvlJc w:val="left"/>
      <w:pPr>
        <w:ind w:left="7200" w:hanging="360"/>
      </w:pPr>
      <w:rPr>
        <w:u w:val="none"/>
      </w:rPr>
    </w:lvl>
    <w:lvl w:ilvl="2">
      <w:start w:val="1"/>
      <w:numFmt w:val="bullet"/>
      <w:lvlText w:val="-"/>
      <w:lvlJc w:val="left"/>
      <w:pPr>
        <w:ind w:left="7920" w:hanging="360"/>
      </w:pPr>
      <w:rPr>
        <w:u w:val="none"/>
      </w:rPr>
    </w:lvl>
    <w:lvl w:ilvl="3">
      <w:start w:val="1"/>
      <w:numFmt w:val="bullet"/>
      <w:lvlText w:val="-"/>
      <w:lvlJc w:val="left"/>
      <w:pPr>
        <w:ind w:left="8640" w:hanging="360"/>
      </w:pPr>
      <w:rPr>
        <w:u w:val="none"/>
      </w:rPr>
    </w:lvl>
    <w:lvl w:ilvl="4">
      <w:start w:val="1"/>
      <w:numFmt w:val="bullet"/>
      <w:lvlText w:val="-"/>
      <w:lvlJc w:val="left"/>
      <w:pPr>
        <w:ind w:left="9360" w:hanging="360"/>
      </w:pPr>
      <w:rPr>
        <w:u w:val="none"/>
      </w:rPr>
    </w:lvl>
    <w:lvl w:ilvl="5">
      <w:start w:val="1"/>
      <w:numFmt w:val="bullet"/>
      <w:lvlText w:val="-"/>
      <w:lvlJc w:val="left"/>
      <w:pPr>
        <w:ind w:left="10080" w:hanging="360"/>
      </w:pPr>
      <w:rPr>
        <w:u w:val="none"/>
      </w:rPr>
    </w:lvl>
    <w:lvl w:ilvl="6">
      <w:start w:val="1"/>
      <w:numFmt w:val="bullet"/>
      <w:lvlText w:val="-"/>
      <w:lvlJc w:val="left"/>
      <w:pPr>
        <w:ind w:left="10800" w:hanging="360"/>
      </w:pPr>
      <w:rPr>
        <w:u w:val="none"/>
      </w:rPr>
    </w:lvl>
    <w:lvl w:ilvl="7">
      <w:start w:val="1"/>
      <w:numFmt w:val="bullet"/>
      <w:lvlText w:val="-"/>
      <w:lvlJc w:val="left"/>
      <w:pPr>
        <w:ind w:left="11520" w:hanging="360"/>
      </w:pPr>
      <w:rPr>
        <w:u w:val="none"/>
      </w:rPr>
    </w:lvl>
    <w:lvl w:ilvl="8">
      <w:start w:val="1"/>
      <w:numFmt w:val="bullet"/>
      <w:lvlText w:val="-"/>
      <w:lvlJc w:val="left"/>
      <w:pPr>
        <w:ind w:left="12240" w:hanging="360"/>
      </w:pPr>
      <w:rPr>
        <w:u w:val="none"/>
      </w:rPr>
    </w:lvl>
  </w:abstractNum>
  <w:abstractNum w:abstractNumId="35" w15:restartNumberingAfterBreak="0">
    <w:nsid w:val="67AC0372"/>
    <w:multiLevelType w:val="hybridMultilevel"/>
    <w:tmpl w:val="001A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64610"/>
    <w:multiLevelType w:val="hybridMultilevel"/>
    <w:tmpl w:val="1F0A4A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70390428"/>
    <w:multiLevelType w:val="hybridMultilevel"/>
    <w:tmpl w:val="4B02FE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AD680C"/>
    <w:multiLevelType w:val="hybridMultilevel"/>
    <w:tmpl w:val="31FAA2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8DD77FD"/>
    <w:multiLevelType w:val="hybridMultilevel"/>
    <w:tmpl w:val="CF14D5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22599F"/>
    <w:multiLevelType w:val="hybridMultilevel"/>
    <w:tmpl w:val="7F5C8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A5672B"/>
    <w:multiLevelType w:val="hybridMultilevel"/>
    <w:tmpl w:val="C0007600"/>
    <w:lvl w:ilvl="0" w:tplc="28F48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15:restartNumberingAfterBreak="0">
    <w:nsid w:val="7D1D0F32"/>
    <w:multiLevelType w:val="hybridMultilevel"/>
    <w:tmpl w:val="E6A83740"/>
    <w:lvl w:ilvl="0" w:tplc="D12C0B6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FC863CF"/>
    <w:multiLevelType w:val="multilevel"/>
    <w:tmpl w:val="FFFFFFFF"/>
    <w:lvl w:ilvl="0">
      <w:start w:val="1"/>
      <w:numFmt w:val="bullet"/>
      <w:lvlText w:val="-"/>
      <w:lvlJc w:val="left"/>
      <w:pPr>
        <w:ind w:left="6480" w:hanging="360"/>
      </w:pPr>
      <w:rPr>
        <w:u w:val="none"/>
      </w:rPr>
    </w:lvl>
    <w:lvl w:ilvl="1">
      <w:start w:val="1"/>
      <w:numFmt w:val="bullet"/>
      <w:lvlText w:val="-"/>
      <w:lvlJc w:val="left"/>
      <w:pPr>
        <w:ind w:left="7200" w:hanging="360"/>
      </w:pPr>
      <w:rPr>
        <w:u w:val="none"/>
      </w:rPr>
    </w:lvl>
    <w:lvl w:ilvl="2">
      <w:start w:val="1"/>
      <w:numFmt w:val="bullet"/>
      <w:lvlText w:val="-"/>
      <w:lvlJc w:val="left"/>
      <w:pPr>
        <w:ind w:left="7920" w:hanging="360"/>
      </w:pPr>
      <w:rPr>
        <w:u w:val="none"/>
      </w:rPr>
    </w:lvl>
    <w:lvl w:ilvl="3">
      <w:start w:val="1"/>
      <w:numFmt w:val="bullet"/>
      <w:lvlText w:val="-"/>
      <w:lvlJc w:val="left"/>
      <w:pPr>
        <w:ind w:left="8640" w:hanging="360"/>
      </w:pPr>
      <w:rPr>
        <w:u w:val="none"/>
      </w:rPr>
    </w:lvl>
    <w:lvl w:ilvl="4">
      <w:start w:val="1"/>
      <w:numFmt w:val="bullet"/>
      <w:lvlText w:val="-"/>
      <w:lvlJc w:val="left"/>
      <w:pPr>
        <w:ind w:left="9360" w:hanging="360"/>
      </w:pPr>
      <w:rPr>
        <w:u w:val="none"/>
      </w:rPr>
    </w:lvl>
    <w:lvl w:ilvl="5">
      <w:start w:val="1"/>
      <w:numFmt w:val="bullet"/>
      <w:lvlText w:val="-"/>
      <w:lvlJc w:val="left"/>
      <w:pPr>
        <w:ind w:left="10080" w:hanging="360"/>
      </w:pPr>
      <w:rPr>
        <w:u w:val="none"/>
      </w:rPr>
    </w:lvl>
    <w:lvl w:ilvl="6">
      <w:start w:val="1"/>
      <w:numFmt w:val="bullet"/>
      <w:lvlText w:val="-"/>
      <w:lvlJc w:val="left"/>
      <w:pPr>
        <w:ind w:left="10800" w:hanging="360"/>
      </w:pPr>
      <w:rPr>
        <w:u w:val="none"/>
      </w:rPr>
    </w:lvl>
    <w:lvl w:ilvl="7">
      <w:start w:val="1"/>
      <w:numFmt w:val="bullet"/>
      <w:lvlText w:val="-"/>
      <w:lvlJc w:val="left"/>
      <w:pPr>
        <w:ind w:left="11520" w:hanging="360"/>
      </w:pPr>
      <w:rPr>
        <w:u w:val="none"/>
      </w:rPr>
    </w:lvl>
    <w:lvl w:ilvl="8">
      <w:start w:val="1"/>
      <w:numFmt w:val="bullet"/>
      <w:lvlText w:val="-"/>
      <w:lvlJc w:val="left"/>
      <w:pPr>
        <w:ind w:left="12240" w:hanging="360"/>
      </w:pPr>
      <w:rPr>
        <w:u w:val="none"/>
      </w:rPr>
    </w:lvl>
  </w:abstractNum>
  <w:num w:numId="1" w16cid:durableId="26026594">
    <w:abstractNumId w:val="32"/>
  </w:num>
  <w:num w:numId="2" w16cid:durableId="410391102">
    <w:abstractNumId w:val="33"/>
  </w:num>
  <w:num w:numId="3" w16cid:durableId="1023021921">
    <w:abstractNumId w:val="45"/>
  </w:num>
  <w:num w:numId="4" w16cid:durableId="331682173">
    <w:abstractNumId w:val="34"/>
  </w:num>
  <w:num w:numId="5" w16cid:durableId="1802771805">
    <w:abstractNumId w:val="6"/>
  </w:num>
  <w:num w:numId="6" w16cid:durableId="130943584">
    <w:abstractNumId w:val="30"/>
  </w:num>
  <w:num w:numId="7" w16cid:durableId="1035739194">
    <w:abstractNumId w:val="37"/>
  </w:num>
  <w:num w:numId="8" w16cid:durableId="318660379">
    <w:abstractNumId w:val="43"/>
  </w:num>
  <w:num w:numId="9" w16cid:durableId="1814709301">
    <w:abstractNumId w:val="5"/>
  </w:num>
  <w:num w:numId="10" w16cid:durableId="370039204">
    <w:abstractNumId w:val="19"/>
  </w:num>
  <w:num w:numId="11" w16cid:durableId="774397980">
    <w:abstractNumId w:val="27"/>
  </w:num>
  <w:num w:numId="12" w16cid:durableId="265238160">
    <w:abstractNumId w:val="35"/>
  </w:num>
  <w:num w:numId="13" w16cid:durableId="1813210203">
    <w:abstractNumId w:val="28"/>
  </w:num>
  <w:num w:numId="14" w16cid:durableId="2046632419">
    <w:abstractNumId w:val="13"/>
  </w:num>
  <w:num w:numId="15" w16cid:durableId="401294896">
    <w:abstractNumId w:val="10"/>
  </w:num>
  <w:num w:numId="16" w16cid:durableId="2077436774">
    <w:abstractNumId w:val="11"/>
  </w:num>
  <w:num w:numId="17" w16cid:durableId="1974942834">
    <w:abstractNumId w:val="15"/>
  </w:num>
  <w:num w:numId="18" w16cid:durableId="645159438">
    <w:abstractNumId w:val="9"/>
  </w:num>
  <w:num w:numId="19" w16cid:durableId="1372025907">
    <w:abstractNumId w:val="16"/>
  </w:num>
  <w:num w:numId="20" w16cid:durableId="123161560">
    <w:abstractNumId w:val="29"/>
  </w:num>
  <w:num w:numId="21" w16cid:durableId="2059745874">
    <w:abstractNumId w:val="42"/>
  </w:num>
  <w:num w:numId="22" w16cid:durableId="1234898926">
    <w:abstractNumId w:val="26"/>
  </w:num>
  <w:num w:numId="23" w16cid:durableId="1479569926">
    <w:abstractNumId w:val="22"/>
  </w:num>
  <w:num w:numId="24" w16cid:durableId="474951616">
    <w:abstractNumId w:val="12"/>
  </w:num>
  <w:num w:numId="25" w16cid:durableId="895701072">
    <w:abstractNumId w:val="31"/>
  </w:num>
  <w:num w:numId="26" w16cid:durableId="1851678906">
    <w:abstractNumId w:val="20"/>
  </w:num>
  <w:num w:numId="27" w16cid:durableId="1307010124">
    <w:abstractNumId w:val="41"/>
  </w:num>
  <w:num w:numId="28" w16cid:durableId="1222248468">
    <w:abstractNumId w:val="7"/>
  </w:num>
  <w:num w:numId="29" w16cid:durableId="1500584430">
    <w:abstractNumId w:val="40"/>
  </w:num>
  <w:num w:numId="30" w16cid:durableId="214244665">
    <w:abstractNumId w:val="25"/>
  </w:num>
  <w:num w:numId="31" w16cid:durableId="1793014890">
    <w:abstractNumId w:val="38"/>
  </w:num>
  <w:num w:numId="32" w16cid:durableId="386801204">
    <w:abstractNumId w:val="36"/>
  </w:num>
  <w:num w:numId="33" w16cid:durableId="1617827645">
    <w:abstractNumId w:val="24"/>
  </w:num>
  <w:num w:numId="34" w16cid:durableId="319505819">
    <w:abstractNumId w:val="8"/>
  </w:num>
  <w:num w:numId="35" w16cid:durableId="1808938505">
    <w:abstractNumId w:val="18"/>
  </w:num>
  <w:num w:numId="36" w16cid:durableId="70279673">
    <w:abstractNumId w:val="2"/>
  </w:num>
  <w:num w:numId="37" w16cid:durableId="1433012915">
    <w:abstractNumId w:val="17"/>
  </w:num>
  <w:num w:numId="38" w16cid:durableId="1098674937">
    <w:abstractNumId w:val="3"/>
  </w:num>
  <w:num w:numId="39" w16cid:durableId="187763348">
    <w:abstractNumId w:val="4"/>
  </w:num>
  <w:num w:numId="40" w16cid:durableId="611521057">
    <w:abstractNumId w:val="14"/>
  </w:num>
  <w:num w:numId="41" w16cid:durableId="1998148501">
    <w:abstractNumId w:val="23"/>
  </w:num>
  <w:num w:numId="42" w16cid:durableId="1543908537">
    <w:abstractNumId w:val="1"/>
  </w:num>
  <w:num w:numId="43" w16cid:durableId="1549339644">
    <w:abstractNumId w:val="39"/>
  </w:num>
  <w:num w:numId="44" w16cid:durableId="424035017">
    <w:abstractNumId w:val="44"/>
  </w:num>
  <w:num w:numId="45" w16cid:durableId="1822231366">
    <w:abstractNumId w:val="21"/>
  </w:num>
  <w:num w:numId="46" w16cid:durableId="17199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CAF"/>
    <w:rsid w:val="00067D3B"/>
    <w:rsid w:val="00072FD8"/>
    <w:rsid w:val="000A42A5"/>
    <w:rsid w:val="000C7FAB"/>
    <w:rsid w:val="000E2B01"/>
    <w:rsid w:val="0010583B"/>
    <w:rsid w:val="001402E8"/>
    <w:rsid w:val="00141E4D"/>
    <w:rsid w:val="00146023"/>
    <w:rsid w:val="001925A0"/>
    <w:rsid w:val="001C1C8A"/>
    <w:rsid w:val="002400C4"/>
    <w:rsid w:val="002C2740"/>
    <w:rsid w:val="002C5978"/>
    <w:rsid w:val="002E7835"/>
    <w:rsid w:val="002F0DBE"/>
    <w:rsid w:val="00333435"/>
    <w:rsid w:val="0033491D"/>
    <w:rsid w:val="003437AE"/>
    <w:rsid w:val="00357779"/>
    <w:rsid w:val="003B2807"/>
    <w:rsid w:val="003B54F2"/>
    <w:rsid w:val="003C34C6"/>
    <w:rsid w:val="004069E8"/>
    <w:rsid w:val="00430D40"/>
    <w:rsid w:val="00442491"/>
    <w:rsid w:val="00451295"/>
    <w:rsid w:val="004620D7"/>
    <w:rsid w:val="00467855"/>
    <w:rsid w:val="004827A9"/>
    <w:rsid w:val="004C0210"/>
    <w:rsid w:val="005074EC"/>
    <w:rsid w:val="005423CA"/>
    <w:rsid w:val="005B3CB8"/>
    <w:rsid w:val="005F23AB"/>
    <w:rsid w:val="00615A05"/>
    <w:rsid w:val="00677E56"/>
    <w:rsid w:val="006A0CAF"/>
    <w:rsid w:val="006C322F"/>
    <w:rsid w:val="006E14CF"/>
    <w:rsid w:val="00736D49"/>
    <w:rsid w:val="0073718F"/>
    <w:rsid w:val="00772396"/>
    <w:rsid w:val="00785F5C"/>
    <w:rsid w:val="00795FEE"/>
    <w:rsid w:val="007E03BD"/>
    <w:rsid w:val="007E6DC7"/>
    <w:rsid w:val="00814889"/>
    <w:rsid w:val="00814CAF"/>
    <w:rsid w:val="00856F73"/>
    <w:rsid w:val="00880275"/>
    <w:rsid w:val="008D7270"/>
    <w:rsid w:val="008D7ED8"/>
    <w:rsid w:val="008E1666"/>
    <w:rsid w:val="00916F68"/>
    <w:rsid w:val="00930631"/>
    <w:rsid w:val="00943170"/>
    <w:rsid w:val="00951CA2"/>
    <w:rsid w:val="00983E7E"/>
    <w:rsid w:val="009846D3"/>
    <w:rsid w:val="009954A9"/>
    <w:rsid w:val="009A5507"/>
    <w:rsid w:val="009D3576"/>
    <w:rsid w:val="009E572A"/>
    <w:rsid w:val="00A106AB"/>
    <w:rsid w:val="00A1259C"/>
    <w:rsid w:val="00A1624E"/>
    <w:rsid w:val="00A45464"/>
    <w:rsid w:val="00AF1C4D"/>
    <w:rsid w:val="00B47380"/>
    <w:rsid w:val="00B8099E"/>
    <w:rsid w:val="00BD3FB7"/>
    <w:rsid w:val="00BE3664"/>
    <w:rsid w:val="00C255EC"/>
    <w:rsid w:val="00C6269A"/>
    <w:rsid w:val="00C642FF"/>
    <w:rsid w:val="00C81E45"/>
    <w:rsid w:val="00C96611"/>
    <w:rsid w:val="00C9713D"/>
    <w:rsid w:val="00CD2FE5"/>
    <w:rsid w:val="00CF364B"/>
    <w:rsid w:val="00D0550D"/>
    <w:rsid w:val="00D128C1"/>
    <w:rsid w:val="00D152A4"/>
    <w:rsid w:val="00D20B42"/>
    <w:rsid w:val="00D24B32"/>
    <w:rsid w:val="00D4757F"/>
    <w:rsid w:val="00D63FF6"/>
    <w:rsid w:val="00D67597"/>
    <w:rsid w:val="00D74442"/>
    <w:rsid w:val="00DA3D53"/>
    <w:rsid w:val="00DC363B"/>
    <w:rsid w:val="00DC5A9E"/>
    <w:rsid w:val="00DC64A8"/>
    <w:rsid w:val="00DE7EB2"/>
    <w:rsid w:val="00DF2C4C"/>
    <w:rsid w:val="00E075C2"/>
    <w:rsid w:val="00E22DBB"/>
    <w:rsid w:val="00E509A8"/>
    <w:rsid w:val="00EA74D2"/>
    <w:rsid w:val="00F21550"/>
    <w:rsid w:val="00F40647"/>
    <w:rsid w:val="00F406CF"/>
    <w:rsid w:val="00F4630C"/>
    <w:rsid w:val="00F669FE"/>
    <w:rsid w:val="00FA4C36"/>
    <w:rsid w:val="00FE62B7"/>
    <w:rsid w:val="00FF2D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5FB4"/>
  <w15:docId w15:val="{67855027-40E2-46FA-B5B0-E6C7F98F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CB8"/>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24B32"/>
    <w:pPr>
      <w:ind w:left="720"/>
      <w:contextualSpacing/>
    </w:pPr>
  </w:style>
  <w:style w:type="paragraph" w:styleId="Header">
    <w:name w:val="header"/>
    <w:basedOn w:val="Normal"/>
    <w:link w:val="HeaderChar"/>
    <w:uiPriority w:val="99"/>
    <w:unhideWhenUsed/>
    <w:rsid w:val="00DC363B"/>
    <w:pPr>
      <w:tabs>
        <w:tab w:val="center" w:pos="4513"/>
        <w:tab w:val="right" w:pos="9026"/>
      </w:tabs>
      <w:spacing w:line="240" w:lineRule="auto"/>
    </w:pPr>
  </w:style>
  <w:style w:type="character" w:customStyle="1" w:styleId="HeaderChar">
    <w:name w:val="Header Char"/>
    <w:basedOn w:val="DefaultParagraphFont"/>
    <w:link w:val="Header"/>
    <w:uiPriority w:val="99"/>
    <w:rsid w:val="00DC363B"/>
  </w:style>
  <w:style w:type="paragraph" w:styleId="Footer">
    <w:name w:val="footer"/>
    <w:basedOn w:val="Normal"/>
    <w:link w:val="FooterChar"/>
    <w:uiPriority w:val="99"/>
    <w:unhideWhenUsed/>
    <w:rsid w:val="00DC363B"/>
    <w:pPr>
      <w:tabs>
        <w:tab w:val="center" w:pos="4513"/>
        <w:tab w:val="right" w:pos="9026"/>
      </w:tabs>
      <w:spacing w:line="240" w:lineRule="auto"/>
    </w:pPr>
  </w:style>
  <w:style w:type="character" w:customStyle="1" w:styleId="FooterChar">
    <w:name w:val="Footer Char"/>
    <w:basedOn w:val="DefaultParagraphFont"/>
    <w:link w:val="Footer"/>
    <w:uiPriority w:val="99"/>
    <w:rsid w:val="00D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BA62-48E7-439E-BA25-01462161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3082</TotalTime>
  <Pages>15</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Ourania Ioakeimidou</dc:creator>
  <cp:lastModifiedBy>Ιωάννα Αγιάνογλου</cp:lastModifiedBy>
  <cp:revision>42</cp:revision>
  <dcterms:created xsi:type="dcterms:W3CDTF">2022-08-25T16:21:00Z</dcterms:created>
  <dcterms:modified xsi:type="dcterms:W3CDTF">2023-07-17T17:38:00Z</dcterms:modified>
</cp:coreProperties>
</file>