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6F36" w14:textId="77777777" w:rsidR="00C46885" w:rsidRPr="00F812FF" w:rsidRDefault="00000000" w:rsidP="00F812FF">
      <w:pPr>
        <w:spacing w:line="240" w:lineRule="auto"/>
        <w:jc w:val="center"/>
        <w:rPr>
          <w:rFonts w:ascii="Century Gothic" w:hAnsi="Century Gothic"/>
          <w:b/>
          <w:color w:val="0000FF"/>
          <w:sz w:val="40"/>
          <w:szCs w:val="40"/>
        </w:rPr>
      </w:pPr>
      <w:r w:rsidRPr="00F812FF">
        <w:rPr>
          <w:rFonts w:ascii="Century Gothic" w:hAnsi="Century Gothic"/>
          <w:b/>
          <w:color w:val="0000FF"/>
          <w:sz w:val="40"/>
          <w:szCs w:val="40"/>
        </w:rPr>
        <w:t>Μας Έδωσε τον Λόγο Του: Θεμελιώδεις Αρχές της Ερμηνείας</w:t>
      </w:r>
    </w:p>
    <w:p w14:paraId="58666F37" w14:textId="77777777" w:rsidR="00C46885" w:rsidRPr="00F812FF" w:rsidRDefault="00C46885" w:rsidP="00F812FF">
      <w:pPr>
        <w:spacing w:line="240" w:lineRule="auto"/>
        <w:jc w:val="center"/>
        <w:rPr>
          <w:rFonts w:ascii="Century Gothic" w:hAnsi="Century Gothic"/>
        </w:rPr>
      </w:pPr>
    </w:p>
    <w:p w14:paraId="58666F38" w14:textId="77777777" w:rsidR="00C46885" w:rsidRPr="00F812FF" w:rsidRDefault="00000000" w:rsidP="00F812FF">
      <w:pPr>
        <w:spacing w:line="240" w:lineRule="auto"/>
        <w:jc w:val="center"/>
        <w:rPr>
          <w:rFonts w:ascii="Century Gothic" w:hAnsi="Century Gothic"/>
          <w:sz w:val="32"/>
          <w:szCs w:val="32"/>
        </w:rPr>
      </w:pPr>
      <w:r w:rsidRPr="00F812FF">
        <w:rPr>
          <w:rFonts w:ascii="Century Gothic" w:hAnsi="Century Gothic"/>
          <w:sz w:val="32"/>
          <w:szCs w:val="32"/>
        </w:rPr>
        <w:t>Διάλεξη 5</w:t>
      </w:r>
    </w:p>
    <w:p w14:paraId="58666F39" w14:textId="77777777" w:rsidR="00C46885" w:rsidRPr="00F812FF" w:rsidRDefault="00C46885" w:rsidP="00F812FF">
      <w:pPr>
        <w:spacing w:line="240" w:lineRule="auto"/>
        <w:rPr>
          <w:rFonts w:ascii="Century Gothic" w:hAnsi="Century Gothic"/>
        </w:rPr>
      </w:pPr>
    </w:p>
    <w:p w14:paraId="58666F3A" w14:textId="77777777" w:rsidR="00C46885" w:rsidRPr="00F812FF" w:rsidRDefault="00000000" w:rsidP="00F812FF">
      <w:pPr>
        <w:spacing w:line="240" w:lineRule="auto"/>
        <w:jc w:val="center"/>
        <w:rPr>
          <w:rFonts w:ascii="Century Gothic" w:hAnsi="Century Gothic"/>
          <w:color w:val="4A86E8"/>
          <w:sz w:val="32"/>
          <w:szCs w:val="32"/>
        </w:rPr>
      </w:pPr>
      <w:r w:rsidRPr="00F812FF">
        <w:rPr>
          <w:rFonts w:ascii="Century Gothic" w:hAnsi="Century Gothic"/>
          <w:color w:val="4A86E8"/>
          <w:sz w:val="32"/>
          <w:szCs w:val="32"/>
        </w:rPr>
        <w:t>Η Πολυπλοκότητα του Νοήματος</w:t>
      </w:r>
    </w:p>
    <w:p w14:paraId="58666F3B" w14:textId="77777777" w:rsidR="00C46885" w:rsidRPr="00F812FF" w:rsidRDefault="00C46885" w:rsidP="005935D1">
      <w:pPr>
        <w:rPr>
          <w:rFonts w:ascii="Century Gothic" w:hAnsi="Century Gothic"/>
          <w:color w:val="4A86E8"/>
          <w:sz w:val="32"/>
          <w:szCs w:val="32"/>
        </w:rPr>
      </w:pPr>
    </w:p>
    <w:p w14:paraId="58666F3C" w14:textId="77777777" w:rsidR="00C46885" w:rsidRPr="00F812FF" w:rsidRDefault="00000000" w:rsidP="005935D1">
      <w:pPr>
        <w:rPr>
          <w:rFonts w:ascii="Century Gothic" w:hAnsi="Century Gothic"/>
          <w:b/>
          <w:color w:val="4A86E8"/>
          <w:sz w:val="32"/>
          <w:szCs w:val="32"/>
        </w:rPr>
      </w:pPr>
      <w:r w:rsidRPr="00F812FF">
        <w:rPr>
          <w:rFonts w:ascii="Century Gothic" w:hAnsi="Century Gothic"/>
          <w:b/>
          <w:color w:val="4A86E8"/>
          <w:sz w:val="32"/>
          <w:szCs w:val="32"/>
        </w:rPr>
        <w:t>Περιεχόμενα</w:t>
      </w:r>
    </w:p>
    <w:p w14:paraId="58666F3D" w14:textId="77777777" w:rsidR="00C46885" w:rsidRPr="00F812FF" w:rsidRDefault="00C46885" w:rsidP="005935D1">
      <w:pPr>
        <w:rPr>
          <w:rFonts w:ascii="Century Gothic" w:hAnsi="Century Gothic"/>
          <w:sz w:val="24"/>
          <w:szCs w:val="24"/>
        </w:rPr>
      </w:pPr>
    </w:p>
    <w:p w14:paraId="58666F3E" w14:textId="77777777" w:rsidR="00C46885" w:rsidRPr="00F812FF" w:rsidRDefault="00000000" w:rsidP="005935D1">
      <w:pPr>
        <w:ind w:firstLine="720"/>
        <w:rPr>
          <w:rFonts w:ascii="Century Gothic" w:hAnsi="Century Gothic"/>
          <w:b/>
          <w:color w:val="4A86E8"/>
          <w:sz w:val="32"/>
          <w:szCs w:val="32"/>
        </w:rPr>
      </w:pPr>
      <w:r w:rsidRPr="00F812FF">
        <w:rPr>
          <w:rFonts w:ascii="Century Gothic" w:hAnsi="Century Gothic"/>
          <w:b/>
          <w:color w:val="4A86E8"/>
          <w:sz w:val="32"/>
          <w:szCs w:val="32"/>
        </w:rPr>
        <w:t>ΕΙΣΑΓΩΓΗ</w:t>
      </w:r>
    </w:p>
    <w:p w14:paraId="58666F3F" w14:textId="77777777" w:rsidR="00C46885" w:rsidRPr="00F812FF" w:rsidRDefault="00C46885" w:rsidP="005935D1">
      <w:pPr>
        <w:rPr>
          <w:rFonts w:ascii="Century Gothic" w:hAnsi="Century Gothic"/>
          <w:b/>
          <w:color w:val="4A86E8"/>
          <w:sz w:val="32"/>
          <w:szCs w:val="32"/>
        </w:rPr>
      </w:pPr>
    </w:p>
    <w:p w14:paraId="58666F40" w14:textId="77777777" w:rsidR="00C46885" w:rsidRPr="00F812FF" w:rsidRDefault="00000000" w:rsidP="005935D1">
      <w:pPr>
        <w:ind w:firstLine="720"/>
        <w:rPr>
          <w:rFonts w:ascii="Century Gothic" w:hAnsi="Century Gothic"/>
          <w:b/>
          <w:color w:val="4A86E8"/>
          <w:sz w:val="32"/>
          <w:szCs w:val="32"/>
        </w:rPr>
      </w:pPr>
      <w:r w:rsidRPr="00F812FF">
        <w:rPr>
          <w:rFonts w:ascii="Century Gothic" w:hAnsi="Century Gothic"/>
          <w:b/>
          <w:color w:val="4A86E8"/>
          <w:sz w:val="32"/>
          <w:szCs w:val="32"/>
        </w:rPr>
        <w:t>ΚΥΡΙΟΛΕΚΤΙΚΗ ΣΗΜΑΣΙΑ</w:t>
      </w:r>
    </w:p>
    <w:p w14:paraId="58666F41" w14:textId="77777777" w:rsidR="00C46885" w:rsidRPr="00F812FF" w:rsidRDefault="00C46885" w:rsidP="005935D1">
      <w:pPr>
        <w:ind w:firstLine="720"/>
        <w:rPr>
          <w:rFonts w:ascii="Century Gothic" w:hAnsi="Century Gothic"/>
          <w:b/>
          <w:color w:val="4A86E8"/>
          <w:sz w:val="32"/>
          <w:szCs w:val="32"/>
        </w:rPr>
      </w:pPr>
    </w:p>
    <w:p w14:paraId="58666F42" w14:textId="77777777" w:rsidR="00C46885" w:rsidRPr="00F812FF" w:rsidRDefault="00000000" w:rsidP="005935D1">
      <w:pPr>
        <w:ind w:left="720" w:firstLine="720"/>
        <w:rPr>
          <w:rFonts w:ascii="Century Gothic" w:hAnsi="Century Gothic"/>
          <w:sz w:val="32"/>
          <w:szCs w:val="32"/>
        </w:rPr>
      </w:pPr>
      <w:r w:rsidRPr="00F812FF">
        <w:rPr>
          <w:rFonts w:ascii="Century Gothic" w:hAnsi="Century Gothic"/>
          <w:sz w:val="32"/>
          <w:szCs w:val="32"/>
        </w:rPr>
        <w:t>Πολλαπλά Νοήματα</w:t>
      </w:r>
    </w:p>
    <w:p w14:paraId="58666F43" w14:textId="77777777" w:rsidR="00C46885" w:rsidRPr="00F812FF" w:rsidRDefault="00000000" w:rsidP="005935D1">
      <w:pPr>
        <w:ind w:left="720" w:firstLine="720"/>
        <w:rPr>
          <w:rFonts w:ascii="Century Gothic" w:hAnsi="Century Gothic"/>
          <w:sz w:val="32"/>
          <w:szCs w:val="32"/>
        </w:rPr>
      </w:pPr>
      <w:r w:rsidRPr="00F812FF">
        <w:rPr>
          <w:rFonts w:ascii="Century Gothic" w:hAnsi="Century Gothic"/>
          <w:sz w:val="32"/>
          <w:szCs w:val="32"/>
        </w:rPr>
        <w:t>Μοναδικό Νόημα</w:t>
      </w:r>
    </w:p>
    <w:p w14:paraId="58666F44" w14:textId="77777777" w:rsidR="00C46885" w:rsidRPr="00F812FF" w:rsidRDefault="00C46885" w:rsidP="005935D1">
      <w:pPr>
        <w:rPr>
          <w:rFonts w:ascii="Century Gothic" w:hAnsi="Century Gothic"/>
          <w:sz w:val="24"/>
          <w:szCs w:val="24"/>
        </w:rPr>
      </w:pPr>
    </w:p>
    <w:p w14:paraId="58666F45" w14:textId="77777777" w:rsidR="00C46885" w:rsidRPr="00F812FF" w:rsidRDefault="00000000" w:rsidP="005935D1">
      <w:pPr>
        <w:ind w:firstLine="720"/>
        <w:rPr>
          <w:rFonts w:ascii="Century Gothic" w:hAnsi="Century Gothic"/>
          <w:b/>
          <w:color w:val="4A86E8"/>
          <w:sz w:val="32"/>
          <w:szCs w:val="32"/>
          <w:highlight w:val="white"/>
        </w:rPr>
      </w:pPr>
      <w:r w:rsidRPr="00F812FF">
        <w:rPr>
          <w:rFonts w:ascii="Century Gothic" w:hAnsi="Century Gothic"/>
          <w:b/>
          <w:color w:val="4A86E8"/>
          <w:sz w:val="32"/>
          <w:szCs w:val="32"/>
          <w:highlight w:val="white"/>
        </w:rPr>
        <w:t>ΠΛΗΡΗΣ  ΣΗΜΑΣΙΑ</w:t>
      </w:r>
    </w:p>
    <w:p w14:paraId="58666F46" w14:textId="77777777" w:rsidR="00C46885" w:rsidRPr="00F812FF" w:rsidRDefault="00C46885" w:rsidP="005935D1">
      <w:pPr>
        <w:rPr>
          <w:rFonts w:ascii="Century Gothic" w:hAnsi="Century Gothic"/>
          <w:b/>
          <w:color w:val="4A86E8"/>
          <w:sz w:val="32"/>
          <w:szCs w:val="32"/>
        </w:rPr>
      </w:pPr>
    </w:p>
    <w:p w14:paraId="58666F47" w14:textId="77777777" w:rsidR="00C46885" w:rsidRPr="00F812FF" w:rsidRDefault="00000000" w:rsidP="005935D1">
      <w:pPr>
        <w:ind w:left="720" w:firstLine="720"/>
        <w:rPr>
          <w:rFonts w:ascii="Century Gothic" w:hAnsi="Century Gothic"/>
          <w:sz w:val="32"/>
          <w:szCs w:val="32"/>
        </w:rPr>
      </w:pPr>
      <w:r w:rsidRPr="00F812FF">
        <w:rPr>
          <w:rFonts w:ascii="Century Gothic" w:hAnsi="Century Gothic"/>
          <w:sz w:val="32"/>
          <w:szCs w:val="32"/>
        </w:rPr>
        <w:t>Αρχικό Νόημα</w:t>
      </w:r>
    </w:p>
    <w:p w14:paraId="58666F48" w14:textId="77777777" w:rsidR="00C46885" w:rsidRPr="00F812FF" w:rsidRDefault="00000000" w:rsidP="005935D1">
      <w:pPr>
        <w:ind w:left="720" w:firstLine="720"/>
        <w:rPr>
          <w:rFonts w:ascii="Century Gothic" w:hAnsi="Century Gothic"/>
          <w:sz w:val="32"/>
          <w:szCs w:val="32"/>
          <w:highlight w:val="white"/>
        </w:rPr>
      </w:pPr>
      <w:r w:rsidRPr="00F812FF">
        <w:rPr>
          <w:rFonts w:ascii="Century Gothic" w:hAnsi="Century Gothic"/>
          <w:sz w:val="32"/>
          <w:szCs w:val="32"/>
        </w:rPr>
        <w:t>Βιβλικέ</w:t>
      </w:r>
      <w:r w:rsidRPr="00F812FF">
        <w:rPr>
          <w:rFonts w:ascii="Century Gothic" w:hAnsi="Century Gothic"/>
          <w:sz w:val="32"/>
          <w:szCs w:val="32"/>
          <w:highlight w:val="white"/>
        </w:rPr>
        <w:t>ς Επεξηγήσεις</w:t>
      </w:r>
    </w:p>
    <w:p w14:paraId="58666F49" w14:textId="77777777" w:rsidR="00C46885" w:rsidRPr="00F812FF" w:rsidRDefault="00000000" w:rsidP="005935D1">
      <w:pPr>
        <w:ind w:left="720" w:firstLine="720"/>
        <w:rPr>
          <w:rFonts w:ascii="Century Gothic" w:hAnsi="Century Gothic"/>
          <w:sz w:val="32"/>
          <w:szCs w:val="32"/>
          <w:highlight w:val="white"/>
        </w:rPr>
      </w:pPr>
      <w:r w:rsidRPr="00F812FF">
        <w:rPr>
          <w:rFonts w:ascii="Century Gothic" w:hAnsi="Century Gothic"/>
          <w:sz w:val="32"/>
          <w:szCs w:val="32"/>
          <w:highlight w:val="white"/>
        </w:rPr>
        <w:t>Έγκυρες Εφαρμογές</w:t>
      </w:r>
    </w:p>
    <w:p w14:paraId="58666F4A" w14:textId="77777777" w:rsidR="00C46885" w:rsidRPr="00F812FF" w:rsidRDefault="00C46885" w:rsidP="005935D1">
      <w:pPr>
        <w:rPr>
          <w:rFonts w:ascii="Century Gothic" w:hAnsi="Century Gothic"/>
          <w:sz w:val="24"/>
          <w:szCs w:val="24"/>
        </w:rPr>
      </w:pPr>
    </w:p>
    <w:p w14:paraId="58666F4B" w14:textId="77777777" w:rsidR="00C46885" w:rsidRPr="00F812FF" w:rsidRDefault="00000000" w:rsidP="005935D1">
      <w:pPr>
        <w:ind w:firstLine="720"/>
        <w:rPr>
          <w:rFonts w:ascii="Century Gothic" w:hAnsi="Century Gothic"/>
          <w:b/>
          <w:color w:val="4A86E8"/>
          <w:sz w:val="32"/>
          <w:szCs w:val="32"/>
        </w:rPr>
      </w:pPr>
      <w:r w:rsidRPr="00F812FF">
        <w:rPr>
          <w:rFonts w:ascii="Century Gothic" w:hAnsi="Century Gothic"/>
          <w:b/>
          <w:color w:val="4A86E8"/>
          <w:sz w:val="32"/>
          <w:szCs w:val="32"/>
        </w:rPr>
        <w:t>ΣΥΜΠΕΡΑΣΜΑ</w:t>
      </w:r>
    </w:p>
    <w:p w14:paraId="58666F4C" w14:textId="77777777" w:rsidR="00C46885" w:rsidRDefault="00C46885" w:rsidP="005935D1"/>
    <w:p w14:paraId="58666F4D" w14:textId="77777777" w:rsidR="00C46885" w:rsidRDefault="00C46885" w:rsidP="005935D1"/>
    <w:p w14:paraId="58666F50" w14:textId="77777777" w:rsidR="00C46885" w:rsidRDefault="00C46885" w:rsidP="005935D1"/>
    <w:p w14:paraId="58666F51" w14:textId="77777777" w:rsidR="00C46885" w:rsidRDefault="00C46885" w:rsidP="005935D1"/>
    <w:p w14:paraId="146FEED0" w14:textId="77777777" w:rsid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3F56BF4B" w14:textId="77777777" w:rsid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4E7BC29A" w14:textId="77777777" w:rsid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089A5262" w14:textId="77777777" w:rsid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63E498DD" w14:textId="77777777" w:rsid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6CEE17C1" w14:textId="77777777" w:rsid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267DE03F" w14:textId="77777777" w:rsid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b/>
          <w:bCs/>
          <w:color w:val="222222"/>
          <w:lang w:val="el-GR"/>
        </w:rPr>
      </w:pPr>
    </w:p>
    <w:p w14:paraId="7AD37418" w14:textId="051234BD" w:rsidR="00F812FF" w:rsidRP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F812FF">
        <w:rPr>
          <w:rFonts w:ascii="Century Gothic" w:eastAsia="Times New Roman" w:hAnsi="Century Gothic" w:cs="Times New Roman"/>
          <w:b/>
          <w:bCs/>
          <w:color w:val="222222"/>
          <w:lang w:val="el-GR"/>
        </w:rPr>
        <w:lastRenderedPageBreak/>
        <w:t>Διάγραμμα </w:t>
      </w:r>
      <w:r w:rsidRPr="00F812FF">
        <w:rPr>
          <w:rFonts w:ascii="Century Gothic" w:eastAsia="Times New Roman" w:hAnsi="Century Gothic" w:cs="Times New Roman"/>
          <w:color w:val="222222"/>
          <w:lang w:val="el-GR"/>
        </w:rPr>
        <w:t>– Ένα διάγραμμα του μαθήματος</w:t>
      </w:r>
    </w:p>
    <w:p w14:paraId="1D19AC4A" w14:textId="77777777" w:rsidR="00F812FF" w:rsidRP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F812FF">
        <w:rPr>
          <w:rFonts w:ascii="Century Gothic" w:eastAsia="Times New Roman" w:hAnsi="Century Gothic" w:cs="Times New Roman"/>
          <w:b/>
          <w:bCs/>
          <w:color w:val="222222"/>
          <w:lang w:val="el-GR"/>
        </w:rPr>
        <w:t>Σημειώσεις</w:t>
      </w:r>
      <w:r w:rsidRPr="00F812FF">
        <w:rPr>
          <w:rFonts w:ascii="Century Gothic" w:eastAsia="Times New Roman" w:hAnsi="Century Gothic" w:cs="Times New Roman"/>
          <w:color w:val="222222"/>
          <w:lang w:val="el-GR"/>
        </w:rPr>
        <w:t> – Ένα πρότυπο που παρέχει: το διάγραμμα το μαθήματος, σημειώσεις</w:t>
      </w:r>
    </w:p>
    <w:p w14:paraId="7CF35830" w14:textId="77777777" w:rsidR="00F812FF" w:rsidRP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F812FF">
        <w:rPr>
          <w:rFonts w:ascii="Century Gothic" w:eastAsia="Times New Roman" w:hAnsi="Century Gothic" w:cs="Times New Roman"/>
          <w:color w:val="222222"/>
          <w:lang w:val="el-GR"/>
        </w:rPr>
        <w:t>κλειδιά, αποσπάσματα και περιλήψεις του μαθήματος και χώρο για πρόσθετες σημειώσεις.</w:t>
      </w:r>
    </w:p>
    <w:p w14:paraId="1E8B2A51" w14:textId="77777777" w:rsidR="00F812FF" w:rsidRP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bookmarkStart w:id="0" w:name="m_3224249231590523657__Hlk153393045"/>
      <w:r w:rsidRPr="00F812FF">
        <w:rPr>
          <w:rFonts w:ascii="Century Gothic" w:eastAsia="Times New Roman" w:hAnsi="Century Gothic" w:cs="Times New Roman"/>
          <w:b/>
          <w:bCs/>
          <w:color w:val="222222"/>
          <w:lang w:val="el-GR"/>
        </w:rPr>
        <w:t>Ερωτήσεις επανάληψης</w:t>
      </w:r>
      <w:bookmarkEnd w:id="0"/>
      <w:r w:rsidRPr="00F812FF">
        <w:rPr>
          <w:rFonts w:ascii="Century Gothic" w:eastAsia="Times New Roman" w:hAnsi="Century Gothic" w:cs="Times New Roman"/>
          <w:color w:val="222222"/>
          <w:lang w:val="el-GR"/>
        </w:rPr>
        <w:t> - Ερωτήσεις στα βασικά περιεχόμενα του μαθήματος και</w:t>
      </w:r>
    </w:p>
    <w:p w14:paraId="5BE32916" w14:textId="77777777" w:rsidR="00F812FF" w:rsidRP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F812FF">
        <w:rPr>
          <w:rFonts w:ascii="Century Gothic" w:eastAsia="Times New Roman" w:hAnsi="Century Gothic" w:cs="Times New Roman"/>
          <w:color w:val="222222"/>
          <w:lang w:val="el-GR"/>
        </w:rPr>
        <w:t>χώρος για τις</w:t>
      </w:r>
      <w:r w:rsidRPr="00F812FF">
        <w:rPr>
          <w:rFonts w:ascii="Century Gothic" w:eastAsia="Times New Roman" w:hAnsi="Century Gothic" w:cs="Times New Roman"/>
          <w:b/>
          <w:bCs/>
          <w:color w:val="222222"/>
          <w:lang w:val="el-GR"/>
        </w:rPr>
        <w:t> </w:t>
      </w:r>
      <w:r w:rsidRPr="00F812FF">
        <w:rPr>
          <w:rFonts w:ascii="Century Gothic" w:eastAsia="Times New Roman" w:hAnsi="Century Gothic" w:cs="Times New Roman"/>
          <w:color w:val="222222"/>
          <w:lang w:val="el-GR"/>
        </w:rPr>
        <w:t>απαντήσεις. Κατάλληλο για το γράψιμο εργασιών και τεστ.</w:t>
      </w:r>
    </w:p>
    <w:p w14:paraId="34AC0BA8" w14:textId="77777777" w:rsidR="00F812FF" w:rsidRP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F812FF">
        <w:rPr>
          <w:rFonts w:ascii="Century Gothic" w:eastAsia="Times New Roman" w:hAnsi="Century Gothic" w:cs="Times New Roman"/>
          <w:b/>
          <w:bCs/>
          <w:color w:val="222222"/>
          <w:lang w:val="el-GR"/>
        </w:rPr>
        <w:t>Ερωτήσεις εφαρμογής</w:t>
      </w:r>
      <w:r w:rsidRPr="00F812FF">
        <w:rPr>
          <w:rFonts w:ascii="Century Gothic" w:eastAsia="Times New Roman" w:hAnsi="Century Gothic" w:cs="Times New Roman"/>
          <w:color w:val="222222"/>
          <w:lang w:val="el-GR"/>
        </w:rPr>
        <w:t> – Ερωτήσεις που συνδέουν το περιεχόμενο του μαθήματος με</w:t>
      </w:r>
    </w:p>
    <w:p w14:paraId="4747FDA1" w14:textId="77777777" w:rsidR="00F812FF" w:rsidRP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F812FF">
        <w:rPr>
          <w:rFonts w:ascii="Century Gothic" w:eastAsia="Times New Roman" w:hAnsi="Century Gothic" w:cs="Times New Roman"/>
          <w:color w:val="222222"/>
          <w:lang w:val="el-GR"/>
        </w:rPr>
        <w:t>τη χριστιανική ζωή, τη θεολογία και τη διακονία, κατάλληλο για συζητήσεις σε</w:t>
      </w:r>
    </w:p>
    <w:p w14:paraId="2FD9DBE9" w14:textId="77777777" w:rsidR="00F812FF" w:rsidRP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F812FF">
        <w:rPr>
          <w:rFonts w:ascii="Century Gothic" w:eastAsia="Times New Roman" w:hAnsi="Century Gothic" w:cs="Times New Roman"/>
          <w:color w:val="222222"/>
          <w:lang w:val="el-GR"/>
        </w:rPr>
        <w:t>ομάδες, γραπτές εργασίες και τεστ.</w:t>
      </w:r>
    </w:p>
    <w:p w14:paraId="53D64BFD" w14:textId="77777777" w:rsidR="00F812FF" w:rsidRP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p>
    <w:p w14:paraId="5F2E1AA6" w14:textId="77777777" w:rsidR="00F812FF" w:rsidRPr="00F812FF" w:rsidRDefault="00F812FF" w:rsidP="00F812FF">
      <w:pPr>
        <w:shd w:val="clear" w:color="auto" w:fill="FFFFFF"/>
        <w:spacing w:before="100" w:beforeAutospacing="1" w:after="100" w:afterAutospacing="1" w:line="240" w:lineRule="auto"/>
        <w:jc w:val="center"/>
        <w:rPr>
          <w:rFonts w:ascii="Century Gothic" w:eastAsia="Times New Roman" w:hAnsi="Century Gothic" w:cs="Times New Roman"/>
          <w:color w:val="222222"/>
          <w:lang w:val="el-GR"/>
        </w:rPr>
      </w:pPr>
      <w:r w:rsidRPr="00F812FF">
        <w:rPr>
          <w:rFonts w:ascii="Century Gothic" w:eastAsia="Times New Roman" w:hAnsi="Century Gothic" w:cs="Times New Roman"/>
          <w:b/>
          <w:bCs/>
          <w:color w:val="222222"/>
          <w:lang w:val="el-GR"/>
        </w:rPr>
        <w:t>Πώς να χρησιμοποιήσετε αυτό το μάθημα και τον οδηγό σπουδών</w:t>
      </w:r>
    </w:p>
    <w:p w14:paraId="06C1482C" w14:textId="77777777" w:rsidR="00F812FF" w:rsidRPr="00F812FF" w:rsidRDefault="00F812FF" w:rsidP="00F812FF">
      <w:pPr>
        <w:numPr>
          <w:ilvl w:val="0"/>
          <w:numId w:val="2"/>
        </w:numPr>
        <w:shd w:val="clear" w:color="auto" w:fill="FFFFFF"/>
        <w:spacing w:before="100" w:beforeAutospacing="1" w:after="100" w:afterAutospacing="1" w:line="240" w:lineRule="auto"/>
        <w:ind w:left="945"/>
        <w:jc w:val="both"/>
        <w:rPr>
          <w:rFonts w:ascii="Century Gothic" w:eastAsia="Times New Roman" w:hAnsi="Century Gothic" w:cs="Times New Roman"/>
          <w:color w:val="222222"/>
          <w:lang w:val="el-GR"/>
        </w:rPr>
      </w:pPr>
      <w:r w:rsidRPr="00F812FF">
        <w:rPr>
          <w:rFonts w:ascii="Century Gothic" w:eastAsia="Times New Roman" w:hAnsi="Century Gothic" w:cs="Times New Roman"/>
          <w:b/>
          <w:bCs/>
          <w:color w:val="222222"/>
          <w:lang w:val="el-GR"/>
        </w:rPr>
        <w:t>Πριν δείτε το μάθημα</w:t>
      </w:r>
    </w:p>
    <w:p w14:paraId="3FFA68BF" w14:textId="77777777" w:rsidR="00F812FF" w:rsidRPr="00F812FF" w:rsidRDefault="00F812FF" w:rsidP="00F812FF">
      <w:pPr>
        <w:shd w:val="clear" w:color="auto" w:fill="FFFFFF"/>
        <w:spacing w:before="100" w:beforeAutospacing="1" w:after="100" w:afterAutospacing="1" w:line="240" w:lineRule="auto"/>
        <w:ind w:left="720"/>
        <w:jc w:val="both"/>
        <w:rPr>
          <w:rFonts w:ascii="Century Gothic" w:eastAsia="Times New Roman" w:hAnsi="Century Gothic" w:cs="Times New Roman"/>
          <w:color w:val="222222"/>
          <w:lang w:val="el-GR"/>
        </w:rPr>
      </w:pPr>
      <w:r w:rsidRPr="00F812FF">
        <w:rPr>
          <w:rFonts w:ascii="Century Gothic" w:eastAsia="Times New Roman" w:hAnsi="Century Gothic" w:cs="Times New Roman"/>
          <w:b/>
          <w:bCs/>
          <w:color w:val="222222"/>
          <w:lang w:val="el-GR"/>
        </w:rPr>
        <w:t>Προετοιμασία</w:t>
      </w:r>
      <w:r w:rsidRPr="00F812FF">
        <w:rPr>
          <w:rFonts w:ascii="Century Gothic" w:eastAsia="Times New Roman" w:hAnsi="Century Gothic" w:cs="Times New Roman"/>
          <w:color w:val="222222"/>
          <w:lang w:val="el-GR"/>
        </w:rPr>
        <w:t> – Ολοκληρώστε τα αναγνώσματα.</w:t>
      </w:r>
    </w:p>
    <w:p w14:paraId="04913A09" w14:textId="77777777" w:rsidR="00F812FF" w:rsidRP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F812FF">
        <w:rPr>
          <w:rFonts w:ascii="Century Gothic" w:eastAsia="Times New Roman" w:hAnsi="Century Gothic" w:cs="Times New Roman"/>
          <w:b/>
          <w:bCs/>
          <w:color w:val="222222"/>
          <w:lang w:val="el-GR"/>
        </w:rPr>
        <w:t>Διαλλείματα</w:t>
      </w:r>
      <w:r w:rsidRPr="00F812FF">
        <w:rPr>
          <w:rFonts w:ascii="Century Gothic" w:eastAsia="Times New Roman" w:hAnsi="Century Gothic" w:cs="Times New Roman"/>
          <w:color w:val="222222"/>
          <w:lang w:val="el-GR"/>
        </w:rPr>
        <w:t>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526C2C28" w14:textId="77777777" w:rsidR="00F812FF" w:rsidRPr="00F812FF" w:rsidRDefault="00F812FF" w:rsidP="00F812FF">
      <w:pPr>
        <w:numPr>
          <w:ilvl w:val="0"/>
          <w:numId w:val="2"/>
        </w:numPr>
        <w:shd w:val="clear" w:color="auto" w:fill="FFFFFF"/>
        <w:spacing w:before="100" w:beforeAutospacing="1" w:after="100" w:afterAutospacing="1" w:line="240" w:lineRule="auto"/>
        <w:ind w:left="945"/>
        <w:jc w:val="both"/>
        <w:rPr>
          <w:rFonts w:ascii="Century Gothic" w:eastAsia="Times New Roman" w:hAnsi="Century Gothic" w:cs="Times New Roman"/>
          <w:color w:val="222222"/>
          <w:lang w:val="el-GR"/>
        </w:rPr>
      </w:pPr>
      <w:r w:rsidRPr="00F812FF">
        <w:rPr>
          <w:rFonts w:ascii="Century Gothic" w:eastAsia="Times New Roman" w:hAnsi="Century Gothic" w:cs="Times New Roman"/>
          <w:b/>
          <w:bCs/>
          <w:color w:val="222222"/>
          <w:lang w:val="el-GR"/>
        </w:rPr>
        <w:t>Καθώς βλέπετε το μάθημα</w:t>
      </w:r>
    </w:p>
    <w:p w14:paraId="1AE6DFE9" w14:textId="77777777" w:rsidR="00F812FF" w:rsidRP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F812FF">
        <w:rPr>
          <w:rFonts w:ascii="Century Gothic" w:eastAsia="Times New Roman" w:hAnsi="Century Gothic" w:cs="Times New Roman"/>
          <w:b/>
          <w:bCs/>
          <w:color w:val="222222"/>
          <w:lang w:val="el-GR"/>
        </w:rPr>
        <w:t>Σημειώσεις </w:t>
      </w:r>
      <w:r w:rsidRPr="00F812FF">
        <w:rPr>
          <w:rFonts w:ascii="Century Gothic" w:eastAsia="Times New Roman" w:hAnsi="Century Gothic" w:cs="Times New Roman"/>
          <w:color w:val="222222"/>
          <w:lang w:val="el-GR"/>
        </w:rPr>
        <w:t>–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2628BE45" w14:textId="77777777" w:rsidR="00F812FF" w:rsidRP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r w:rsidRPr="00F812FF">
        <w:rPr>
          <w:rFonts w:ascii="Century Gothic" w:eastAsia="Times New Roman" w:hAnsi="Century Gothic" w:cs="Times New Roman"/>
          <w:b/>
          <w:bCs/>
          <w:color w:val="222222"/>
          <w:lang w:val="el-GR"/>
        </w:rPr>
        <w:t>Παύση/επανάληψη τμημάτων του μαθήματος</w:t>
      </w:r>
      <w:r w:rsidRPr="00F812FF">
        <w:rPr>
          <w:rFonts w:ascii="Century Gothic" w:eastAsia="Times New Roman" w:hAnsi="Century Gothic" w:cs="Times New Roman"/>
          <w:color w:val="222222"/>
          <w:lang w:val="el-GR"/>
        </w:rPr>
        <w:t>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041821A1" w14:textId="77777777" w:rsidR="00F812FF" w:rsidRPr="00F812FF" w:rsidRDefault="00F812FF" w:rsidP="00F812FF">
      <w:pPr>
        <w:numPr>
          <w:ilvl w:val="0"/>
          <w:numId w:val="2"/>
        </w:numPr>
        <w:shd w:val="clear" w:color="auto" w:fill="FFFFFF"/>
        <w:spacing w:before="100" w:beforeAutospacing="1" w:after="100" w:afterAutospacing="1" w:line="240" w:lineRule="auto"/>
        <w:ind w:left="945"/>
        <w:jc w:val="both"/>
        <w:rPr>
          <w:rFonts w:ascii="Century Gothic" w:eastAsia="Times New Roman" w:hAnsi="Century Gothic" w:cs="Times New Roman"/>
          <w:color w:val="222222"/>
          <w:lang w:val="el-GR"/>
        </w:rPr>
      </w:pPr>
      <w:r w:rsidRPr="00F812FF">
        <w:rPr>
          <w:rFonts w:ascii="Century Gothic" w:eastAsia="Times New Roman" w:hAnsi="Century Gothic" w:cs="Times New Roman"/>
          <w:b/>
          <w:bCs/>
          <w:color w:val="222222"/>
          <w:lang w:val="el-GR"/>
        </w:rPr>
        <w:t>Αφού έχετε δει τα μαθήματα</w:t>
      </w:r>
    </w:p>
    <w:p w14:paraId="2CCED8AF" w14:textId="77777777" w:rsidR="00F812FF" w:rsidRPr="00F812FF" w:rsidRDefault="00F812FF" w:rsidP="00F812FF">
      <w:pPr>
        <w:shd w:val="clear" w:color="auto" w:fill="FFFFFF"/>
        <w:spacing w:before="100" w:beforeAutospacing="1" w:after="100" w:afterAutospacing="1" w:line="240" w:lineRule="auto"/>
        <w:jc w:val="both"/>
        <w:rPr>
          <w:rFonts w:ascii="Century Gothic" w:eastAsia="Times New Roman" w:hAnsi="Century Gothic" w:cs="Times New Roman"/>
          <w:color w:val="222222"/>
          <w:lang w:val="el-GR"/>
        </w:rPr>
      </w:pPr>
      <w:bookmarkStart w:id="1" w:name="m_3224249231590523657__Hlk140176796"/>
      <w:r w:rsidRPr="00F812FF">
        <w:rPr>
          <w:rFonts w:ascii="Century Gothic" w:eastAsia="Times New Roman" w:hAnsi="Century Gothic" w:cs="Times New Roman"/>
          <w:b/>
          <w:bCs/>
          <w:color w:val="222222"/>
          <w:lang w:val="el-GR"/>
        </w:rPr>
        <w:t>Ερωτήσεις</w:t>
      </w:r>
      <w:bookmarkEnd w:id="1"/>
      <w:r w:rsidRPr="00F812FF">
        <w:rPr>
          <w:rFonts w:ascii="Century Gothic" w:eastAsia="Times New Roman" w:hAnsi="Century Gothic" w:cs="Times New Roman"/>
          <w:b/>
          <w:bCs/>
          <w:color w:val="222222"/>
          <w:lang w:val="el-GR"/>
        </w:rPr>
        <w:t> Επανάληψης</w:t>
      </w:r>
      <w:r w:rsidRPr="00F812FF">
        <w:rPr>
          <w:rFonts w:ascii="Century Gothic" w:eastAsia="Times New Roman" w:hAnsi="Century Gothic" w:cs="Times New Roman"/>
          <w:color w:val="222222"/>
          <w:lang w:val="el-GR"/>
        </w:rPr>
        <w:t> –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165B7816" w14:textId="77777777" w:rsidR="00F812FF" w:rsidRPr="00F812FF" w:rsidRDefault="00F812FF" w:rsidP="00F812FF">
      <w:pPr>
        <w:shd w:val="clear" w:color="auto" w:fill="FFFFFF"/>
        <w:spacing w:line="240" w:lineRule="auto"/>
        <w:jc w:val="both"/>
        <w:rPr>
          <w:rFonts w:ascii="Century Gothic" w:eastAsia="Times New Roman" w:hAnsi="Century Gothic" w:cs="Times New Roman"/>
          <w:color w:val="222222"/>
          <w:lang w:val="el-GR"/>
        </w:rPr>
      </w:pPr>
      <w:r w:rsidRPr="00F812FF">
        <w:rPr>
          <w:rFonts w:ascii="Century Gothic" w:eastAsia="Times New Roman" w:hAnsi="Century Gothic" w:cs="Times New Roman"/>
          <w:b/>
          <w:bCs/>
          <w:color w:val="222222"/>
          <w:lang w:val="el-GR"/>
        </w:rPr>
        <w:t>Ερωτήσεις εφαρμογής </w:t>
      </w:r>
      <w:r w:rsidRPr="00F812FF">
        <w:rPr>
          <w:rFonts w:ascii="Century Gothic" w:eastAsia="Times New Roman" w:hAnsi="Century Gothic" w:cs="Times New Roman"/>
          <w:color w:val="222222"/>
          <w:lang w:val="el-GR"/>
        </w:rPr>
        <w:t>-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p w14:paraId="58666F5E" w14:textId="77777777" w:rsidR="00C46885" w:rsidRPr="00F812FF" w:rsidRDefault="00C46885" w:rsidP="005935D1">
      <w:pPr>
        <w:rPr>
          <w:lang w:val="el-GR"/>
        </w:rPr>
      </w:pPr>
    </w:p>
    <w:p w14:paraId="51EE5BF1" w14:textId="77777777" w:rsidR="00F812FF" w:rsidRDefault="00F812FF" w:rsidP="005935D1">
      <w:pPr>
        <w:spacing w:line="360" w:lineRule="auto"/>
        <w:rPr>
          <w:rFonts w:ascii="Century Gothic" w:hAnsi="Century Gothic"/>
          <w:b/>
          <w:color w:val="4A86E8"/>
          <w:sz w:val="28"/>
          <w:szCs w:val="28"/>
        </w:rPr>
      </w:pPr>
    </w:p>
    <w:p w14:paraId="721AC50D" w14:textId="77777777" w:rsidR="00F812FF" w:rsidRDefault="00F812FF" w:rsidP="005935D1">
      <w:pPr>
        <w:spacing w:line="360" w:lineRule="auto"/>
        <w:rPr>
          <w:rFonts w:ascii="Century Gothic" w:hAnsi="Century Gothic"/>
          <w:b/>
          <w:color w:val="4A86E8"/>
          <w:sz w:val="28"/>
          <w:szCs w:val="28"/>
        </w:rPr>
      </w:pPr>
    </w:p>
    <w:p w14:paraId="7A2B8D6E" w14:textId="77777777" w:rsidR="00F812FF" w:rsidRDefault="00F812FF" w:rsidP="005935D1">
      <w:pPr>
        <w:spacing w:line="360" w:lineRule="auto"/>
        <w:rPr>
          <w:rFonts w:ascii="Century Gothic" w:hAnsi="Century Gothic"/>
          <w:b/>
          <w:color w:val="4A86E8"/>
          <w:sz w:val="28"/>
          <w:szCs w:val="28"/>
        </w:rPr>
      </w:pPr>
    </w:p>
    <w:p w14:paraId="1CDD6E2D" w14:textId="77777777" w:rsidR="00F812FF" w:rsidRDefault="00F812FF" w:rsidP="005935D1">
      <w:pPr>
        <w:spacing w:line="360" w:lineRule="auto"/>
        <w:rPr>
          <w:rFonts w:ascii="Century Gothic" w:hAnsi="Century Gothic"/>
          <w:b/>
          <w:color w:val="4A86E8"/>
          <w:sz w:val="28"/>
          <w:szCs w:val="28"/>
        </w:rPr>
      </w:pPr>
    </w:p>
    <w:p w14:paraId="0AE2D204" w14:textId="77777777" w:rsidR="00F812FF" w:rsidRDefault="00F812FF" w:rsidP="005935D1">
      <w:pPr>
        <w:spacing w:line="360" w:lineRule="auto"/>
        <w:rPr>
          <w:rFonts w:ascii="Century Gothic" w:hAnsi="Century Gothic"/>
          <w:b/>
          <w:color w:val="4A86E8"/>
          <w:sz w:val="28"/>
          <w:szCs w:val="28"/>
        </w:rPr>
      </w:pPr>
    </w:p>
    <w:p w14:paraId="58666F5F" w14:textId="69457D90" w:rsidR="00C46885" w:rsidRPr="00F812FF" w:rsidRDefault="00000000" w:rsidP="00F812FF">
      <w:pPr>
        <w:pStyle w:val="ListParagraph"/>
        <w:numPr>
          <w:ilvl w:val="0"/>
          <w:numId w:val="3"/>
        </w:numPr>
        <w:spacing w:line="360" w:lineRule="auto"/>
        <w:rPr>
          <w:rFonts w:ascii="Century Gothic" w:hAnsi="Century Gothic"/>
          <w:b/>
          <w:color w:val="4A86E8"/>
          <w:sz w:val="28"/>
          <w:szCs w:val="28"/>
        </w:rPr>
      </w:pPr>
      <w:r w:rsidRPr="00F812FF">
        <w:rPr>
          <w:rFonts w:ascii="Century Gothic" w:hAnsi="Century Gothic"/>
          <w:b/>
          <w:color w:val="4A86E8"/>
          <w:sz w:val="28"/>
          <w:szCs w:val="28"/>
        </w:rPr>
        <w:t>ΕΙΣΑΓΩΓΗ</w:t>
      </w:r>
    </w:p>
    <w:p w14:paraId="58666F64" w14:textId="7FFCCBE4" w:rsidR="00C46885" w:rsidRPr="00541A4C" w:rsidRDefault="00C46885" w:rsidP="00F812FF">
      <w:pPr>
        <w:spacing w:line="360" w:lineRule="auto"/>
        <w:rPr>
          <w:rFonts w:ascii="Century Gothic" w:hAnsi="Century Gothic"/>
          <w:sz w:val="28"/>
          <w:szCs w:val="28"/>
        </w:rPr>
      </w:pPr>
    </w:p>
    <w:p w14:paraId="58666F65" w14:textId="77777777" w:rsidR="00C46885" w:rsidRPr="00541A4C" w:rsidRDefault="00C46885" w:rsidP="005935D1">
      <w:pPr>
        <w:spacing w:line="360" w:lineRule="auto"/>
        <w:rPr>
          <w:rFonts w:ascii="Century Gothic" w:hAnsi="Century Gothic"/>
          <w:sz w:val="28"/>
          <w:szCs w:val="28"/>
        </w:rPr>
      </w:pPr>
    </w:p>
    <w:p w14:paraId="58666F66" w14:textId="05602246" w:rsidR="00C46885" w:rsidRPr="00F812FF" w:rsidRDefault="00000000" w:rsidP="00F812FF">
      <w:pPr>
        <w:pStyle w:val="ListParagraph"/>
        <w:numPr>
          <w:ilvl w:val="0"/>
          <w:numId w:val="3"/>
        </w:numPr>
        <w:spacing w:line="360" w:lineRule="auto"/>
        <w:rPr>
          <w:rFonts w:ascii="Century Gothic" w:hAnsi="Century Gothic"/>
          <w:b/>
          <w:color w:val="4A86E8"/>
          <w:sz w:val="28"/>
          <w:szCs w:val="28"/>
        </w:rPr>
      </w:pPr>
      <w:r w:rsidRPr="00F812FF">
        <w:rPr>
          <w:rFonts w:ascii="Century Gothic" w:hAnsi="Century Gothic"/>
          <w:b/>
          <w:color w:val="4A86E8"/>
          <w:sz w:val="28"/>
          <w:szCs w:val="28"/>
        </w:rPr>
        <w:t>ΚΥΡΙΟΛΕΚΤΙΚΗ ΣΗΜΑΣΙΑ</w:t>
      </w:r>
    </w:p>
    <w:p w14:paraId="58666F67" w14:textId="77777777" w:rsidR="00C46885" w:rsidRPr="00541A4C" w:rsidRDefault="00C46885" w:rsidP="007C3379">
      <w:pPr>
        <w:spacing w:line="360" w:lineRule="auto"/>
        <w:jc w:val="both"/>
        <w:rPr>
          <w:rFonts w:ascii="Century Gothic" w:hAnsi="Century Gothic"/>
          <w:sz w:val="28"/>
          <w:szCs w:val="28"/>
        </w:rPr>
      </w:pPr>
    </w:p>
    <w:p w14:paraId="58666F69" w14:textId="35AD110A" w:rsidR="00C46885" w:rsidRDefault="00000000" w:rsidP="001E6A81">
      <w:pPr>
        <w:spacing w:line="360" w:lineRule="auto"/>
        <w:ind w:left="360"/>
        <w:jc w:val="both"/>
        <w:rPr>
          <w:rFonts w:ascii="Century Gothic" w:hAnsi="Century Gothic"/>
          <w:sz w:val="28"/>
          <w:szCs w:val="28"/>
        </w:rPr>
      </w:pPr>
      <w:r w:rsidRPr="00541A4C">
        <w:rPr>
          <w:rFonts w:ascii="Century Gothic" w:hAnsi="Century Gothic"/>
          <w:sz w:val="28"/>
          <w:szCs w:val="28"/>
        </w:rPr>
        <w:t xml:space="preserve">Η κυριολεκτική </w:t>
      </w:r>
      <w:r w:rsidRPr="007E57DB">
        <w:rPr>
          <w:rFonts w:ascii="Century Gothic" w:hAnsi="Century Gothic"/>
          <w:b/>
          <w:bCs/>
          <w:sz w:val="28"/>
          <w:szCs w:val="28"/>
        </w:rPr>
        <w:t>σημασία</w:t>
      </w:r>
      <w:r w:rsidRPr="00541A4C">
        <w:rPr>
          <w:rFonts w:ascii="Century Gothic" w:hAnsi="Century Gothic"/>
          <w:sz w:val="28"/>
          <w:szCs w:val="28"/>
        </w:rPr>
        <w:t xml:space="preserve"> εξετάζει τις λέξεις και φράσεις της Γραφής σύμφωνα με τις προθέσεις του συγγραφέα και του ιστορικού υποβάθρου των αρχικών τους ακροατηρίων</w:t>
      </w:r>
      <w:r w:rsidR="007E57DB">
        <w:rPr>
          <w:rFonts w:ascii="Century Gothic" w:hAnsi="Century Gothic"/>
          <w:sz w:val="28"/>
          <w:szCs w:val="28"/>
        </w:rPr>
        <w:t>.</w:t>
      </w:r>
    </w:p>
    <w:p w14:paraId="791BFA73" w14:textId="77777777" w:rsidR="007C3379" w:rsidRPr="00541A4C" w:rsidRDefault="007C3379" w:rsidP="005935D1">
      <w:pPr>
        <w:spacing w:line="360" w:lineRule="auto"/>
        <w:ind w:firstLine="720"/>
        <w:rPr>
          <w:rFonts w:ascii="Century Gothic" w:hAnsi="Century Gothic"/>
          <w:sz w:val="28"/>
          <w:szCs w:val="28"/>
        </w:rPr>
      </w:pPr>
    </w:p>
    <w:p w14:paraId="58666F71" w14:textId="77777777" w:rsidR="00C46885" w:rsidRPr="00541A4C" w:rsidRDefault="00C46885" w:rsidP="005935D1">
      <w:pPr>
        <w:spacing w:line="360" w:lineRule="auto"/>
        <w:rPr>
          <w:rFonts w:ascii="Century Gothic" w:hAnsi="Century Gothic"/>
          <w:sz w:val="28"/>
          <w:szCs w:val="28"/>
        </w:rPr>
      </w:pPr>
    </w:p>
    <w:p w14:paraId="58666F72" w14:textId="087EAC06" w:rsidR="00C46885" w:rsidRPr="007C3379" w:rsidRDefault="00000000" w:rsidP="007C3379">
      <w:pPr>
        <w:pStyle w:val="ListParagraph"/>
        <w:numPr>
          <w:ilvl w:val="0"/>
          <w:numId w:val="4"/>
        </w:numPr>
        <w:spacing w:line="360" w:lineRule="auto"/>
        <w:rPr>
          <w:rFonts w:ascii="Century Gothic" w:hAnsi="Century Gothic"/>
          <w:b/>
          <w:color w:val="4A86E8"/>
          <w:sz w:val="28"/>
          <w:szCs w:val="28"/>
        </w:rPr>
      </w:pPr>
      <w:r w:rsidRPr="007C3379">
        <w:rPr>
          <w:rFonts w:ascii="Century Gothic" w:hAnsi="Century Gothic"/>
          <w:b/>
          <w:color w:val="4A86E8"/>
          <w:sz w:val="28"/>
          <w:szCs w:val="28"/>
        </w:rPr>
        <w:t>ΠΟΛΛΑΠΛΑ ΝΟΗΜΑΤΑ</w:t>
      </w:r>
    </w:p>
    <w:p w14:paraId="58666F73" w14:textId="77777777" w:rsidR="00C46885" w:rsidRDefault="00C46885" w:rsidP="005935D1">
      <w:pPr>
        <w:spacing w:line="360" w:lineRule="auto"/>
        <w:rPr>
          <w:rFonts w:ascii="Century Gothic" w:hAnsi="Century Gothic"/>
          <w:sz w:val="28"/>
          <w:szCs w:val="28"/>
        </w:rPr>
      </w:pPr>
    </w:p>
    <w:p w14:paraId="32ABAA1B" w14:textId="2D3B3B6E" w:rsidR="007C3379" w:rsidRDefault="007C3379" w:rsidP="007C3379">
      <w:pPr>
        <w:spacing w:line="360" w:lineRule="auto"/>
        <w:ind w:left="720"/>
        <w:jc w:val="both"/>
        <w:rPr>
          <w:rFonts w:ascii="Century Gothic" w:hAnsi="Century Gothic"/>
          <w:sz w:val="28"/>
          <w:szCs w:val="28"/>
        </w:rPr>
      </w:pPr>
      <w:r w:rsidRPr="007C3379">
        <w:rPr>
          <w:rFonts w:ascii="Century Gothic" w:hAnsi="Century Gothic"/>
          <w:sz w:val="28"/>
          <w:szCs w:val="28"/>
        </w:rPr>
        <w:t xml:space="preserve">Μερικοί ερμηνευτές έχουν πει ότι η κυριολεκτική </w:t>
      </w:r>
      <w:r w:rsidRPr="007C3379">
        <w:rPr>
          <w:rFonts w:ascii="Century Gothic" w:hAnsi="Century Gothic"/>
          <w:sz w:val="28"/>
          <w:szCs w:val="28"/>
          <w:lang w:val="el-GR"/>
        </w:rPr>
        <w:t>σ</w:t>
      </w:r>
      <w:r>
        <w:rPr>
          <w:rFonts w:ascii="Century Gothic" w:hAnsi="Century Gothic"/>
          <w:sz w:val="28"/>
          <w:szCs w:val="28"/>
          <w:lang w:val="el-GR"/>
        </w:rPr>
        <w:t xml:space="preserve">ημασία </w:t>
      </w:r>
      <w:r w:rsidRPr="007C3379">
        <w:rPr>
          <w:rFonts w:ascii="Century Gothic" w:hAnsi="Century Gothic"/>
          <w:sz w:val="28"/>
          <w:szCs w:val="28"/>
        </w:rPr>
        <w:t xml:space="preserve">είναι μόνο μία από </w:t>
      </w:r>
      <w:r>
        <w:rPr>
          <w:rFonts w:ascii="Century Gothic" w:hAnsi="Century Gothic"/>
          <w:sz w:val="28"/>
          <w:szCs w:val="28"/>
          <w:lang w:val="el-GR"/>
        </w:rPr>
        <w:t xml:space="preserve">τα </w:t>
      </w:r>
      <w:r w:rsidRPr="007C3379">
        <w:rPr>
          <w:rFonts w:ascii="Century Gothic" w:hAnsi="Century Gothic"/>
          <w:sz w:val="28"/>
          <w:szCs w:val="28"/>
        </w:rPr>
        <w:t>πολλαπλές έννοιες</w:t>
      </w:r>
      <w:r>
        <w:rPr>
          <w:rFonts w:ascii="Century Gothic" w:hAnsi="Century Gothic"/>
          <w:sz w:val="28"/>
          <w:szCs w:val="28"/>
          <w:lang w:val="el-GR"/>
        </w:rPr>
        <w:t xml:space="preserve"> </w:t>
      </w:r>
      <w:r w:rsidRPr="007C3379">
        <w:rPr>
          <w:rFonts w:ascii="Century Gothic" w:hAnsi="Century Gothic"/>
          <w:sz w:val="28"/>
          <w:szCs w:val="28"/>
          <w:lang w:val="el-GR"/>
        </w:rPr>
        <w:t>τ</w:t>
      </w:r>
      <w:r>
        <w:rPr>
          <w:rFonts w:ascii="Century Gothic" w:hAnsi="Century Gothic"/>
          <w:sz w:val="28"/>
          <w:szCs w:val="28"/>
          <w:lang w:val="el-GR"/>
        </w:rPr>
        <w:t>ων</w:t>
      </w:r>
      <w:r w:rsidRPr="007C3379">
        <w:rPr>
          <w:rFonts w:ascii="Century Gothic" w:hAnsi="Century Gothic"/>
          <w:sz w:val="28"/>
          <w:szCs w:val="28"/>
          <w:lang w:val="el-GR"/>
        </w:rPr>
        <w:t xml:space="preserve"> Γραφ</w:t>
      </w:r>
      <w:r>
        <w:rPr>
          <w:rFonts w:ascii="Century Gothic" w:hAnsi="Century Gothic"/>
          <w:sz w:val="28"/>
          <w:szCs w:val="28"/>
          <w:lang w:val="el-GR"/>
        </w:rPr>
        <w:t>ών</w:t>
      </w:r>
      <w:r w:rsidRPr="007C3379">
        <w:rPr>
          <w:rFonts w:ascii="Century Gothic" w:hAnsi="Century Gothic"/>
          <w:sz w:val="28"/>
          <w:szCs w:val="28"/>
        </w:rPr>
        <w:t>.</w:t>
      </w:r>
    </w:p>
    <w:p w14:paraId="594ED52E" w14:textId="77777777" w:rsidR="007C3379" w:rsidRDefault="007C3379" w:rsidP="007C3379">
      <w:pPr>
        <w:spacing w:line="360" w:lineRule="auto"/>
        <w:ind w:left="720"/>
        <w:rPr>
          <w:rFonts w:ascii="Century Gothic" w:hAnsi="Century Gothic"/>
          <w:sz w:val="28"/>
          <w:szCs w:val="28"/>
        </w:rPr>
      </w:pPr>
    </w:p>
    <w:p w14:paraId="36CAF7A7" w14:textId="77777777" w:rsidR="007C3379" w:rsidRDefault="007C3379" w:rsidP="005935D1">
      <w:pPr>
        <w:spacing w:line="360" w:lineRule="auto"/>
        <w:ind w:firstLine="720"/>
        <w:rPr>
          <w:rFonts w:ascii="Century Gothic" w:hAnsi="Century Gothic"/>
          <w:sz w:val="28"/>
          <w:szCs w:val="28"/>
        </w:rPr>
      </w:pPr>
    </w:p>
    <w:p w14:paraId="3C866B29" w14:textId="77777777" w:rsidR="007C3379" w:rsidRDefault="007C3379" w:rsidP="005935D1">
      <w:pPr>
        <w:spacing w:line="360" w:lineRule="auto"/>
        <w:ind w:firstLine="720"/>
        <w:rPr>
          <w:rFonts w:ascii="Century Gothic" w:hAnsi="Century Gothic"/>
          <w:sz w:val="28"/>
          <w:szCs w:val="28"/>
        </w:rPr>
      </w:pPr>
    </w:p>
    <w:p w14:paraId="0A9D0DB6" w14:textId="1F3CB5EF" w:rsidR="007E57DB" w:rsidRDefault="00000000" w:rsidP="007C3379">
      <w:pPr>
        <w:spacing w:line="360" w:lineRule="auto"/>
        <w:ind w:left="720"/>
        <w:rPr>
          <w:rFonts w:ascii="Century Gothic" w:hAnsi="Century Gothic"/>
          <w:sz w:val="28"/>
          <w:szCs w:val="28"/>
          <w:highlight w:val="white"/>
        </w:rPr>
      </w:pPr>
      <w:r w:rsidRPr="00541A4C">
        <w:rPr>
          <w:rFonts w:ascii="Century Gothic" w:hAnsi="Century Gothic"/>
          <w:sz w:val="28"/>
          <w:szCs w:val="28"/>
        </w:rPr>
        <w:t>Η αλληγορική προσέγγιση</w:t>
      </w:r>
      <w:r w:rsidR="007C3379" w:rsidRPr="007C3379">
        <w:rPr>
          <w:rFonts w:ascii="Century Gothic" w:hAnsi="Century Gothic"/>
          <w:sz w:val="28"/>
          <w:szCs w:val="28"/>
          <w:lang w:val="el-GR"/>
        </w:rPr>
        <w:t xml:space="preserve">: </w:t>
      </w:r>
      <w:r w:rsidRPr="00541A4C">
        <w:rPr>
          <w:rFonts w:ascii="Century Gothic" w:hAnsi="Century Gothic"/>
          <w:sz w:val="28"/>
          <w:szCs w:val="28"/>
        </w:rPr>
        <w:t>ερμηνεύει τα ιστορικά πρόσωπα, μέρη, πράγματα και γεγονότα που περιγράφονται στην Γραφή, σαν να ήταν συμβολικά ή μεταφορ</w:t>
      </w:r>
      <w:r w:rsidRPr="00541A4C">
        <w:rPr>
          <w:rFonts w:ascii="Century Gothic" w:hAnsi="Century Gothic"/>
          <w:sz w:val="28"/>
          <w:szCs w:val="28"/>
          <w:highlight w:val="white"/>
        </w:rPr>
        <w:t>ές για πνευματικές αλήθειες</w:t>
      </w:r>
      <w:r w:rsidR="007E57DB">
        <w:rPr>
          <w:rFonts w:ascii="Century Gothic" w:hAnsi="Century Gothic"/>
          <w:sz w:val="28"/>
          <w:szCs w:val="28"/>
          <w:highlight w:val="white"/>
        </w:rPr>
        <w:t>.</w:t>
      </w:r>
    </w:p>
    <w:p w14:paraId="1680DFC5" w14:textId="77777777" w:rsidR="007C3379" w:rsidRDefault="007C3379" w:rsidP="005935D1">
      <w:pPr>
        <w:spacing w:line="360" w:lineRule="auto"/>
        <w:ind w:firstLine="720"/>
        <w:rPr>
          <w:rFonts w:ascii="Century Gothic" w:hAnsi="Century Gothic"/>
          <w:sz w:val="28"/>
          <w:szCs w:val="28"/>
          <w:highlight w:val="white"/>
        </w:rPr>
      </w:pPr>
    </w:p>
    <w:p w14:paraId="72C95455" w14:textId="77777777" w:rsidR="007C3379" w:rsidRDefault="007C3379" w:rsidP="005935D1">
      <w:pPr>
        <w:spacing w:line="360" w:lineRule="auto"/>
        <w:ind w:firstLine="720"/>
        <w:rPr>
          <w:rFonts w:ascii="Century Gothic" w:hAnsi="Century Gothic"/>
          <w:sz w:val="28"/>
          <w:szCs w:val="28"/>
          <w:highlight w:val="white"/>
        </w:rPr>
      </w:pPr>
    </w:p>
    <w:p w14:paraId="405CBE05" w14:textId="40DFA99A" w:rsidR="00EB3C4D" w:rsidRPr="00541A4C" w:rsidRDefault="00EB3C4D" w:rsidP="00EB3C4D">
      <w:pPr>
        <w:spacing w:line="360" w:lineRule="auto"/>
        <w:ind w:firstLine="720"/>
        <w:jc w:val="both"/>
        <w:rPr>
          <w:rFonts w:ascii="Century Gothic" w:hAnsi="Century Gothic"/>
          <w:sz w:val="28"/>
          <w:szCs w:val="28"/>
        </w:rPr>
      </w:pPr>
      <w:r>
        <w:rPr>
          <w:rFonts w:ascii="Century Gothic" w:hAnsi="Century Gothic"/>
          <w:sz w:val="28"/>
          <w:szCs w:val="28"/>
          <w:lang w:val="el-GR"/>
        </w:rPr>
        <w:t xml:space="preserve">Η </w:t>
      </w:r>
      <w:r w:rsidR="00000000" w:rsidRPr="00541A4C">
        <w:rPr>
          <w:rFonts w:ascii="Century Gothic" w:hAnsi="Century Gothic"/>
          <w:sz w:val="28"/>
          <w:szCs w:val="28"/>
        </w:rPr>
        <w:t xml:space="preserve"> </w:t>
      </w:r>
      <w:r w:rsidR="00000000" w:rsidRPr="00541A4C">
        <w:rPr>
          <w:rFonts w:ascii="Century Gothic" w:hAnsi="Century Gothic"/>
          <w:i/>
          <w:sz w:val="28"/>
          <w:szCs w:val="28"/>
        </w:rPr>
        <w:t>Quadriga</w:t>
      </w:r>
      <w:r w:rsidR="00000000" w:rsidRPr="00541A4C">
        <w:rPr>
          <w:rFonts w:ascii="Century Gothic" w:hAnsi="Century Gothic"/>
          <w:sz w:val="28"/>
          <w:szCs w:val="28"/>
        </w:rPr>
        <w:t xml:space="preserve"> </w:t>
      </w:r>
      <w:r w:rsidRPr="00EB3C4D">
        <w:rPr>
          <w:rFonts w:ascii="Century Gothic" w:hAnsi="Century Gothic"/>
          <w:sz w:val="28"/>
          <w:szCs w:val="28"/>
        </w:rPr>
        <w:t xml:space="preserve">είναι ένα ερμηνευτικό εργαλείο που χρησιμοποιείται για να </w:t>
      </w:r>
    </w:p>
    <w:p w14:paraId="58666F7E" w14:textId="536674E9" w:rsidR="00C46885" w:rsidRPr="00541A4C" w:rsidRDefault="00000000" w:rsidP="00EB3C4D">
      <w:pPr>
        <w:spacing w:line="360" w:lineRule="auto"/>
        <w:ind w:firstLine="720"/>
        <w:jc w:val="both"/>
        <w:rPr>
          <w:rFonts w:ascii="Century Gothic" w:hAnsi="Century Gothic"/>
          <w:sz w:val="28"/>
          <w:szCs w:val="28"/>
        </w:rPr>
      </w:pPr>
      <w:r w:rsidRPr="00541A4C">
        <w:rPr>
          <w:rFonts w:ascii="Century Gothic" w:hAnsi="Century Gothic"/>
          <w:sz w:val="28"/>
          <w:szCs w:val="28"/>
          <w:highlight w:val="white"/>
        </w:rPr>
        <w:t>αναδείξει ότι η Γραφή τιθασευόταν από τέσσερα ξεχωριστά νοήματα</w:t>
      </w:r>
      <w:r w:rsidR="007E57DB">
        <w:rPr>
          <w:rFonts w:ascii="Century Gothic" w:hAnsi="Century Gothic"/>
          <w:sz w:val="28"/>
          <w:szCs w:val="28"/>
        </w:rPr>
        <w:t>.</w:t>
      </w:r>
    </w:p>
    <w:p w14:paraId="495B654A" w14:textId="77777777" w:rsidR="00A76989" w:rsidRDefault="00A76989" w:rsidP="005935D1">
      <w:pPr>
        <w:spacing w:line="360" w:lineRule="auto"/>
        <w:ind w:firstLine="720"/>
        <w:rPr>
          <w:rFonts w:ascii="Century Gothic" w:hAnsi="Century Gothic"/>
          <w:sz w:val="28"/>
          <w:szCs w:val="28"/>
        </w:rPr>
      </w:pPr>
    </w:p>
    <w:p w14:paraId="6FE78FB1" w14:textId="77777777" w:rsidR="00A76989" w:rsidRDefault="00A76989" w:rsidP="005935D1">
      <w:pPr>
        <w:spacing w:line="360" w:lineRule="auto"/>
        <w:ind w:firstLine="720"/>
        <w:rPr>
          <w:rFonts w:ascii="Century Gothic" w:hAnsi="Century Gothic"/>
          <w:sz w:val="28"/>
          <w:szCs w:val="28"/>
        </w:rPr>
      </w:pPr>
    </w:p>
    <w:p w14:paraId="58666F85" w14:textId="3ADC1A81" w:rsidR="00C46885" w:rsidRPr="00540588" w:rsidRDefault="00000000" w:rsidP="005935D1">
      <w:pPr>
        <w:spacing w:line="360" w:lineRule="auto"/>
        <w:rPr>
          <w:rFonts w:ascii="Century Gothic" w:hAnsi="Century Gothic"/>
          <w:b/>
          <w:color w:val="4A86E8"/>
          <w:sz w:val="28"/>
          <w:szCs w:val="28"/>
        </w:rPr>
      </w:pPr>
      <w:r w:rsidRPr="00541A4C">
        <w:rPr>
          <w:rFonts w:ascii="Century Gothic" w:hAnsi="Century Gothic"/>
          <w:b/>
          <w:color w:val="4A86E8"/>
          <w:sz w:val="28"/>
          <w:szCs w:val="28"/>
        </w:rPr>
        <w:lastRenderedPageBreak/>
        <w:t>Κέδροι του σπιτικού μας τα δοκάρια, και τα φατνώματά του κυπαρίσσια (Άσμα Ασμάτων 1:17)</w:t>
      </w:r>
      <w:r w:rsidR="007E57DB">
        <w:rPr>
          <w:rFonts w:ascii="Century Gothic" w:hAnsi="Century Gothic"/>
          <w:b/>
          <w:color w:val="4A86E8"/>
          <w:sz w:val="28"/>
          <w:szCs w:val="28"/>
        </w:rPr>
        <w:t>.</w:t>
      </w:r>
    </w:p>
    <w:p w14:paraId="58666F8D" w14:textId="77777777" w:rsidR="00C46885" w:rsidRDefault="00C46885" w:rsidP="005935D1">
      <w:pPr>
        <w:spacing w:line="360" w:lineRule="auto"/>
        <w:rPr>
          <w:rFonts w:ascii="Century Gothic" w:hAnsi="Century Gothic"/>
          <w:sz w:val="28"/>
          <w:szCs w:val="28"/>
        </w:rPr>
      </w:pPr>
    </w:p>
    <w:p w14:paraId="216D1A01" w14:textId="77777777" w:rsidR="00B61FE9" w:rsidRPr="00541A4C" w:rsidRDefault="00B61FE9" w:rsidP="005935D1">
      <w:pPr>
        <w:spacing w:line="360" w:lineRule="auto"/>
        <w:rPr>
          <w:rFonts w:ascii="Century Gothic" w:hAnsi="Century Gothic"/>
          <w:sz w:val="28"/>
          <w:szCs w:val="28"/>
        </w:rPr>
      </w:pPr>
    </w:p>
    <w:p w14:paraId="58666F8F" w14:textId="28EC3471" w:rsidR="00C46885" w:rsidRDefault="00000000" w:rsidP="00EB3C4D">
      <w:pPr>
        <w:pStyle w:val="ListParagraph"/>
        <w:numPr>
          <w:ilvl w:val="0"/>
          <w:numId w:val="4"/>
        </w:numPr>
        <w:spacing w:line="360" w:lineRule="auto"/>
        <w:rPr>
          <w:rFonts w:ascii="Century Gothic" w:hAnsi="Century Gothic"/>
          <w:b/>
          <w:color w:val="4A86E8"/>
          <w:sz w:val="28"/>
          <w:szCs w:val="28"/>
        </w:rPr>
      </w:pPr>
      <w:r w:rsidRPr="00EB3C4D">
        <w:rPr>
          <w:rFonts w:ascii="Century Gothic" w:hAnsi="Century Gothic"/>
          <w:b/>
          <w:color w:val="4A86E8"/>
          <w:sz w:val="28"/>
          <w:szCs w:val="28"/>
        </w:rPr>
        <w:t>ΜΟΝΑΔΙΚΟ ΝΟΗΜΑ</w:t>
      </w:r>
    </w:p>
    <w:p w14:paraId="4BDBE6DF" w14:textId="7B31096F" w:rsidR="00EB3C4D" w:rsidRPr="00B61FE9" w:rsidRDefault="00B61FE9" w:rsidP="00B61FE9">
      <w:pPr>
        <w:spacing w:line="360" w:lineRule="auto"/>
        <w:ind w:left="720"/>
        <w:jc w:val="both"/>
        <w:rPr>
          <w:rFonts w:ascii="Century Gothic" w:hAnsi="Century Gothic"/>
          <w:bCs/>
          <w:sz w:val="28"/>
          <w:szCs w:val="28"/>
        </w:rPr>
      </w:pPr>
      <w:r w:rsidRPr="00B61FE9">
        <w:rPr>
          <w:rFonts w:ascii="Century Gothic" w:hAnsi="Century Gothic"/>
          <w:bCs/>
          <w:sz w:val="28"/>
          <w:szCs w:val="28"/>
        </w:rPr>
        <w:t xml:space="preserve">Άλλοι ερμηνευτές έχουν υποστηρίξει ότι η κυριολεκτική </w:t>
      </w:r>
      <w:r>
        <w:rPr>
          <w:rFonts w:ascii="Century Gothic" w:hAnsi="Century Gothic"/>
          <w:bCs/>
          <w:sz w:val="28"/>
          <w:szCs w:val="28"/>
          <w:lang w:val="el-GR"/>
        </w:rPr>
        <w:t>σημασία</w:t>
      </w:r>
      <w:r w:rsidRPr="00B61FE9">
        <w:rPr>
          <w:rFonts w:ascii="Century Gothic" w:hAnsi="Century Gothic"/>
          <w:bCs/>
          <w:sz w:val="28"/>
          <w:szCs w:val="28"/>
        </w:rPr>
        <w:t xml:space="preserve"> είναι</w:t>
      </w:r>
      <w:r>
        <w:rPr>
          <w:rFonts w:ascii="Century Gothic" w:hAnsi="Century Gothic"/>
          <w:bCs/>
          <w:sz w:val="28"/>
          <w:szCs w:val="28"/>
          <w:lang w:val="el-GR"/>
        </w:rPr>
        <w:t xml:space="preserve"> το μοναδικό νόημα της </w:t>
      </w:r>
      <w:r w:rsidRPr="00B61FE9">
        <w:rPr>
          <w:rFonts w:ascii="Century Gothic" w:hAnsi="Century Gothic"/>
          <w:bCs/>
          <w:sz w:val="28"/>
          <w:szCs w:val="28"/>
        </w:rPr>
        <w:t>Γραφή</w:t>
      </w:r>
      <w:r>
        <w:rPr>
          <w:rFonts w:ascii="Century Gothic" w:hAnsi="Century Gothic"/>
          <w:bCs/>
          <w:sz w:val="28"/>
          <w:szCs w:val="28"/>
          <w:lang w:val="el-GR"/>
        </w:rPr>
        <w:t>ς</w:t>
      </w:r>
      <w:r w:rsidRPr="00B61FE9">
        <w:rPr>
          <w:rFonts w:ascii="Century Gothic" w:hAnsi="Century Gothic"/>
          <w:bCs/>
          <w:sz w:val="28"/>
          <w:szCs w:val="28"/>
        </w:rPr>
        <w:t>.</w:t>
      </w:r>
    </w:p>
    <w:p w14:paraId="2BB3A217" w14:textId="77777777" w:rsidR="001E6A81" w:rsidRDefault="001E6A81" w:rsidP="001E6A81">
      <w:pPr>
        <w:spacing w:line="360" w:lineRule="auto"/>
        <w:rPr>
          <w:rFonts w:ascii="Century Gothic" w:hAnsi="Century Gothic"/>
          <w:sz w:val="28"/>
          <w:szCs w:val="28"/>
        </w:rPr>
      </w:pPr>
    </w:p>
    <w:p w14:paraId="0947F901" w14:textId="77777777" w:rsidR="00B61FE9" w:rsidRPr="00541A4C" w:rsidRDefault="00B61FE9" w:rsidP="005935D1">
      <w:pPr>
        <w:spacing w:line="360" w:lineRule="auto"/>
        <w:rPr>
          <w:rFonts w:ascii="Century Gothic" w:hAnsi="Century Gothic"/>
          <w:sz w:val="28"/>
          <w:szCs w:val="28"/>
          <w:highlight w:val="white"/>
        </w:rPr>
      </w:pPr>
    </w:p>
    <w:p w14:paraId="58666FA4" w14:textId="386E9EC4" w:rsidR="00C46885" w:rsidRPr="00B61FE9" w:rsidRDefault="00000000" w:rsidP="00B61FE9">
      <w:pPr>
        <w:pStyle w:val="ListParagraph"/>
        <w:numPr>
          <w:ilvl w:val="0"/>
          <w:numId w:val="3"/>
        </w:numPr>
        <w:spacing w:line="360" w:lineRule="auto"/>
        <w:rPr>
          <w:rFonts w:ascii="Century Gothic" w:hAnsi="Century Gothic"/>
          <w:b/>
          <w:color w:val="4A86E8"/>
          <w:sz w:val="28"/>
          <w:szCs w:val="28"/>
          <w:highlight w:val="white"/>
        </w:rPr>
      </w:pPr>
      <w:r w:rsidRPr="00B61FE9">
        <w:rPr>
          <w:rFonts w:ascii="Century Gothic" w:hAnsi="Century Gothic"/>
          <w:b/>
          <w:color w:val="4A86E8"/>
          <w:sz w:val="28"/>
          <w:szCs w:val="28"/>
          <w:highlight w:val="white"/>
        </w:rPr>
        <w:t>ΠΛΗΡΗΣ ΣΗΜΑΣΙΑ</w:t>
      </w:r>
    </w:p>
    <w:p w14:paraId="58666FA5" w14:textId="77777777" w:rsidR="00C46885" w:rsidRPr="00541A4C" w:rsidRDefault="00C46885" w:rsidP="005935D1">
      <w:pPr>
        <w:spacing w:line="360" w:lineRule="auto"/>
        <w:rPr>
          <w:rFonts w:ascii="Century Gothic" w:hAnsi="Century Gothic"/>
          <w:sz w:val="28"/>
          <w:szCs w:val="28"/>
          <w:highlight w:val="white"/>
        </w:rPr>
      </w:pPr>
    </w:p>
    <w:p w14:paraId="58666FAA" w14:textId="45B0C178" w:rsidR="00C46885" w:rsidRDefault="00B61FE9" w:rsidP="001E6A81">
      <w:pPr>
        <w:spacing w:line="360" w:lineRule="auto"/>
        <w:ind w:left="360"/>
        <w:rPr>
          <w:rFonts w:ascii="Century Gothic" w:hAnsi="Century Gothic"/>
          <w:bCs/>
          <w:sz w:val="28"/>
          <w:szCs w:val="28"/>
        </w:rPr>
      </w:pPr>
      <w:r>
        <w:rPr>
          <w:rFonts w:ascii="Century Gothic" w:hAnsi="Century Gothic"/>
          <w:sz w:val="28"/>
          <w:szCs w:val="28"/>
          <w:highlight w:val="white"/>
          <w:lang w:val="en-US"/>
        </w:rPr>
        <w:t>H</w:t>
      </w:r>
      <w:r w:rsidRPr="00B61FE9">
        <w:rPr>
          <w:rFonts w:ascii="Century Gothic" w:hAnsi="Century Gothic"/>
          <w:sz w:val="28"/>
          <w:szCs w:val="28"/>
          <w:highlight w:val="white"/>
          <w:lang w:val="el-GR"/>
        </w:rPr>
        <w:t xml:space="preserve"> </w:t>
      </w:r>
      <w:r w:rsidR="00000000" w:rsidRPr="00541A4C">
        <w:rPr>
          <w:rFonts w:ascii="Century Gothic" w:hAnsi="Century Gothic"/>
          <w:sz w:val="28"/>
          <w:szCs w:val="28"/>
          <w:highlight w:val="white"/>
        </w:rPr>
        <w:t>“πλήρης σημασία” της Γραφής</w:t>
      </w:r>
      <w:r w:rsidRPr="00B61FE9">
        <w:rPr>
          <w:rFonts w:ascii="Century Gothic" w:hAnsi="Century Gothic"/>
          <w:sz w:val="28"/>
          <w:szCs w:val="28"/>
          <w:highlight w:val="white"/>
          <w:lang w:val="el-GR"/>
        </w:rPr>
        <w:t xml:space="preserve"> α</w:t>
      </w:r>
      <w:r>
        <w:rPr>
          <w:rFonts w:ascii="Century Gothic" w:hAnsi="Century Gothic"/>
          <w:sz w:val="28"/>
          <w:szCs w:val="28"/>
          <w:highlight w:val="white"/>
          <w:lang w:val="el-GR"/>
        </w:rPr>
        <w:t>ναφέρεται</w:t>
      </w:r>
      <w:r w:rsidR="001E6A81" w:rsidRPr="001E6A81">
        <w:t xml:space="preserve"> </w:t>
      </w:r>
      <w:r w:rsidR="001E6A81" w:rsidRPr="001E6A81">
        <w:rPr>
          <w:rFonts w:ascii="Century Gothic" w:hAnsi="Century Gothic"/>
          <w:sz w:val="28"/>
          <w:szCs w:val="28"/>
          <w:lang w:val="el-GR"/>
        </w:rPr>
        <w:t xml:space="preserve">στη συνολική σημασία ενός κειμένου, </w:t>
      </w:r>
      <w:r w:rsidR="00000000" w:rsidRPr="001E6A81">
        <w:rPr>
          <w:rFonts w:ascii="Century Gothic" w:hAnsi="Century Gothic"/>
          <w:bCs/>
          <w:sz w:val="28"/>
          <w:szCs w:val="28"/>
        </w:rPr>
        <w:t>που αποτελείται από το αρχικό του νόημα, όλες τις βιβλικές το</w:t>
      </w:r>
      <w:r w:rsidR="00000000" w:rsidRPr="001E6A81">
        <w:rPr>
          <w:rFonts w:ascii="Century Gothic" w:hAnsi="Century Gothic"/>
          <w:bCs/>
          <w:sz w:val="28"/>
          <w:szCs w:val="28"/>
          <w:highlight w:val="white"/>
        </w:rPr>
        <w:t>υ επεξηγήσεις κ</w:t>
      </w:r>
      <w:r w:rsidR="00000000" w:rsidRPr="001E6A81">
        <w:rPr>
          <w:rFonts w:ascii="Century Gothic" w:hAnsi="Century Gothic"/>
          <w:bCs/>
          <w:sz w:val="28"/>
          <w:szCs w:val="28"/>
        </w:rPr>
        <w:t>αι όλες τ</w:t>
      </w:r>
      <w:r w:rsidR="00000000" w:rsidRPr="001E6A81">
        <w:rPr>
          <w:rFonts w:ascii="Century Gothic" w:hAnsi="Century Gothic"/>
          <w:bCs/>
          <w:sz w:val="28"/>
          <w:szCs w:val="28"/>
          <w:highlight w:val="white"/>
        </w:rPr>
        <w:t>ις έγκυρες του εφαρμογές</w:t>
      </w:r>
    </w:p>
    <w:p w14:paraId="4024A79F" w14:textId="77777777" w:rsidR="001E6A81" w:rsidRPr="001E6A81" w:rsidRDefault="001E6A81" w:rsidP="001E6A81">
      <w:pPr>
        <w:spacing w:line="360" w:lineRule="auto"/>
        <w:ind w:firstLine="720"/>
        <w:rPr>
          <w:rFonts w:ascii="Century Gothic" w:hAnsi="Century Gothic"/>
          <w:b/>
          <w:color w:val="666666"/>
          <w:sz w:val="28"/>
          <w:szCs w:val="28"/>
        </w:rPr>
      </w:pPr>
    </w:p>
    <w:p w14:paraId="58666FAE" w14:textId="7B452094" w:rsidR="00C46885" w:rsidRPr="001E6A81" w:rsidRDefault="00000000" w:rsidP="001E6A81">
      <w:pPr>
        <w:pStyle w:val="ListParagraph"/>
        <w:numPr>
          <w:ilvl w:val="0"/>
          <w:numId w:val="5"/>
        </w:numPr>
        <w:spacing w:line="360" w:lineRule="auto"/>
        <w:rPr>
          <w:rFonts w:ascii="Century Gothic" w:hAnsi="Century Gothic"/>
          <w:b/>
          <w:color w:val="4A86E8"/>
          <w:sz w:val="28"/>
          <w:szCs w:val="28"/>
        </w:rPr>
      </w:pPr>
      <w:r w:rsidRPr="001E6A81">
        <w:rPr>
          <w:rFonts w:ascii="Century Gothic" w:hAnsi="Century Gothic"/>
          <w:b/>
          <w:color w:val="4A86E8"/>
          <w:sz w:val="28"/>
          <w:szCs w:val="28"/>
        </w:rPr>
        <w:t>ΑΡΧΙΚΟ ΝΟΗΜΑ</w:t>
      </w:r>
    </w:p>
    <w:p w14:paraId="58666FAF" w14:textId="77777777" w:rsidR="00C46885" w:rsidRPr="00541A4C" w:rsidRDefault="00C46885" w:rsidP="005935D1">
      <w:pPr>
        <w:spacing w:line="360" w:lineRule="auto"/>
        <w:rPr>
          <w:rFonts w:ascii="Century Gothic" w:hAnsi="Century Gothic"/>
          <w:sz w:val="28"/>
          <w:szCs w:val="28"/>
        </w:rPr>
      </w:pPr>
    </w:p>
    <w:p w14:paraId="58666FB3" w14:textId="626073A8" w:rsidR="00C46885" w:rsidRDefault="00000000" w:rsidP="001E6A81">
      <w:pPr>
        <w:spacing w:line="360" w:lineRule="auto"/>
        <w:ind w:left="567"/>
        <w:rPr>
          <w:rFonts w:ascii="Century Gothic" w:hAnsi="Century Gothic"/>
          <w:bCs/>
          <w:sz w:val="28"/>
          <w:szCs w:val="28"/>
        </w:rPr>
      </w:pPr>
      <w:r w:rsidRPr="001E6A81">
        <w:rPr>
          <w:rFonts w:ascii="Century Gothic" w:hAnsi="Century Gothic"/>
          <w:bCs/>
          <w:sz w:val="28"/>
          <w:szCs w:val="28"/>
        </w:rPr>
        <w:t>Οι ιδέες, οι συμπεριφορές και τα συναισθήματα</w:t>
      </w:r>
      <w:r w:rsidR="001E6A81" w:rsidRPr="001E6A81">
        <w:rPr>
          <w:rFonts w:ascii="Century Gothic" w:hAnsi="Century Gothic"/>
          <w:bCs/>
          <w:sz w:val="28"/>
          <w:szCs w:val="28"/>
          <w:lang w:val="el-GR"/>
        </w:rPr>
        <w:t xml:space="preserve"> </w:t>
      </w:r>
      <w:r w:rsidRPr="001E6A81">
        <w:rPr>
          <w:rFonts w:ascii="Century Gothic" w:hAnsi="Century Gothic"/>
          <w:bCs/>
          <w:sz w:val="28"/>
          <w:szCs w:val="28"/>
        </w:rPr>
        <w:t xml:space="preserve"> που το Άγιο Πνεύμα και οι ανθρώπινοι συγγραφείς ήθελαν να μεταδώσουν με το κείμενό τους στο αρχικό του ακροατήριο</w:t>
      </w:r>
      <w:r w:rsidR="007E57DB" w:rsidRPr="001E6A81">
        <w:rPr>
          <w:rFonts w:ascii="Century Gothic" w:hAnsi="Century Gothic"/>
          <w:bCs/>
          <w:sz w:val="28"/>
          <w:szCs w:val="28"/>
        </w:rPr>
        <w:t>.</w:t>
      </w:r>
    </w:p>
    <w:p w14:paraId="5D38E48A" w14:textId="77777777" w:rsidR="001E6A81" w:rsidRDefault="001E6A81" w:rsidP="001E6A81">
      <w:pPr>
        <w:spacing w:line="360" w:lineRule="auto"/>
        <w:ind w:left="567"/>
        <w:rPr>
          <w:rFonts w:ascii="Century Gothic" w:hAnsi="Century Gothic"/>
          <w:bCs/>
          <w:sz w:val="28"/>
          <w:szCs w:val="28"/>
        </w:rPr>
      </w:pPr>
    </w:p>
    <w:p w14:paraId="3E52322A" w14:textId="77777777" w:rsidR="001E6A81" w:rsidRPr="001E6A81" w:rsidRDefault="001E6A81" w:rsidP="001E6A81">
      <w:pPr>
        <w:spacing w:line="360" w:lineRule="auto"/>
        <w:ind w:left="567"/>
        <w:rPr>
          <w:rFonts w:ascii="Century Gothic" w:hAnsi="Century Gothic"/>
          <w:bCs/>
          <w:sz w:val="28"/>
          <w:szCs w:val="28"/>
        </w:rPr>
      </w:pPr>
    </w:p>
    <w:p w14:paraId="1489A293" w14:textId="77777777" w:rsidR="007E57DB" w:rsidRDefault="00000000" w:rsidP="005935D1">
      <w:pPr>
        <w:spacing w:line="360" w:lineRule="auto"/>
        <w:rPr>
          <w:rFonts w:ascii="Century Gothic" w:hAnsi="Century Gothic"/>
          <w:b/>
          <w:color w:val="4A86E8"/>
          <w:sz w:val="28"/>
          <w:szCs w:val="28"/>
        </w:rPr>
      </w:pPr>
      <w:r w:rsidRPr="00541A4C">
        <w:rPr>
          <w:rFonts w:ascii="Century Gothic" w:hAnsi="Century Gothic"/>
          <w:b/>
          <w:color w:val="4A86E8"/>
          <w:sz w:val="28"/>
          <w:szCs w:val="28"/>
        </w:rPr>
        <w:t>Δεν θα φονεύσεις (Έξοδος 20:13)</w:t>
      </w:r>
      <w:r w:rsidR="007E57DB">
        <w:rPr>
          <w:rFonts w:ascii="Century Gothic" w:hAnsi="Century Gothic"/>
          <w:b/>
          <w:color w:val="4A86E8"/>
          <w:sz w:val="28"/>
          <w:szCs w:val="28"/>
        </w:rPr>
        <w:t>.</w:t>
      </w:r>
    </w:p>
    <w:p w14:paraId="58666FB8" w14:textId="77777777" w:rsidR="00C46885" w:rsidRPr="00541A4C" w:rsidRDefault="00C46885" w:rsidP="005935D1">
      <w:pPr>
        <w:spacing w:line="360" w:lineRule="auto"/>
        <w:rPr>
          <w:rFonts w:ascii="Century Gothic" w:hAnsi="Century Gothic"/>
          <w:sz w:val="28"/>
          <w:szCs w:val="28"/>
        </w:rPr>
      </w:pPr>
    </w:p>
    <w:p w14:paraId="58666FC4" w14:textId="77777777" w:rsidR="00C46885" w:rsidRPr="00541A4C" w:rsidRDefault="00C46885" w:rsidP="005935D1">
      <w:pPr>
        <w:spacing w:line="360" w:lineRule="auto"/>
        <w:rPr>
          <w:rFonts w:ascii="Century Gothic" w:hAnsi="Century Gothic"/>
          <w:sz w:val="28"/>
          <w:szCs w:val="28"/>
          <w:highlight w:val="white"/>
        </w:rPr>
      </w:pPr>
    </w:p>
    <w:p w14:paraId="58666FC5" w14:textId="56D5E830" w:rsidR="00C46885" w:rsidRPr="001E6A81" w:rsidRDefault="00000000" w:rsidP="001E6A81">
      <w:pPr>
        <w:pStyle w:val="ListParagraph"/>
        <w:numPr>
          <w:ilvl w:val="0"/>
          <w:numId w:val="5"/>
        </w:numPr>
        <w:spacing w:line="360" w:lineRule="auto"/>
        <w:rPr>
          <w:rFonts w:ascii="Century Gothic" w:hAnsi="Century Gothic"/>
          <w:b/>
          <w:color w:val="4A86E8"/>
          <w:sz w:val="28"/>
          <w:szCs w:val="28"/>
          <w:highlight w:val="white"/>
        </w:rPr>
      </w:pPr>
      <w:r w:rsidRPr="001E6A81">
        <w:rPr>
          <w:rFonts w:ascii="Century Gothic" w:hAnsi="Century Gothic"/>
          <w:b/>
          <w:color w:val="4A86E8"/>
          <w:sz w:val="28"/>
          <w:szCs w:val="28"/>
          <w:highlight w:val="white"/>
        </w:rPr>
        <w:t>ΒΙΒΛΙΚΕΣ ΕΠΕΞΗΓΗΣΕΙΣ</w:t>
      </w:r>
    </w:p>
    <w:p w14:paraId="58666FC6" w14:textId="77777777" w:rsidR="00C46885" w:rsidRPr="00541A4C" w:rsidRDefault="00C46885" w:rsidP="001E6A81">
      <w:pPr>
        <w:spacing w:line="360" w:lineRule="auto"/>
        <w:jc w:val="both"/>
        <w:rPr>
          <w:rFonts w:ascii="Century Gothic" w:hAnsi="Century Gothic"/>
          <w:sz w:val="28"/>
          <w:szCs w:val="28"/>
          <w:highlight w:val="white"/>
        </w:rPr>
      </w:pPr>
    </w:p>
    <w:p w14:paraId="58666FCA" w14:textId="2C5AB5EE" w:rsidR="00C46885" w:rsidRPr="001E6A81" w:rsidRDefault="00000000" w:rsidP="001E6A81">
      <w:pPr>
        <w:spacing w:line="360" w:lineRule="auto"/>
        <w:ind w:left="720"/>
        <w:jc w:val="both"/>
        <w:rPr>
          <w:rFonts w:ascii="Century Gothic" w:hAnsi="Century Gothic"/>
          <w:bCs/>
          <w:sz w:val="28"/>
          <w:szCs w:val="28"/>
          <w:highlight w:val="white"/>
        </w:rPr>
      </w:pPr>
      <w:r w:rsidRPr="001E6A81">
        <w:rPr>
          <w:rFonts w:ascii="Century Gothic" w:hAnsi="Century Gothic"/>
          <w:bCs/>
          <w:sz w:val="28"/>
          <w:szCs w:val="28"/>
          <w:highlight w:val="white"/>
        </w:rPr>
        <w:t>Τα σημεία όπου ένα μέρος της Γραφής σχολιάζει άμεσα ή έμμεσα μια διάσταση του νοήματος μιας άλλης περικοπής της Γραφής</w:t>
      </w:r>
      <w:r w:rsidR="007E57DB" w:rsidRPr="001E6A81">
        <w:rPr>
          <w:rFonts w:ascii="Century Gothic" w:hAnsi="Century Gothic"/>
          <w:bCs/>
          <w:sz w:val="28"/>
          <w:szCs w:val="28"/>
          <w:highlight w:val="white"/>
        </w:rPr>
        <w:t>.</w:t>
      </w:r>
    </w:p>
    <w:p w14:paraId="25FBA8C6" w14:textId="77777777" w:rsidR="001E6A81" w:rsidRDefault="001E6A81" w:rsidP="005935D1">
      <w:pPr>
        <w:spacing w:line="360" w:lineRule="auto"/>
        <w:rPr>
          <w:rFonts w:ascii="Century Gothic" w:hAnsi="Century Gothic"/>
          <w:b/>
          <w:color w:val="666666"/>
          <w:sz w:val="28"/>
          <w:szCs w:val="28"/>
          <w:highlight w:val="white"/>
        </w:rPr>
      </w:pPr>
    </w:p>
    <w:p w14:paraId="3AFA3E47" w14:textId="77777777" w:rsidR="001E6A81" w:rsidRPr="0098051A" w:rsidRDefault="001E6A81" w:rsidP="005935D1">
      <w:pPr>
        <w:spacing w:line="360" w:lineRule="auto"/>
        <w:rPr>
          <w:rFonts w:ascii="Century Gothic" w:hAnsi="Century Gothic"/>
          <w:b/>
          <w:color w:val="666666"/>
          <w:sz w:val="28"/>
          <w:szCs w:val="28"/>
          <w:highlight w:val="white"/>
        </w:rPr>
      </w:pPr>
    </w:p>
    <w:p w14:paraId="249C5729" w14:textId="77777777" w:rsidR="007E57DB" w:rsidRDefault="00000000" w:rsidP="005935D1">
      <w:pPr>
        <w:spacing w:line="360" w:lineRule="auto"/>
        <w:rPr>
          <w:rFonts w:ascii="Century Gothic" w:hAnsi="Century Gothic"/>
          <w:b/>
          <w:color w:val="4A86E8"/>
          <w:sz w:val="28"/>
          <w:szCs w:val="28"/>
          <w:highlight w:val="white"/>
        </w:rPr>
      </w:pPr>
      <w:r w:rsidRPr="00541A4C">
        <w:rPr>
          <w:rFonts w:ascii="Century Gothic" w:hAnsi="Century Gothic"/>
          <w:b/>
          <w:color w:val="4A86E8"/>
          <w:sz w:val="28"/>
          <w:szCs w:val="28"/>
          <w:highlight w:val="white"/>
        </w:rPr>
        <w:t>Δεν θα φονεύσεις (Δευτερονόμιο 5:17)</w:t>
      </w:r>
      <w:r w:rsidR="007E57DB">
        <w:rPr>
          <w:rFonts w:ascii="Century Gothic" w:hAnsi="Century Gothic"/>
          <w:b/>
          <w:color w:val="4A86E8"/>
          <w:sz w:val="28"/>
          <w:szCs w:val="28"/>
          <w:highlight w:val="white"/>
        </w:rPr>
        <w:t>.</w:t>
      </w:r>
    </w:p>
    <w:p w14:paraId="58666FD5" w14:textId="77777777" w:rsidR="00C46885" w:rsidRPr="00541A4C" w:rsidRDefault="00C46885" w:rsidP="00E5708A">
      <w:pPr>
        <w:spacing w:line="360" w:lineRule="auto"/>
        <w:jc w:val="both"/>
        <w:rPr>
          <w:rFonts w:ascii="Century Gothic" w:hAnsi="Century Gothic"/>
          <w:sz w:val="28"/>
          <w:szCs w:val="28"/>
        </w:rPr>
      </w:pPr>
    </w:p>
    <w:p w14:paraId="52191C31" w14:textId="77777777" w:rsidR="00E5708A" w:rsidRDefault="00000000" w:rsidP="00E5708A">
      <w:pPr>
        <w:spacing w:line="360" w:lineRule="auto"/>
        <w:jc w:val="both"/>
        <w:rPr>
          <w:rFonts w:ascii="Century Gothic" w:hAnsi="Century Gothic"/>
          <w:b/>
          <w:color w:val="4A86E8"/>
          <w:sz w:val="28"/>
          <w:szCs w:val="28"/>
        </w:rPr>
      </w:pPr>
      <w:r w:rsidRPr="00541A4C">
        <w:rPr>
          <w:rFonts w:ascii="Century Gothic" w:hAnsi="Century Gothic"/>
          <w:b/>
          <w:color w:val="4A86E8"/>
          <w:sz w:val="28"/>
          <w:szCs w:val="28"/>
        </w:rPr>
        <w:t>Αν κάποιος σπρώξει έναν άλλο από μίσος ή του πετάξει προμελετημένα κάτι που θα έχει ως επακόλουθο το θάνατο, ή αν εχθρικά φερόμενος τον χτυπήσει με το χέρι του και τον σκοτώσει, τότε ο δράστης πρέπει να τιμωρηθεί με θάνατο</w:t>
      </w:r>
      <w:r w:rsidR="007E57DB">
        <w:rPr>
          <w:rFonts w:ascii="Century Gothic" w:hAnsi="Century Gothic"/>
          <w:b/>
          <w:color w:val="4A86E8"/>
          <w:sz w:val="28"/>
          <w:szCs w:val="28"/>
        </w:rPr>
        <w:t>.</w:t>
      </w:r>
      <w:r w:rsidR="00E5708A" w:rsidRPr="00E5708A">
        <w:rPr>
          <w:rFonts w:ascii="Century Gothic" w:hAnsi="Century Gothic"/>
          <w:b/>
          <w:color w:val="4A86E8"/>
          <w:sz w:val="28"/>
          <w:szCs w:val="28"/>
          <w:lang w:val="el-GR"/>
        </w:rPr>
        <w:t xml:space="preserve"> </w:t>
      </w:r>
      <w:r w:rsidRPr="00541A4C">
        <w:rPr>
          <w:rFonts w:ascii="Century Gothic" w:hAnsi="Century Gothic"/>
          <w:b/>
          <w:color w:val="4A86E8"/>
          <w:sz w:val="28"/>
          <w:szCs w:val="28"/>
        </w:rPr>
        <w:t>Είναι φονιάς…</w:t>
      </w:r>
    </w:p>
    <w:p w14:paraId="5D739B71" w14:textId="285B74B8" w:rsidR="00A573E3" w:rsidRDefault="007C0508" w:rsidP="00E5708A">
      <w:pPr>
        <w:spacing w:line="360" w:lineRule="auto"/>
        <w:jc w:val="both"/>
        <w:rPr>
          <w:rFonts w:ascii="Century Gothic" w:hAnsi="Century Gothic"/>
          <w:b/>
          <w:color w:val="4A86E8"/>
          <w:sz w:val="28"/>
          <w:szCs w:val="28"/>
        </w:rPr>
      </w:pPr>
      <w:r>
        <w:rPr>
          <w:rFonts w:ascii="Century Gothic" w:hAnsi="Century Gothic"/>
          <w:b/>
          <w:color w:val="4A86E8"/>
          <w:sz w:val="28"/>
          <w:szCs w:val="28"/>
          <w:lang w:val="el-GR"/>
        </w:rPr>
        <w:t>….</w:t>
      </w:r>
      <w:r w:rsidR="00000000" w:rsidRPr="00541A4C">
        <w:rPr>
          <w:rFonts w:ascii="Century Gothic" w:hAnsi="Century Gothic"/>
          <w:b/>
          <w:color w:val="4A86E8"/>
          <w:sz w:val="28"/>
          <w:szCs w:val="28"/>
        </w:rPr>
        <w:t xml:space="preserve">Είναι δυνατόν όμως κάποιος να σπρώξει έναν άλλο τυχαία, χωρίς έχθρα, </w:t>
      </w:r>
    </w:p>
    <w:p w14:paraId="58666FD6" w14:textId="43FF9CD6" w:rsidR="00C46885" w:rsidRPr="00541A4C" w:rsidRDefault="00000000" w:rsidP="00E5708A">
      <w:pPr>
        <w:spacing w:line="360" w:lineRule="auto"/>
        <w:jc w:val="both"/>
        <w:rPr>
          <w:rFonts w:ascii="Century Gothic" w:hAnsi="Century Gothic"/>
          <w:b/>
          <w:color w:val="4A86E8"/>
          <w:sz w:val="28"/>
          <w:szCs w:val="28"/>
        </w:rPr>
      </w:pPr>
      <w:r w:rsidRPr="00541A4C">
        <w:rPr>
          <w:rFonts w:ascii="Century Gothic" w:hAnsi="Century Gothic"/>
          <w:b/>
          <w:color w:val="4A86E8"/>
          <w:sz w:val="28"/>
          <w:szCs w:val="28"/>
        </w:rPr>
        <w:t>ή να του πετάξει κάτι χωρίς προμελέτη, ή να του πετάξει ένα λιθάρι χωρίς να τον έχει δει και να τον σκοτώσει, χωρίς να έχει μίσος εναντίον του και χωρίς να θέλει το κακό του</w:t>
      </w:r>
      <w:r w:rsidR="007E57DB">
        <w:rPr>
          <w:rFonts w:ascii="Century Gothic" w:hAnsi="Century Gothic"/>
          <w:b/>
          <w:color w:val="4A86E8"/>
          <w:sz w:val="28"/>
          <w:szCs w:val="28"/>
        </w:rPr>
        <w:t>.</w:t>
      </w:r>
      <w:r w:rsidR="00E5708A" w:rsidRPr="00E5708A">
        <w:rPr>
          <w:rFonts w:ascii="Century Gothic" w:hAnsi="Century Gothic"/>
          <w:b/>
          <w:color w:val="4A86E8"/>
          <w:sz w:val="28"/>
          <w:szCs w:val="28"/>
          <w:lang w:val="el-GR"/>
        </w:rPr>
        <w:t xml:space="preserve"> </w:t>
      </w:r>
      <w:r w:rsidRPr="00541A4C">
        <w:rPr>
          <w:rFonts w:ascii="Century Gothic" w:hAnsi="Century Gothic"/>
          <w:b/>
          <w:color w:val="4A86E8"/>
          <w:sz w:val="28"/>
          <w:szCs w:val="28"/>
        </w:rPr>
        <w:t>Τότε η κοινότητα…θα γλιτώσει το φονιά από τη μανία του εκδικητή και θα τον επαναφέρει στην πόλη καταφυγής όπου είχε καταφύγει (Αριθμοί 35:20-25).</w:t>
      </w:r>
    </w:p>
    <w:p w14:paraId="58666FD7" w14:textId="77777777" w:rsidR="00C46885" w:rsidRDefault="00C46885" w:rsidP="005935D1">
      <w:pPr>
        <w:spacing w:line="360" w:lineRule="auto"/>
        <w:ind w:firstLine="567"/>
        <w:rPr>
          <w:rFonts w:ascii="Century Gothic" w:hAnsi="Century Gothic"/>
          <w:sz w:val="28"/>
          <w:szCs w:val="28"/>
        </w:rPr>
      </w:pPr>
    </w:p>
    <w:p w14:paraId="204B824C" w14:textId="77777777" w:rsidR="00E5708A" w:rsidRPr="00541A4C" w:rsidRDefault="00E5708A" w:rsidP="005935D1">
      <w:pPr>
        <w:spacing w:line="360" w:lineRule="auto"/>
        <w:ind w:firstLine="567"/>
        <w:rPr>
          <w:rFonts w:ascii="Century Gothic" w:hAnsi="Century Gothic"/>
          <w:sz w:val="28"/>
          <w:szCs w:val="28"/>
        </w:rPr>
      </w:pPr>
    </w:p>
    <w:p w14:paraId="58666FDB" w14:textId="15631DC7" w:rsidR="00C46885" w:rsidRPr="00541A4C" w:rsidRDefault="00000000" w:rsidP="00E5708A">
      <w:pPr>
        <w:spacing w:line="360" w:lineRule="auto"/>
        <w:jc w:val="both"/>
        <w:rPr>
          <w:rFonts w:ascii="Century Gothic" w:hAnsi="Century Gothic"/>
          <w:b/>
          <w:color w:val="4A86E8"/>
          <w:sz w:val="28"/>
          <w:szCs w:val="28"/>
        </w:rPr>
      </w:pPr>
      <w:r w:rsidRPr="00541A4C">
        <w:rPr>
          <w:rFonts w:ascii="Century Gothic" w:hAnsi="Century Gothic"/>
          <w:b/>
          <w:color w:val="4A86E8"/>
          <w:sz w:val="28"/>
          <w:szCs w:val="28"/>
        </w:rPr>
        <w:t>Έχετε ακούσει την εντολή που δόθηκε παλιά στους προγόνους μας: “να μην κάνεις φόνο, κι όποιος κάνει φόνο πρέπει να καταδικαστεί από το τοπικό δικαστήριο”</w:t>
      </w:r>
      <w:r w:rsidR="007E57DB">
        <w:rPr>
          <w:rFonts w:ascii="Century Gothic" w:hAnsi="Century Gothic"/>
          <w:b/>
          <w:color w:val="4A86E8"/>
          <w:sz w:val="28"/>
          <w:szCs w:val="28"/>
        </w:rPr>
        <w:t>.</w:t>
      </w:r>
      <w:r w:rsidR="00E5708A" w:rsidRPr="00E5708A">
        <w:rPr>
          <w:rFonts w:ascii="Century Gothic" w:hAnsi="Century Gothic"/>
          <w:b/>
          <w:color w:val="4A86E8"/>
          <w:sz w:val="28"/>
          <w:szCs w:val="28"/>
          <w:lang w:val="el-GR"/>
        </w:rPr>
        <w:t xml:space="preserve"> </w:t>
      </w:r>
      <w:r w:rsidRPr="00541A4C">
        <w:rPr>
          <w:rFonts w:ascii="Century Gothic" w:hAnsi="Century Gothic"/>
          <w:b/>
          <w:color w:val="4A86E8"/>
          <w:sz w:val="28"/>
          <w:szCs w:val="28"/>
        </w:rPr>
        <w:t>Εγώ όμως σας λέω πως ακόμα κι όποιος οργίζεται εναντίον του αδερφού του χωρίς λόγο, πρέπει να καταδικαστεί από το τοπικό δικαστήριο (Ματθαίος 5:21-22).</w:t>
      </w:r>
    </w:p>
    <w:p w14:paraId="58666FDC" w14:textId="77777777" w:rsidR="00C46885" w:rsidRPr="00541A4C" w:rsidRDefault="00C46885" w:rsidP="005935D1">
      <w:pPr>
        <w:spacing w:line="360" w:lineRule="auto"/>
        <w:rPr>
          <w:rFonts w:ascii="Century Gothic" w:hAnsi="Century Gothic"/>
          <w:sz w:val="28"/>
          <w:szCs w:val="28"/>
        </w:rPr>
      </w:pPr>
    </w:p>
    <w:p w14:paraId="58666FEB" w14:textId="5357A48B" w:rsidR="00C46885" w:rsidRPr="00541A4C" w:rsidRDefault="00E5708A" w:rsidP="00E5708A">
      <w:pPr>
        <w:spacing w:line="360" w:lineRule="auto"/>
        <w:ind w:firstLine="720"/>
        <w:rPr>
          <w:rFonts w:ascii="Century Gothic" w:hAnsi="Century Gothic"/>
          <w:b/>
          <w:color w:val="4A86E8"/>
          <w:sz w:val="28"/>
          <w:szCs w:val="28"/>
          <w:highlight w:val="white"/>
        </w:rPr>
      </w:pPr>
      <w:r>
        <w:rPr>
          <w:rFonts w:ascii="Century Gothic" w:hAnsi="Century Gothic"/>
          <w:b/>
          <w:color w:val="4A86E8"/>
          <w:sz w:val="28"/>
          <w:szCs w:val="28"/>
          <w:highlight w:val="white"/>
          <w:lang w:val="el-GR"/>
        </w:rPr>
        <w:t xml:space="preserve">Γ. </w:t>
      </w:r>
      <w:r w:rsidR="00000000" w:rsidRPr="00541A4C">
        <w:rPr>
          <w:rFonts w:ascii="Century Gothic" w:hAnsi="Century Gothic"/>
          <w:b/>
          <w:color w:val="4A86E8"/>
          <w:sz w:val="28"/>
          <w:szCs w:val="28"/>
          <w:highlight w:val="white"/>
        </w:rPr>
        <w:t>ΕΓΚΥΡΕΣ ΕΦΑΡΜΟΓΕΣ</w:t>
      </w:r>
    </w:p>
    <w:p w14:paraId="58666FEC" w14:textId="77777777" w:rsidR="00C46885" w:rsidRPr="00541A4C" w:rsidRDefault="00C46885" w:rsidP="005935D1">
      <w:pPr>
        <w:spacing w:line="360" w:lineRule="auto"/>
        <w:rPr>
          <w:rFonts w:ascii="Century Gothic" w:hAnsi="Century Gothic"/>
          <w:sz w:val="28"/>
          <w:szCs w:val="28"/>
          <w:highlight w:val="white"/>
        </w:rPr>
      </w:pPr>
    </w:p>
    <w:p w14:paraId="58666FF0" w14:textId="09FAD162" w:rsidR="00C46885" w:rsidRPr="00E5708A" w:rsidRDefault="00000000" w:rsidP="00E5708A">
      <w:pPr>
        <w:spacing w:line="360" w:lineRule="auto"/>
        <w:ind w:left="720"/>
        <w:jc w:val="both"/>
        <w:rPr>
          <w:rFonts w:ascii="Century Gothic" w:hAnsi="Century Gothic"/>
          <w:bCs/>
          <w:sz w:val="28"/>
          <w:szCs w:val="28"/>
          <w:highlight w:val="white"/>
        </w:rPr>
      </w:pPr>
      <w:r w:rsidRPr="00E5708A">
        <w:rPr>
          <w:rFonts w:ascii="Century Gothic" w:hAnsi="Century Gothic"/>
          <w:bCs/>
          <w:sz w:val="28"/>
          <w:szCs w:val="28"/>
          <w:highlight w:val="white"/>
        </w:rPr>
        <w:t xml:space="preserve">Οι </w:t>
      </w:r>
      <w:r w:rsidR="0084407F" w:rsidRPr="00E5708A">
        <w:rPr>
          <w:rFonts w:ascii="Century Gothic" w:hAnsi="Century Gothic"/>
          <w:bCs/>
          <w:sz w:val="28"/>
          <w:szCs w:val="28"/>
          <w:highlight w:val="white"/>
        </w:rPr>
        <w:t xml:space="preserve">συνέπειες </w:t>
      </w:r>
      <w:r w:rsidR="0084407F" w:rsidRPr="00E5708A">
        <w:rPr>
          <w:rFonts w:ascii="Century Gothic" w:hAnsi="Century Gothic"/>
          <w:bCs/>
          <w:sz w:val="28"/>
          <w:szCs w:val="28"/>
          <w:highlight w:val="white"/>
          <w:lang w:val="el-GR"/>
        </w:rPr>
        <w:t>-</w:t>
      </w:r>
      <w:r w:rsidRPr="00E5708A">
        <w:rPr>
          <w:rFonts w:ascii="Century Gothic" w:hAnsi="Century Gothic"/>
          <w:bCs/>
          <w:sz w:val="28"/>
          <w:szCs w:val="28"/>
          <w:highlight w:val="white"/>
        </w:rPr>
        <w:t>νοητικές, συμπεριφορ</w:t>
      </w:r>
      <w:r w:rsidR="0084407F" w:rsidRPr="00E5708A">
        <w:rPr>
          <w:rFonts w:ascii="Century Gothic" w:hAnsi="Century Gothic"/>
          <w:bCs/>
          <w:sz w:val="28"/>
          <w:szCs w:val="28"/>
          <w:highlight w:val="white"/>
          <w:lang w:val="el-GR"/>
        </w:rPr>
        <w:t>ά</w:t>
      </w:r>
      <w:r w:rsidRPr="00E5708A">
        <w:rPr>
          <w:rFonts w:ascii="Century Gothic" w:hAnsi="Century Gothic"/>
          <w:bCs/>
          <w:sz w:val="28"/>
          <w:szCs w:val="28"/>
          <w:highlight w:val="white"/>
        </w:rPr>
        <w:t>ς και συναισθηματικές</w:t>
      </w:r>
      <w:r w:rsidR="0084407F" w:rsidRPr="00E5708A">
        <w:rPr>
          <w:rFonts w:ascii="Century Gothic" w:hAnsi="Century Gothic"/>
          <w:bCs/>
          <w:sz w:val="28"/>
          <w:szCs w:val="28"/>
          <w:highlight w:val="white"/>
          <w:lang w:val="el-GR"/>
        </w:rPr>
        <w:t xml:space="preserve">- </w:t>
      </w:r>
      <w:r w:rsidRPr="00E5708A">
        <w:rPr>
          <w:rFonts w:ascii="Century Gothic" w:hAnsi="Century Gothic"/>
          <w:bCs/>
          <w:sz w:val="28"/>
          <w:szCs w:val="28"/>
          <w:highlight w:val="white"/>
        </w:rPr>
        <w:t>που πρέπει να έχει το αρχικό νόημα και οι βιβλικές επεξηγήσεις μιας περικοπής στα ακροατήριά της</w:t>
      </w:r>
      <w:r w:rsidR="007E57DB" w:rsidRPr="00E5708A">
        <w:rPr>
          <w:rFonts w:ascii="Century Gothic" w:hAnsi="Century Gothic"/>
          <w:bCs/>
          <w:sz w:val="28"/>
          <w:szCs w:val="28"/>
          <w:highlight w:val="white"/>
        </w:rPr>
        <w:t>.</w:t>
      </w:r>
    </w:p>
    <w:p w14:paraId="789FF14C" w14:textId="77777777" w:rsidR="00E5708A" w:rsidRDefault="00E5708A" w:rsidP="00E5708A">
      <w:pPr>
        <w:spacing w:line="360" w:lineRule="auto"/>
        <w:ind w:left="720"/>
        <w:rPr>
          <w:rFonts w:ascii="Century Gothic" w:hAnsi="Century Gothic"/>
          <w:b/>
          <w:color w:val="666666"/>
          <w:sz w:val="28"/>
          <w:szCs w:val="28"/>
          <w:highlight w:val="white"/>
        </w:rPr>
      </w:pPr>
    </w:p>
    <w:p w14:paraId="27B775DD" w14:textId="77777777" w:rsidR="00E5708A" w:rsidRPr="006D667E" w:rsidRDefault="00E5708A" w:rsidP="00E5708A">
      <w:pPr>
        <w:spacing w:line="360" w:lineRule="auto"/>
        <w:ind w:left="720"/>
        <w:rPr>
          <w:rFonts w:ascii="Century Gothic" w:hAnsi="Century Gothic"/>
          <w:b/>
          <w:color w:val="666666"/>
          <w:sz w:val="28"/>
          <w:szCs w:val="28"/>
          <w:highlight w:val="white"/>
        </w:rPr>
      </w:pPr>
    </w:p>
    <w:p w14:paraId="5866700C" w14:textId="77777777" w:rsidR="00C46885" w:rsidRPr="00541A4C" w:rsidRDefault="00C46885" w:rsidP="005935D1">
      <w:pPr>
        <w:spacing w:line="360" w:lineRule="auto"/>
        <w:rPr>
          <w:rFonts w:ascii="Century Gothic" w:hAnsi="Century Gothic"/>
          <w:sz w:val="28"/>
          <w:szCs w:val="28"/>
        </w:rPr>
      </w:pPr>
    </w:p>
    <w:p w14:paraId="5866700E" w14:textId="7439B47D" w:rsidR="00C46885" w:rsidRDefault="00000000" w:rsidP="00E5708A">
      <w:pPr>
        <w:pStyle w:val="ListParagraph"/>
        <w:numPr>
          <w:ilvl w:val="0"/>
          <w:numId w:val="3"/>
        </w:numPr>
        <w:spacing w:line="360" w:lineRule="auto"/>
        <w:rPr>
          <w:rFonts w:ascii="Century Gothic" w:hAnsi="Century Gothic"/>
          <w:b/>
          <w:color w:val="4A86E8"/>
          <w:sz w:val="28"/>
          <w:szCs w:val="28"/>
        </w:rPr>
      </w:pPr>
      <w:r w:rsidRPr="00E5708A">
        <w:rPr>
          <w:rFonts w:ascii="Century Gothic" w:hAnsi="Century Gothic"/>
          <w:b/>
          <w:color w:val="4A86E8"/>
          <w:sz w:val="28"/>
          <w:szCs w:val="28"/>
        </w:rPr>
        <w:t>ΣΥΜΠΕΡΑΣΜΑ</w:t>
      </w:r>
    </w:p>
    <w:p w14:paraId="77218788"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6CC83881"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426034B9"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6D688617"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6C1B2A4C"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56F04FA8"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3BDD866F"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59FF5698"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1A968951"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5FCB0202"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78D8FBEC"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7E79B02E"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59978882"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761AF550"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14E13298"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329BA9EA"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5548A0C8"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4ADCEE57"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414A31BD"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304F1B0D"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17BF6410"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3BE7BB9B"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756B975F"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44858049"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54D076D4"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24BB370C"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331159CC"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371C3F42"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6F3C50FD"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16F3B0AA"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622949FC"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03DCC47C"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5D3D5B12"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28A4BEB8"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3F5EB038"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35B80A43" w14:textId="130385FB" w:rsidR="00E5708A" w:rsidRPr="00C4100D" w:rsidRDefault="00E5708A" w:rsidP="00C45E91">
      <w:pPr>
        <w:pStyle w:val="ListParagraph"/>
        <w:spacing w:line="360" w:lineRule="auto"/>
        <w:ind w:left="1080"/>
        <w:jc w:val="center"/>
        <w:rPr>
          <w:rFonts w:ascii="Century Gothic" w:eastAsia="Times New Roman" w:hAnsi="Century Gothic" w:cs="Times New Roman"/>
          <w:color w:val="222222"/>
          <w:sz w:val="32"/>
          <w:szCs w:val="32"/>
          <w:lang w:val="el-GR"/>
        </w:rPr>
      </w:pPr>
      <w:r w:rsidRPr="00C4100D">
        <w:rPr>
          <w:rFonts w:ascii="Century Gothic" w:eastAsia="Times New Roman" w:hAnsi="Century Gothic" w:cs="Times New Roman"/>
          <w:b/>
          <w:bCs/>
          <w:color w:val="222222"/>
          <w:sz w:val="32"/>
          <w:szCs w:val="32"/>
          <w:lang w:val="el-GR"/>
        </w:rPr>
        <w:lastRenderedPageBreak/>
        <w:t>Ερωτήσεις Επανάληψης</w:t>
      </w:r>
    </w:p>
    <w:p w14:paraId="052E24E8" w14:textId="77777777" w:rsidR="00C45E91" w:rsidRPr="00C45E91" w:rsidRDefault="00C45E91" w:rsidP="00E5708A">
      <w:pPr>
        <w:pStyle w:val="ListParagraph"/>
        <w:spacing w:line="360" w:lineRule="auto"/>
        <w:ind w:left="1080"/>
        <w:rPr>
          <w:rFonts w:ascii="Century Gothic" w:eastAsia="Times New Roman" w:hAnsi="Century Gothic" w:cs="Times New Roman"/>
          <w:color w:val="222222"/>
          <w:sz w:val="24"/>
          <w:szCs w:val="24"/>
          <w:lang w:val="el-GR"/>
        </w:rPr>
      </w:pPr>
    </w:p>
    <w:p w14:paraId="05C938AD" w14:textId="2CE2CDD5" w:rsidR="00C45E91" w:rsidRPr="00C45E91" w:rsidRDefault="00C45E91" w:rsidP="00C45E91">
      <w:pPr>
        <w:pStyle w:val="ListParagraph"/>
        <w:numPr>
          <w:ilvl w:val="0"/>
          <w:numId w:val="6"/>
        </w:numPr>
        <w:spacing w:line="360" w:lineRule="auto"/>
        <w:rPr>
          <w:rFonts w:ascii="Century Gothic" w:eastAsia="Times New Roman" w:hAnsi="Century Gothic" w:cs="Times New Roman"/>
          <w:color w:val="222222"/>
          <w:sz w:val="24"/>
          <w:szCs w:val="24"/>
          <w:lang w:val="el-GR"/>
        </w:rPr>
      </w:pPr>
      <w:r w:rsidRPr="00C45E91">
        <w:rPr>
          <w:rFonts w:ascii="Century Gothic" w:eastAsia="Times New Roman" w:hAnsi="Century Gothic" w:cs="Times New Roman"/>
          <w:color w:val="222222"/>
          <w:sz w:val="24"/>
          <w:szCs w:val="24"/>
          <w:lang w:val="el-GR"/>
        </w:rPr>
        <w:t xml:space="preserve">Τι εννοούμε όταν αναφερόμαστε στην «κυριολεκτική </w:t>
      </w:r>
      <w:r>
        <w:rPr>
          <w:rFonts w:ascii="Century Gothic" w:eastAsia="Times New Roman" w:hAnsi="Century Gothic" w:cs="Times New Roman"/>
          <w:color w:val="222222"/>
          <w:sz w:val="24"/>
          <w:szCs w:val="24"/>
          <w:lang w:val="el-GR"/>
        </w:rPr>
        <w:t>σημασία</w:t>
      </w:r>
      <w:r w:rsidRPr="00C45E91">
        <w:rPr>
          <w:rFonts w:ascii="Century Gothic" w:eastAsia="Times New Roman" w:hAnsi="Century Gothic" w:cs="Times New Roman"/>
          <w:color w:val="222222"/>
          <w:sz w:val="24"/>
          <w:szCs w:val="24"/>
          <w:lang w:val="el-GR"/>
        </w:rPr>
        <w:t>» ενός αποσπάσματος;</w:t>
      </w:r>
    </w:p>
    <w:p w14:paraId="5430C986" w14:textId="77777777" w:rsidR="00C45E91" w:rsidRPr="00C45E91" w:rsidRDefault="00C45E91" w:rsidP="00E5708A">
      <w:pPr>
        <w:pStyle w:val="ListParagraph"/>
        <w:spacing w:line="360" w:lineRule="auto"/>
        <w:ind w:left="1080"/>
        <w:rPr>
          <w:rFonts w:ascii="Century Gothic" w:eastAsia="Times New Roman" w:hAnsi="Century Gothic" w:cs="Times New Roman"/>
          <w:color w:val="222222"/>
          <w:sz w:val="24"/>
          <w:szCs w:val="24"/>
          <w:lang w:val="el-GR"/>
        </w:rPr>
      </w:pPr>
    </w:p>
    <w:p w14:paraId="6F74431B" w14:textId="129231D4" w:rsidR="00C45E91" w:rsidRPr="00C45E91" w:rsidRDefault="00C45E91" w:rsidP="00C45E91">
      <w:pPr>
        <w:pStyle w:val="ListParagraph"/>
        <w:numPr>
          <w:ilvl w:val="0"/>
          <w:numId w:val="6"/>
        </w:numPr>
        <w:spacing w:line="360" w:lineRule="auto"/>
        <w:rPr>
          <w:rFonts w:ascii="Century Gothic" w:eastAsia="Times New Roman" w:hAnsi="Century Gothic" w:cs="Times New Roman"/>
          <w:color w:val="222222"/>
          <w:sz w:val="24"/>
          <w:szCs w:val="24"/>
          <w:lang w:val="el-GR"/>
        </w:rPr>
      </w:pPr>
      <w:r w:rsidRPr="00C45E91">
        <w:rPr>
          <w:rFonts w:ascii="Century Gothic" w:eastAsia="Times New Roman" w:hAnsi="Century Gothic" w:cs="Times New Roman"/>
          <w:color w:val="222222"/>
          <w:sz w:val="24"/>
          <w:szCs w:val="24"/>
          <w:lang w:val="el-GR"/>
        </w:rPr>
        <w:t>Ποια προβλήματα προκύπτουν από την επιχειρηματολογία για</w:t>
      </w:r>
      <w:r>
        <w:rPr>
          <w:rFonts w:ascii="Century Gothic" w:eastAsia="Times New Roman" w:hAnsi="Century Gothic" w:cs="Times New Roman"/>
          <w:color w:val="222222"/>
          <w:sz w:val="24"/>
          <w:szCs w:val="24"/>
          <w:lang w:val="el-GR"/>
        </w:rPr>
        <w:t xml:space="preserve"> τα πολλαπλά νοήματα </w:t>
      </w:r>
      <w:r w:rsidRPr="00C45E91">
        <w:rPr>
          <w:rFonts w:ascii="Century Gothic" w:eastAsia="Times New Roman" w:hAnsi="Century Gothic" w:cs="Times New Roman"/>
          <w:color w:val="222222"/>
          <w:sz w:val="24"/>
          <w:szCs w:val="24"/>
          <w:lang w:val="el-GR"/>
        </w:rPr>
        <w:t>της Γραφής;</w:t>
      </w:r>
    </w:p>
    <w:p w14:paraId="3E30D3CE" w14:textId="77777777" w:rsidR="00C45E91" w:rsidRPr="00C45E91" w:rsidRDefault="00C45E91" w:rsidP="00E5708A">
      <w:pPr>
        <w:pStyle w:val="ListParagraph"/>
        <w:spacing w:line="360" w:lineRule="auto"/>
        <w:ind w:left="1080"/>
        <w:rPr>
          <w:rFonts w:ascii="Century Gothic" w:eastAsia="Times New Roman" w:hAnsi="Century Gothic" w:cs="Times New Roman"/>
          <w:color w:val="222222"/>
          <w:sz w:val="24"/>
          <w:szCs w:val="24"/>
          <w:lang w:val="el-GR"/>
        </w:rPr>
      </w:pPr>
    </w:p>
    <w:p w14:paraId="4583755D" w14:textId="70B5CC02" w:rsidR="00C45E91" w:rsidRPr="00C45E91" w:rsidRDefault="00C45E91" w:rsidP="00C45E91">
      <w:pPr>
        <w:pStyle w:val="ListParagraph"/>
        <w:numPr>
          <w:ilvl w:val="0"/>
          <w:numId w:val="6"/>
        </w:numPr>
        <w:spacing w:line="360" w:lineRule="auto"/>
        <w:rPr>
          <w:rFonts w:ascii="Century Gothic" w:eastAsia="Times New Roman" w:hAnsi="Century Gothic" w:cs="Times New Roman"/>
          <w:color w:val="222222"/>
          <w:sz w:val="24"/>
          <w:szCs w:val="24"/>
          <w:lang w:val="el-GR"/>
        </w:rPr>
      </w:pPr>
      <w:r w:rsidRPr="00C45E91">
        <w:rPr>
          <w:rFonts w:ascii="Century Gothic" w:eastAsia="Times New Roman" w:hAnsi="Century Gothic" w:cs="Times New Roman"/>
          <w:color w:val="222222"/>
          <w:sz w:val="24"/>
          <w:szCs w:val="24"/>
          <w:lang w:val="el-GR"/>
        </w:rPr>
        <w:t xml:space="preserve">Εξηγήστε πώς ο Θωμάς Ακινάτης και άλλοι </w:t>
      </w:r>
      <w:r w:rsidR="00C4100D">
        <w:rPr>
          <w:rFonts w:ascii="Century Gothic" w:eastAsia="Times New Roman" w:hAnsi="Century Gothic" w:cs="Times New Roman"/>
          <w:color w:val="222222"/>
          <w:sz w:val="24"/>
          <w:szCs w:val="24"/>
          <w:lang w:val="el-GR"/>
        </w:rPr>
        <w:t>ερμηνευτές</w:t>
      </w:r>
      <w:r w:rsidRPr="00C45E91">
        <w:rPr>
          <w:rFonts w:ascii="Century Gothic" w:eastAsia="Times New Roman" w:hAnsi="Century Gothic" w:cs="Times New Roman"/>
          <w:color w:val="222222"/>
          <w:sz w:val="24"/>
          <w:szCs w:val="24"/>
          <w:lang w:val="el-GR"/>
        </w:rPr>
        <w:t xml:space="preserve"> υποστήριξαν </w:t>
      </w:r>
      <w:r w:rsidR="00C4100D">
        <w:rPr>
          <w:rFonts w:ascii="Century Gothic" w:eastAsia="Times New Roman" w:hAnsi="Century Gothic" w:cs="Times New Roman"/>
          <w:color w:val="222222"/>
          <w:sz w:val="24"/>
          <w:szCs w:val="24"/>
          <w:lang w:val="el-GR"/>
        </w:rPr>
        <w:t xml:space="preserve">το μοναδικό νόημα της </w:t>
      </w:r>
      <w:r w:rsidRPr="00C45E91">
        <w:rPr>
          <w:rFonts w:ascii="Century Gothic" w:eastAsia="Times New Roman" w:hAnsi="Century Gothic" w:cs="Times New Roman"/>
          <w:color w:val="222222"/>
          <w:sz w:val="24"/>
          <w:szCs w:val="24"/>
          <w:lang w:val="el-GR"/>
        </w:rPr>
        <w:t>Γραφή</w:t>
      </w:r>
      <w:r w:rsidR="00C4100D">
        <w:rPr>
          <w:rFonts w:ascii="Century Gothic" w:eastAsia="Times New Roman" w:hAnsi="Century Gothic" w:cs="Times New Roman"/>
          <w:color w:val="222222"/>
          <w:sz w:val="24"/>
          <w:szCs w:val="24"/>
          <w:lang w:val="el-GR"/>
        </w:rPr>
        <w:t>ς</w:t>
      </w:r>
      <w:r w:rsidRPr="00C45E91">
        <w:rPr>
          <w:rFonts w:ascii="Century Gothic" w:eastAsia="Times New Roman" w:hAnsi="Century Gothic" w:cs="Times New Roman"/>
          <w:color w:val="222222"/>
          <w:sz w:val="24"/>
          <w:szCs w:val="24"/>
          <w:lang w:val="el-GR"/>
        </w:rPr>
        <w:t>.</w:t>
      </w:r>
    </w:p>
    <w:p w14:paraId="57CDE62B" w14:textId="77777777" w:rsidR="00C45E91" w:rsidRPr="00C45E91" w:rsidRDefault="00C45E91" w:rsidP="00C45E91">
      <w:pPr>
        <w:pStyle w:val="ListParagraph"/>
        <w:spacing w:line="360" w:lineRule="auto"/>
        <w:ind w:left="1080"/>
        <w:rPr>
          <w:rFonts w:ascii="Century Gothic" w:eastAsia="Times New Roman" w:hAnsi="Century Gothic" w:cs="Times New Roman"/>
          <w:color w:val="222222"/>
          <w:sz w:val="24"/>
          <w:szCs w:val="24"/>
          <w:lang w:val="el-GR"/>
        </w:rPr>
      </w:pPr>
    </w:p>
    <w:p w14:paraId="5EB41344" w14:textId="4BA5C0BB" w:rsidR="00C45E91" w:rsidRPr="00C45E91" w:rsidRDefault="00C45E91" w:rsidP="00C45E91">
      <w:pPr>
        <w:pStyle w:val="ListParagraph"/>
        <w:numPr>
          <w:ilvl w:val="0"/>
          <w:numId w:val="6"/>
        </w:numPr>
        <w:spacing w:line="360" w:lineRule="auto"/>
        <w:rPr>
          <w:rFonts w:ascii="Century Gothic" w:eastAsia="Times New Roman" w:hAnsi="Century Gothic" w:cs="Times New Roman"/>
          <w:color w:val="222222"/>
          <w:sz w:val="24"/>
          <w:szCs w:val="24"/>
          <w:lang w:val="el-GR"/>
        </w:rPr>
      </w:pPr>
      <w:r w:rsidRPr="00C45E91">
        <w:rPr>
          <w:rFonts w:ascii="Century Gothic" w:eastAsia="Times New Roman" w:hAnsi="Century Gothic" w:cs="Times New Roman"/>
          <w:color w:val="222222"/>
          <w:sz w:val="24"/>
          <w:szCs w:val="24"/>
          <w:lang w:val="el-GR"/>
        </w:rPr>
        <w:t xml:space="preserve">Ποια χαρακτηριστικά μας βοηθούν να ανακαλύψουμε την «πλήρη </w:t>
      </w:r>
      <w:r w:rsidR="00C4100D">
        <w:rPr>
          <w:rFonts w:ascii="Century Gothic" w:eastAsia="Times New Roman" w:hAnsi="Century Gothic" w:cs="Times New Roman"/>
          <w:color w:val="222222"/>
          <w:sz w:val="24"/>
          <w:szCs w:val="24"/>
          <w:lang w:val="el-GR"/>
        </w:rPr>
        <w:t>σημασία</w:t>
      </w:r>
      <w:r w:rsidRPr="00C45E91">
        <w:rPr>
          <w:rFonts w:ascii="Century Gothic" w:eastAsia="Times New Roman" w:hAnsi="Century Gothic" w:cs="Times New Roman"/>
          <w:color w:val="222222"/>
          <w:sz w:val="24"/>
          <w:szCs w:val="24"/>
          <w:lang w:val="el-GR"/>
        </w:rPr>
        <w:t>» ενός αποσπάσματος;</w:t>
      </w:r>
    </w:p>
    <w:p w14:paraId="4AB48C61" w14:textId="77777777" w:rsidR="00C45E91" w:rsidRPr="00C45E91" w:rsidRDefault="00C45E91" w:rsidP="00C45E91">
      <w:pPr>
        <w:pStyle w:val="ListParagraph"/>
        <w:spacing w:line="360" w:lineRule="auto"/>
        <w:ind w:left="1080"/>
        <w:rPr>
          <w:rFonts w:ascii="Century Gothic" w:eastAsia="Times New Roman" w:hAnsi="Century Gothic" w:cs="Times New Roman"/>
          <w:color w:val="222222"/>
          <w:sz w:val="24"/>
          <w:szCs w:val="24"/>
          <w:lang w:val="el-GR"/>
        </w:rPr>
      </w:pPr>
    </w:p>
    <w:p w14:paraId="6B9096E9" w14:textId="4D0F2E5A" w:rsidR="00C45E91" w:rsidRPr="00C45E91" w:rsidRDefault="00C45E91" w:rsidP="00C45E91">
      <w:pPr>
        <w:pStyle w:val="ListParagraph"/>
        <w:numPr>
          <w:ilvl w:val="0"/>
          <w:numId w:val="6"/>
        </w:numPr>
        <w:spacing w:line="360" w:lineRule="auto"/>
        <w:rPr>
          <w:rFonts w:ascii="Century Gothic" w:eastAsia="Times New Roman" w:hAnsi="Century Gothic" w:cs="Times New Roman"/>
          <w:color w:val="222222"/>
          <w:sz w:val="24"/>
          <w:szCs w:val="24"/>
          <w:lang w:val="el-GR"/>
        </w:rPr>
      </w:pPr>
      <w:r w:rsidRPr="00C45E91">
        <w:rPr>
          <w:rFonts w:ascii="Century Gothic" w:eastAsia="Times New Roman" w:hAnsi="Century Gothic" w:cs="Times New Roman"/>
          <w:color w:val="222222"/>
          <w:sz w:val="24"/>
          <w:szCs w:val="24"/>
          <w:lang w:val="el-GR"/>
        </w:rPr>
        <w:t>Τι εννοούμε με τον όρο «αρχικό νόημα» ενός κειμένου;</w:t>
      </w:r>
    </w:p>
    <w:p w14:paraId="75DE9129" w14:textId="77777777" w:rsidR="00C45E91" w:rsidRPr="00C45E91" w:rsidRDefault="00C45E91" w:rsidP="00C45E91">
      <w:pPr>
        <w:pStyle w:val="ListParagraph"/>
        <w:spacing w:line="360" w:lineRule="auto"/>
        <w:ind w:left="1080"/>
        <w:rPr>
          <w:rFonts w:ascii="Century Gothic" w:eastAsia="Times New Roman" w:hAnsi="Century Gothic" w:cs="Times New Roman"/>
          <w:color w:val="222222"/>
          <w:sz w:val="24"/>
          <w:szCs w:val="24"/>
          <w:lang w:val="el-GR"/>
        </w:rPr>
      </w:pPr>
    </w:p>
    <w:p w14:paraId="559A6C08" w14:textId="5DBE8384" w:rsidR="00C45E91" w:rsidRPr="00C45E91" w:rsidRDefault="00C45E91" w:rsidP="00C45E91">
      <w:pPr>
        <w:pStyle w:val="ListParagraph"/>
        <w:numPr>
          <w:ilvl w:val="0"/>
          <w:numId w:val="6"/>
        </w:numPr>
        <w:spacing w:line="360" w:lineRule="auto"/>
        <w:rPr>
          <w:rFonts w:ascii="Century Gothic" w:eastAsia="Times New Roman" w:hAnsi="Century Gothic" w:cs="Times New Roman"/>
          <w:color w:val="222222"/>
          <w:sz w:val="24"/>
          <w:szCs w:val="24"/>
          <w:lang w:val="el-GR"/>
        </w:rPr>
      </w:pPr>
      <w:r w:rsidRPr="00C45E91">
        <w:rPr>
          <w:rFonts w:ascii="Century Gothic" w:eastAsia="Times New Roman" w:hAnsi="Century Gothic" w:cs="Times New Roman"/>
          <w:color w:val="222222"/>
          <w:sz w:val="24"/>
          <w:szCs w:val="24"/>
          <w:lang w:val="el-GR"/>
        </w:rPr>
        <w:t xml:space="preserve">Καταγράψτε και περιγράψτε τους τρεις τύπους βιβλικών </w:t>
      </w:r>
      <w:r w:rsidR="00C4100D">
        <w:rPr>
          <w:rFonts w:ascii="Century Gothic" w:eastAsia="Times New Roman" w:hAnsi="Century Gothic" w:cs="Times New Roman"/>
          <w:color w:val="222222"/>
          <w:sz w:val="24"/>
          <w:szCs w:val="24"/>
          <w:lang w:val="el-GR"/>
        </w:rPr>
        <w:t>επεξηγήσεων</w:t>
      </w:r>
      <w:r w:rsidRPr="00C45E91">
        <w:rPr>
          <w:rFonts w:ascii="Century Gothic" w:eastAsia="Times New Roman" w:hAnsi="Century Gothic" w:cs="Times New Roman"/>
          <w:color w:val="222222"/>
          <w:sz w:val="24"/>
          <w:szCs w:val="24"/>
          <w:lang w:val="el-GR"/>
        </w:rPr>
        <w:t xml:space="preserve"> που χρησιμοποιούνται συχνά στη Γραφή</w:t>
      </w:r>
      <w:r w:rsidR="00C4100D">
        <w:rPr>
          <w:rFonts w:ascii="Century Gothic" w:eastAsia="Times New Roman" w:hAnsi="Century Gothic" w:cs="Times New Roman"/>
          <w:color w:val="222222"/>
          <w:sz w:val="24"/>
          <w:szCs w:val="24"/>
          <w:lang w:val="el-GR"/>
        </w:rPr>
        <w:t>.</w:t>
      </w:r>
    </w:p>
    <w:p w14:paraId="51DDC2EF" w14:textId="77777777" w:rsidR="00C45E91" w:rsidRPr="00C45E91" w:rsidRDefault="00C45E91" w:rsidP="00C45E91">
      <w:pPr>
        <w:pStyle w:val="ListParagraph"/>
        <w:spacing w:line="360" w:lineRule="auto"/>
        <w:ind w:left="1080"/>
        <w:rPr>
          <w:rFonts w:ascii="Century Gothic" w:eastAsia="Times New Roman" w:hAnsi="Century Gothic" w:cs="Times New Roman"/>
          <w:color w:val="222222"/>
          <w:sz w:val="24"/>
          <w:szCs w:val="24"/>
          <w:lang w:val="el-GR"/>
        </w:rPr>
      </w:pPr>
    </w:p>
    <w:p w14:paraId="70E350E3" w14:textId="23E4035C" w:rsidR="00C45E91" w:rsidRPr="00C45E91" w:rsidRDefault="00C45E91" w:rsidP="00C45E91">
      <w:pPr>
        <w:pStyle w:val="ListParagraph"/>
        <w:numPr>
          <w:ilvl w:val="0"/>
          <w:numId w:val="6"/>
        </w:numPr>
        <w:spacing w:line="360" w:lineRule="auto"/>
        <w:rPr>
          <w:rFonts w:ascii="Century Gothic" w:eastAsia="Times New Roman" w:hAnsi="Century Gothic" w:cs="Times New Roman"/>
          <w:color w:val="222222"/>
          <w:sz w:val="24"/>
          <w:szCs w:val="24"/>
          <w:lang w:val="el-GR"/>
        </w:rPr>
      </w:pPr>
      <w:r w:rsidRPr="00C45E91">
        <w:rPr>
          <w:rFonts w:ascii="Century Gothic" w:eastAsia="Times New Roman" w:hAnsi="Century Gothic" w:cs="Times New Roman"/>
          <w:color w:val="222222"/>
          <w:sz w:val="24"/>
          <w:szCs w:val="24"/>
          <w:lang w:val="el-GR"/>
        </w:rPr>
        <w:t xml:space="preserve">Πώς μπορούν οι </w:t>
      </w:r>
      <w:r w:rsidR="00C4100D">
        <w:rPr>
          <w:rFonts w:ascii="Century Gothic" w:eastAsia="Times New Roman" w:hAnsi="Century Gothic" w:cs="Times New Roman"/>
          <w:color w:val="222222"/>
          <w:sz w:val="24"/>
          <w:szCs w:val="24"/>
          <w:lang w:val="el-GR"/>
        </w:rPr>
        <w:t>έγκυρες</w:t>
      </w:r>
      <w:r w:rsidRPr="00C45E91">
        <w:rPr>
          <w:rFonts w:ascii="Century Gothic" w:eastAsia="Times New Roman" w:hAnsi="Century Gothic" w:cs="Times New Roman"/>
          <w:color w:val="222222"/>
          <w:sz w:val="24"/>
          <w:szCs w:val="24"/>
          <w:lang w:val="el-GR"/>
        </w:rPr>
        <w:t xml:space="preserve"> εφαρμογές μας να μας βοηθήσουν να βρούμε την πλήρη </w:t>
      </w:r>
      <w:r w:rsidR="00C4100D">
        <w:rPr>
          <w:rFonts w:ascii="Century Gothic" w:eastAsia="Times New Roman" w:hAnsi="Century Gothic" w:cs="Times New Roman"/>
          <w:color w:val="222222"/>
          <w:sz w:val="24"/>
          <w:szCs w:val="24"/>
          <w:lang w:val="el-GR"/>
        </w:rPr>
        <w:t xml:space="preserve">σημασία </w:t>
      </w:r>
      <w:r w:rsidRPr="00C45E91">
        <w:rPr>
          <w:rFonts w:ascii="Century Gothic" w:eastAsia="Times New Roman" w:hAnsi="Century Gothic" w:cs="Times New Roman"/>
          <w:color w:val="222222"/>
          <w:sz w:val="24"/>
          <w:szCs w:val="24"/>
          <w:lang w:val="el-GR"/>
        </w:rPr>
        <w:t>της Γραφής;</w:t>
      </w:r>
    </w:p>
    <w:p w14:paraId="2C7D6E54" w14:textId="77777777" w:rsidR="00C45E91" w:rsidRPr="00C45E91" w:rsidRDefault="00C45E91" w:rsidP="00C45E91">
      <w:pPr>
        <w:pStyle w:val="ListParagraph"/>
        <w:spacing w:line="360" w:lineRule="auto"/>
        <w:ind w:left="1080"/>
        <w:rPr>
          <w:rFonts w:ascii="Century Gothic" w:eastAsia="Times New Roman" w:hAnsi="Century Gothic" w:cs="Times New Roman"/>
          <w:color w:val="222222"/>
          <w:lang w:val="el-GR"/>
        </w:rPr>
      </w:pPr>
    </w:p>
    <w:p w14:paraId="120AF053"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7D644BF7"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5D199A80"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1F50AF68"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60BF7623"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7D2EDACD"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001EE910"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6C6367C6"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213A92D4"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586D7B78"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1006C440"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253CC598"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55564366"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4DDBE0EA" w14:textId="77777777" w:rsidR="00C45E91" w:rsidRDefault="00C45E91" w:rsidP="00E5708A">
      <w:pPr>
        <w:pStyle w:val="ListParagraph"/>
        <w:spacing w:line="360" w:lineRule="auto"/>
        <w:ind w:left="1080"/>
        <w:rPr>
          <w:rFonts w:ascii="Century Gothic" w:eastAsia="Times New Roman" w:hAnsi="Century Gothic" w:cs="Times New Roman"/>
          <w:b/>
          <w:bCs/>
          <w:color w:val="222222"/>
          <w:lang w:val="el-GR"/>
        </w:rPr>
      </w:pPr>
    </w:p>
    <w:p w14:paraId="752EC12A" w14:textId="7D61A7D4" w:rsidR="00E5708A" w:rsidRDefault="00E5708A" w:rsidP="00C4100D">
      <w:pPr>
        <w:pStyle w:val="ListParagraph"/>
        <w:spacing w:line="360" w:lineRule="auto"/>
        <w:ind w:left="1080"/>
        <w:jc w:val="center"/>
        <w:rPr>
          <w:rFonts w:ascii="Century Gothic" w:eastAsia="Times New Roman" w:hAnsi="Century Gothic" w:cs="Times New Roman"/>
          <w:b/>
          <w:bCs/>
          <w:color w:val="222222"/>
          <w:sz w:val="32"/>
          <w:szCs w:val="32"/>
          <w:lang w:val="el-GR"/>
        </w:rPr>
      </w:pPr>
      <w:r w:rsidRPr="00C4100D">
        <w:rPr>
          <w:rFonts w:ascii="Century Gothic" w:eastAsia="Times New Roman" w:hAnsi="Century Gothic" w:cs="Times New Roman"/>
          <w:b/>
          <w:bCs/>
          <w:color w:val="222222"/>
          <w:sz w:val="32"/>
          <w:szCs w:val="32"/>
          <w:lang w:val="el-GR"/>
        </w:rPr>
        <w:t>Ερωτήσεις εφαρμογής</w:t>
      </w:r>
    </w:p>
    <w:p w14:paraId="3FEA76AF" w14:textId="77777777" w:rsidR="00C4100D" w:rsidRPr="00C4100D" w:rsidRDefault="00C4100D" w:rsidP="00C4100D">
      <w:pPr>
        <w:pStyle w:val="ListParagraph"/>
        <w:spacing w:line="360" w:lineRule="auto"/>
        <w:ind w:left="1080"/>
        <w:jc w:val="center"/>
        <w:rPr>
          <w:rFonts w:ascii="Century Gothic" w:eastAsia="Times New Roman" w:hAnsi="Century Gothic" w:cs="Times New Roman"/>
          <w:color w:val="222222"/>
          <w:sz w:val="32"/>
          <w:szCs w:val="32"/>
          <w:lang w:val="el-GR"/>
        </w:rPr>
      </w:pPr>
    </w:p>
    <w:p w14:paraId="0051EB58" w14:textId="077AD84C" w:rsidR="00C45E91" w:rsidRPr="00C4100D" w:rsidRDefault="00C45E91" w:rsidP="00C4100D">
      <w:pPr>
        <w:pStyle w:val="ListParagraph"/>
        <w:numPr>
          <w:ilvl w:val="0"/>
          <w:numId w:val="7"/>
        </w:numPr>
        <w:spacing w:line="360" w:lineRule="auto"/>
        <w:jc w:val="both"/>
        <w:rPr>
          <w:rFonts w:ascii="Century Gothic" w:hAnsi="Century Gothic"/>
          <w:bCs/>
          <w:sz w:val="24"/>
          <w:szCs w:val="24"/>
        </w:rPr>
      </w:pPr>
      <w:r w:rsidRPr="00C4100D">
        <w:rPr>
          <w:rFonts w:ascii="Century Gothic" w:hAnsi="Century Gothic"/>
          <w:bCs/>
          <w:sz w:val="24"/>
          <w:szCs w:val="24"/>
        </w:rPr>
        <w:t xml:space="preserve">Πώς σας βοηθάει προσωπικά η γνώση της κυριολεκτικής </w:t>
      </w:r>
      <w:r w:rsidR="00C4100D" w:rsidRPr="00C4100D">
        <w:rPr>
          <w:rFonts w:ascii="Century Gothic" w:hAnsi="Century Gothic"/>
          <w:bCs/>
          <w:sz w:val="24"/>
          <w:szCs w:val="24"/>
          <w:lang w:val="el-GR"/>
        </w:rPr>
        <w:t>σημασίας</w:t>
      </w:r>
      <w:r w:rsidRPr="00C4100D">
        <w:rPr>
          <w:rFonts w:ascii="Century Gothic" w:hAnsi="Century Gothic"/>
          <w:bCs/>
          <w:sz w:val="24"/>
          <w:szCs w:val="24"/>
        </w:rPr>
        <w:t xml:space="preserve"> τ</w:t>
      </w:r>
      <w:r w:rsidR="00C4100D">
        <w:rPr>
          <w:rFonts w:ascii="Century Gothic" w:hAnsi="Century Gothic"/>
          <w:bCs/>
          <w:sz w:val="24"/>
          <w:szCs w:val="24"/>
          <w:lang w:val="el-GR"/>
        </w:rPr>
        <w:t>ων κειμένων</w:t>
      </w:r>
      <w:r w:rsidRPr="00C4100D">
        <w:rPr>
          <w:rFonts w:ascii="Century Gothic" w:hAnsi="Century Gothic"/>
          <w:bCs/>
          <w:sz w:val="24"/>
          <w:szCs w:val="24"/>
        </w:rPr>
        <w:t xml:space="preserve"> καθώς ερμηνεύετε</w:t>
      </w:r>
      <w:r w:rsidR="00C4100D">
        <w:rPr>
          <w:rFonts w:ascii="Century Gothic" w:hAnsi="Century Gothic"/>
          <w:bCs/>
          <w:sz w:val="24"/>
          <w:szCs w:val="24"/>
          <w:lang w:val="el-GR"/>
        </w:rPr>
        <w:t xml:space="preserve"> την</w:t>
      </w:r>
      <w:r w:rsidR="00C4100D" w:rsidRPr="00C4100D">
        <w:rPr>
          <w:rFonts w:ascii="Century Gothic" w:hAnsi="Century Gothic"/>
          <w:bCs/>
          <w:sz w:val="24"/>
          <w:szCs w:val="24"/>
          <w:lang w:val="el-GR"/>
        </w:rPr>
        <w:t xml:space="preserve"> </w:t>
      </w:r>
      <w:r w:rsidR="00C4100D" w:rsidRPr="00C4100D">
        <w:rPr>
          <w:rFonts w:ascii="Century Gothic" w:hAnsi="Century Gothic"/>
          <w:bCs/>
          <w:sz w:val="24"/>
          <w:szCs w:val="24"/>
        </w:rPr>
        <w:t>Αγιά</w:t>
      </w:r>
      <w:r w:rsidRPr="00C4100D">
        <w:rPr>
          <w:rFonts w:ascii="Century Gothic" w:hAnsi="Century Gothic"/>
          <w:bCs/>
          <w:sz w:val="24"/>
          <w:szCs w:val="24"/>
        </w:rPr>
        <w:t xml:space="preserve"> Γ</w:t>
      </w:r>
      <w:r w:rsidR="00C4100D" w:rsidRPr="00C4100D">
        <w:rPr>
          <w:rFonts w:ascii="Century Gothic" w:hAnsi="Century Gothic"/>
          <w:bCs/>
          <w:sz w:val="24"/>
          <w:szCs w:val="24"/>
          <w:lang w:val="el-GR"/>
        </w:rPr>
        <w:t>ραφή;</w:t>
      </w:r>
    </w:p>
    <w:p w14:paraId="17D0AF8A" w14:textId="77777777" w:rsidR="00C4100D" w:rsidRPr="00C4100D" w:rsidRDefault="00C4100D" w:rsidP="00C4100D">
      <w:pPr>
        <w:pStyle w:val="ListParagraph"/>
        <w:spacing w:line="360" w:lineRule="auto"/>
        <w:ind w:left="1440"/>
        <w:jc w:val="both"/>
        <w:rPr>
          <w:rFonts w:ascii="Century Gothic" w:hAnsi="Century Gothic"/>
          <w:bCs/>
          <w:sz w:val="24"/>
          <w:szCs w:val="24"/>
        </w:rPr>
      </w:pPr>
    </w:p>
    <w:p w14:paraId="5B4CDDFB" w14:textId="4F3CFD07" w:rsidR="00C45E91" w:rsidRDefault="00C45E91" w:rsidP="00C4100D">
      <w:pPr>
        <w:pStyle w:val="ListParagraph"/>
        <w:numPr>
          <w:ilvl w:val="0"/>
          <w:numId w:val="7"/>
        </w:numPr>
        <w:spacing w:line="360" w:lineRule="auto"/>
        <w:jc w:val="both"/>
        <w:rPr>
          <w:rFonts w:ascii="Century Gothic" w:hAnsi="Century Gothic"/>
          <w:bCs/>
          <w:sz w:val="24"/>
          <w:szCs w:val="24"/>
        </w:rPr>
      </w:pPr>
      <w:r w:rsidRPr="00C4100D">
        <w:rPr>
          <w:rFonts w:ascii="Century Gothic" w:hAnsi="Century Gothic"/>
          <w:bCs/>
          <w:sz w:val="24"/>
          <w:szCs w:val="24"/>
        </w:rPr>
        <w:t xml:space="preserve">Πώς μπορεί η </w:t>
      </w:r>
      <w:r w:rsidR="00481CE1">
        <w:rPr>
          <w:rFonts w:ascii="Century Gothic" w:hAnsi="Century Gothic"/>
          <w:bCs/>
          <w:sz w:val="24"/>
          <w:szCs w:val="24"/>
          <w:lang w:val="el-GR"/>
        </w:rPr>
        <w:t>άποψη των πολλαπλών νοημάτων των κειμένων να επηρεάσει</w:t>
      </w:r>
      <w:r w:rsidRPr="00C4100D">
        <w:rPr>
          <w:rFonts w:ascii="Century Gothic" w:hAnsi="Century Gothic"/>
          <w:bCs/>
          <w:sz w:val="24"/>
          <w:szCs w:val="24"/>
        </w:rPr>
        <w:t xml:space="preserve"> τον τρόπο που διαβάζετε και</w:t>
      </w:r>
      <w:r w:rsidR="00C4100D">
        <w:rPr>
          <w:rFonts w:ascii="Century Gothic" w:hAnsi="Century Gothic"/>
          <w:bCs/>
          <w:sz w:val="24"/>
          <w:szCs w:val="24"/>
          <w:lang w:val="el-GR"/>
        </w:rPr>
        <w:t xml:space="preserve"> </w:t>
      </w:r>
      <w:r w:rsidR="00481CE1">
        <w:rPr>
          <w:rFonts w:ascii="Century Gothic" w:hAnsi="Century Gothic"/>
          <w:bCs/>
          <w:sz w:val="24"/>
          <w:szCs w:val="24"/>
          <w:lang w:val="el-GR"/>
        </w:rPr>
        <w:t xml:space="preserve">ερμηνεύετε </w:t>
      </w:r>
      <w:r w:rsidRPr="00C4100D">
        <w:rPr>
          <w:rFonts w:ascii="Century Gothic" w:hAnsi="Century Gothic"/>
          <w:bCs/>
          <w:sz w:val="24"/>
          <w:szCs w:val="24"/>
        </w:rPr>
        <w:t>τη Βίβλο;</w:t>
      </w:r>
    </w:p>
    <w:p w14:paraId="3E83442F" w14:textId="77777777" w:rsidR="00C4100D" w:rsidRPr="00C4100D" w:rsidRDefault="00C4100D" w:rsidP="00C4100D">
      <w:pPr>
        <w:spacing w:line="360" w:lineRule="auto"/>
        <w:jc w:val="both"/>
        <w:rPr>
          <w:rFonts w:ascii="Century Gothic" w:hAnsi="Century Gothic"/>
          <w:bCs/>
          <w:sz w:val="24"/>
          <w:szCs w:val="24"/>
        </w:rPr>
      </w:pPr>
    </w:p>
    <w:p w14:paraId="1637F3DF" w14:textId="77777777" w:rsidR="00481CE1" w:rsidRDefault="00C45E91" w:rsidP="00481CE1">
      <w:pPr>
        <w:pStyle w:val="ListParagraph"/>
        <w:numPr>
          <w:ilvl w:val="0"/>
          <w:numId w:val="7"/>
        </w:numPr>
        <w:spacing w:line="360" w:lineRule="auto"/>
        <w:jc w:val="both"/>
        <w:rPr>
          <w:rFonts w:ascii="Century Gothic" w:hAnsi="Century Gothic"/>
          <w:bCs/>
          <w:sz w:val="24"/>
          <w:szCs w:val="24"/>
        </w:rPr>
      </w:pPr>
      <w:r w:rsidRPr="00C4100D">
        <w:rPr>
          <w:rFonts w:ascii="Century Gothic" w:hAnsi="Century Gothic"/>
          <w:bCs/>
          <w:sz w:val="24"/>
          <w:szCs w:val="24"/>
        </w:rPr>
        <w:t xml:space="preserve">Πιστεύετε ότι έχει κάποια αξία </w:t>
      </w:r>
      <w:r w:rsidR="00481CE1">
        <w:rPr>
          <w:rFonts w:ascii="Century Gothic" w:hAnsi="Century Gothic"/>
          <w:bCs/>
          <w:sz w:val="24"/>
          <w:szCs w:val="24"/>
          <w:lang w:val="el-GR"/>
        </w:rPr>
        <w:t>η αλληγορική προσέγγιση</w:t>
      </w:r>
      <w:r w:rsidRPr="00C4100D">
        <w:rPr>
          <w:rFonts w:ascii="Century Gothic" w:hAnsi="Century Gothic"/>
          <w:bCs/>
          <w:sz w:val="24"/>
          <w:szCs w:val="24"/>
        </w:rPr>
        <w:t xml:space="preserve"> της βιβλικής ερμηνείας; Γιατί;</w:t>
      </w:r>
    </w:p>
    <w:p w14:paraId="7B9380FC" w14:textId="77777777" w:rsidR="00481CE1" w:rsidRPr="00481CE1" w:rsidRDefault="00481CE1" w:rsidP="00481CE1">
      <w:pPr>
        <w:pStyle w:val="ListParagraph"/>
        <w:rPr>
          <w:rFonts w:ascii="Century Gothic" w:hAnsi="Century Gothic"/>
          <w:bCs/>
          <w:sz w:val="24"/>
          <w:szCs w:val="24"/>
        </w:rPr>
      </w:pPr>
    </w:p>
    <w:p w14:paraId="618D9356" w14:textId="77777777" w:rsidR="00481CE1" w:rsidRDefault="00C45E91" w:rsidP="00481CE1">
      <w:pPr>
        <w:pStyle w:val="ListParagraph"/>
        <w:numPr>
          <w:ilvl w:val="0"/>
          <w:numId w:val="7"/>
        </w:numPr>
        <w:spacing w:line="360" w:lineRule="auto"/>
        <w:jc w:val="both"/>
        <w:rPr>
          <w:rFonts w:ascii="Century Gothic" w:hAnsi="Century Gothic"/>
          <w:bCs/>
          <w:sz w:val="24"/>
          <w:szCs w:val="24"/>
        </w:rPr>
      </w:pPr>
      <w:r w:rsidRPr="00481CE1">
        <w:rPr>
          <w:rFonts w:ascii="Century Gothic" w:hAnsi="Century Gothic"/>
          <w:bCs/>
          <w:sz w:val="24"/>
          <w:szCs w:val="24"/>
        </w:rPr>
        <w:t xml:space="preserve"> </w:t>
      </w:r>
      <w:r w:rsidR="00481CE1">
        <w:rPr>
          <w:rFonts w:ascii="Century Gothic" w:hAnsi="Century Gothic"/>
          <w:bCs/>
          <w:sz w:val="24"/>
          <w:szCs w:val="24"/>
          <w:lang w:val="el-GR"/>
        </w:rPr>
        <w:t xml:space="preserve">Είναι πιο πιθανό να </w:t>
      </w:r>
      <w:r w:rsidRPr="00481CE1">
        <w:rPr>
          <w:rFonts w:ascii="Century Gothic" w:hAnsi="Century Gothic"/>
          <w:bCs/>
          <w:sz w:val="24"/>
          <w:szCs w:val="24"/>
        </w:rPr>
        <w:t>ερμηνεύσετε την Αγία Γραφή κυριολεκτικά ή αλληγορικά; Εξήγησε την απάντησή σ</w:t>
      </w:r>
      <w:r w:rsidR="00481CE1">
        <w:rPr>
          <w:rFonts w:ascii="Century Gothic" w:hAnsi="Century Gothic"/>
          <w:bCs/>
          <w:sz w:val="24"/>
          <w:szCs w:val="24"/>
          <w:lang w:val="el-GR"/>
        </w:rPr>
        <w:t>ας</w:t>
      </w:r>
      <w:r w:rsidRPr="00481CE1">
        <w:rPr>
          <w:rFonts w:ascii="Century Gothic" w:hAnsi="Century Gothic"/>
          <w:bCs/>
          <w:sz w:val="24"/>
          <w:szCs w:val="24"/>
        </w:rPr>
        <w:t>.</w:t>
      </w:r>
    </w:p>
    <w:p w14:paraId="0F5A394A" w14:textId="77777777" w:rsidR="00481CE1" w:rsidRPr="00481CE1" w:rsidRDefault="00481CE1" w:rsidP="00481CE1">
      <w:pPr>
        <w:pStyle w:val="ListParagraph"/>
        <w:rPr>
          <w:rFonts w:ascii="Century Gothic" w:hAnsi="Century Gothic"/>
          <w:bCs/>
          <w:sz w:val="24"/>
          <w:szCs w:val="24"/>
        </w:rPr>
      </w:pPr>
    </w:p>
    <w:p w14:paraId="2FBBD8A1" w14:textId="77777777" w:rsidR="005E54B7" w:rsidRDefault="00C45E91" w:rsidP="005E54B7">
      <w:pPr>
        <w:pStyle w:val="ListParagraph"/>
        <w:numPr>
          <w:ilvl w:val="0"/>
          <w:numId w:val="7"/>
        </w:numPr>
        <w:spacing w:line="360" w:lineRule="auto"/>
        <w:jc w:val="both"/>
        <w:rPr>
          <w:rFonts w:ascii="Century Gothic" w:hAnsi="Century Gothic"/>
          <w:bCs/>
          <w:sz w:val="24"/>
          <w:szCs w:val="24"/>
        </w:rPr>
      </w:pPr>
      <w:r w:rsidRPr="00481CE1">
        <w:rPr>
          <w:rFonts w:ascii="Century Gothic" w:hAnsi="Century Gothic"/>
          <w:bCs/>
          <w:sz w:val="24"/>
          <w:szCs w:val="24"/>
        </w:rPr>
        <w:t xml:space="preserve">Πώς ερμηνεύετε τις Γραφές και τις κάνετε </w:t>
      </w:r>
      <w:r w:rsidR="005E54B7">
        <w:rPr>
          <w:rFonts w:ascii="Century Gothic" w:hAnsi="Century Gothic"/>
          <w:bCs/>
          <w:sz w:val="24"/>
          <w:szCs w:val="24"/>
          <w:lang w:val="el-GR"/>
        </w:rPr>
        <w:t>αποδεκτές σε</w:t>
      </w:r>
      <w:r w:rsidRPr="00481CE1">
        <w:rPr>
          <w:rFonts w:ascii="Century Gothic" w:hAnsi="Century Gothic"/>
          <w:bCs/>
          <w:sz w:val="24"/>
          <w:szCs w:val="24"/>
        </w:rPr>
        <w:t xml:space="preserve"> εκείνους που ανήκουν στη</w:t>
      </w:r>
      <w:r w:rsidR="00481CE1">
        <w:rPr>
          <w:rFonts w:ascii="Century Gothic" w:hAnsi="Century Gothic"/>
          <w:bCs/>
          <w:sz w:val="24"/>
          <w:szCs w:val="24"/>
          <w:lang w:val="el-GR"/>
        </w:rPr>
        <w:t>ν</w:t>
      </w:r>
      <w:r w:rsidRPr="00481CE1">
        <w:rPr>
          <w:rFonts w:ascii="Century Gothic" w:hAnsi="Century Gothic"/>
          <w:bCs/>
          <w:sz w:val="24"/>
          <w:szCs w:val="24"/>
        </w:rPr>
        <w:t xml:space="preserve"> σφαίρα</w:t>
      </w:r>
      <w:r w:rsidR="00481CE1">
        <w:rPr>
          <w:rFonts w:ascii="Century Gothic" w:hAnsi="Century Gothic"/>
          <w:bCs/>
          <w:sz w:val="24"/>
          <w:szCs w:val="24"/>
          <w:lang w:val="el-GR"/>
        </w:rPr>
        <w:t xml:space="preserve"> της </w:t>
      </w:r>
      <w:r w:rsidRPr="00481CE1">
        <w:rPr>
          <w:rFonts w:ascii="Century Gothic" w:hAnsi="Century Gothic"/>
          <w:bCs/>
          <w:sz w:val="24"/>
          <w:szCs w:val="24"/>
        </w:rPr>
        <w:t>επιρροή</w:t>
      </w:r>
      <w:r w:rsidR="005E54B7">
        <w:rPr>
          <w:rFonts w:ascii="Century Gothic" w:hAnsi="Century Gothic"/>
          <w:bCs/>
          <w:sz w:val="24"/>
          <w:szCs w:val="24"/>
          <w:lang w:val="el-GR"/>
        </w:rPr>
        <w:t xml:space="preserve">σας </w:t>
      </w:r>
      <w:r w:rsidRPr="00481CE1">
        <w:rPr>
          <w:rFonts w:ascii="Century Gothic" w:hAnsi="Century Gothic"/>
          <w:bCs/>
          <w:sz w:val="24"/>
          <w:szCs w:val="24"/>
        </w:rPr>
        <w:t xml:space="preserve"> χωρίς να </w:t>
      </w:r>
      <w:r w:rsidR="005E54B7">
        <w:rPr>
          <w:rFonts w:ascii="Century Gothic" w:hAnsi="Century Gothic"/>
          <w:bCs/>
          <w:sz w:val="24"/>
          <w:szCs w:val="24"/>
          <w:lang w:val="el-GR"/>
        </w:rPr>
        <w:t xml:space="preserve">τις </w:t>
      </w:r>
      <w:r w:rsidR="00481CE1">
        <w:rPr>
          <w:rFonts w:ascii="Century Gothic" w:hAnsi="Century Gothic"/>
          <w:bCs/>
          <w:sz w:val="24"/>
          <w:szCs w:val="24"/>
          <w:lang w:val="el-GR"/>
        </w:rPr>
        <w:t>εφαρμόζετε λανθασμένα</w:t>
      </w:r>
      <w:r w:rsidRPr="00481CE1">
        <w:rPr>
          <w:rFonts w:ascii="Century Gothic" w:hAnsi="Century Gothic"/>
          <w:bCs/>
          <w:sz w:val="24"/>
          <w:szCs w:val="24"/>
        </w:rPr>
        <w:t>;</w:t>
      </w:r>
    </w:p>
    <w:p w14:paraId="5472600B" w14:textId="77777777" w:rsidR="005E54B7" w:rsidRPr="005E54B7" w:rsidRDefault="005E54B7" w:rsidP="005E54B7">
      <w:pPr>
        <w:pStyle w:val="ListParagraph"/>
        <w:rPr>
          <w:rFonts w:ascii="Century Gothic" w:hAnsi="Century Gothic"/>
          <w:bCs/>
          <w:sz w:val="24"/>
          <w:szCs w:val="24"/>
        </w:rPr>
      </w:pPr>
    </w:p>
    <w:p w14:paraId="59CCB3C2" w14:textId="77777777" w:rsidR="005E54B7" w:rsidRDefault="00C45E91" w:rsidP="005E54B7">
      <w:pPr>
        <w:pStyle w:val="ListParagraph"/>
        <w:numPr>
          <w:ilvl w:val="0"/>
          <w:numId w:val="7"/>
        </w:numPr>
        <w:spacing w:line="360" w:lineRule="auto"/>
        <w:jc w:val="both"/>
        <w:rPr>
          <w:rFonts w:ascii="Century Gothic" w:hAnsi="Century Gothic"/>
          <w:bCs/>
          <w:sz w:val="24"/>
          <w:szCs w:val="24"/>
        </w:rPr>
      </w:pPr>
      <w:r w:rsidRPr="005E54B7">
        <w:rPr>
          <w:rFonts w:ascii="Century Gothic" w:hAnsi="Century Gothic"/>
          <w:bCs/>
          <w:sz w:val="24"/>
          <w:szCs w:val="24"/>
        </w:rPr>
        <w:t xml:space="preserve">Πώς θα απαντούσατε </w:t>
      </w:r>
      <w:r w:rsidR="005E54B7">
        <w:rPr>
          <w:rFonts w:ascii="Century Gothic" w:hAnsi="Century Gothic"/>
          <w:bCs/>
          <w:sz w:val="24"/>
          <w:szCs w:val="24"/>
        </w:rPr>
        <w:t>στους</w:t>
      </w:r>
      <w:r w:rsidR="005E54B7">
        <w:rPr>
          <w:rFonts w:ascii="Century Gothic" w:hAnsi="Century Gothic"/>
          <w:bCs/>
          <w:sz w:val="24"/>
          <w:szCs w:val="24"/>
          <w:lang w:val="el-GR"/>
        </w:rPr>
        <w:t xml:space="preserve"> </w:t>
      </w:r>
      <w:r w:rsidRPr="005E54B7">
        <w:rPr>
          <w:rFonts w:ascii="Century Gothic" w:hAnsi="Century Gothic"/>
          <w:bCs/>
          <w:sz w:val="24"/>
          <w:szCs w:val="24"/>
        </w:rPr>
        <w:t>επικριτές που υποστηρίζουν ότι</w:t>
      </w:r>
      <w:r w:rsidR="005E54B7">
        <w:rPr>
          <w:rFonts w:ascii="Century Gothic" w:hAnsi="Century Gothic"/>
          <w:bCs/>
          <w:sz w:val="24"/>
          <w:szCs w:val="24"/>
          <w:lang w:val="el-GR"/>
        </w:rPr>
        <w:t xml:space="preserve"> τα πολλαπλά νοήματα</w:t>
      </w:r>
      <w:r w:rsidRPr="005E54B7">
        <w:rPr>
          <w:rFonts w:ascii="Century Gothic" w:hAnsi="Century Gothic"/>
          <w:bCs/>
          <w:sz w:val="24"/>
          <w:szCs w:val="24"/>
        </w:rPr>
        <w:t xml:space="preserve"> της Βίβλου</w:t>
      </w:r>
      <w:r w:rsidR="005E54B7">
        <w:rPr>
          <w:rFonts w:ascii="Century Gothic" w:hAnsi="Century Gothic"/>
          <w:bCs/>
          <w:sz w:val="24"/>
          <w:szCs w:val="24"/>
          <w:lang w:val="el-GR"/>
        </w:rPr>
        <w:t xml:space="preserve">  προκύπτουν </w:t>
      </w:r>
      <w:r w:rsidRPr="005E54B7">
        <w:rPr>
          <w:rFonts w:ascii="Century Gothic" w:hAnsi="Century Gothic"/>
          <w:bCs/>
          <w:sz w:val="24"/>
          <w:szCs w:val="24"/>
        </w:rPr>
        <w:t>από τις εγγενείς ασάφειες της ίδιας της γλώσσας;</w:t>
      </w:r>
    </w:p>
    <w:p w14:paraId="1D190959" w14:textId="77777777" w:rsidR="005E54B7" w:rsidRPr="005E54B7" w:rsidRDefault="005E54B7" w:rsidP="005E54B7">
      <w:pPr>
        <w:pStyle w:val="ListParagraph"/>
        <w:rPr>
          <w:rFonts w:ascii="Century Gothic" w:hAnsi="Century Gothic"/>
          <w:bCs/>
          <w:sz w:val="24"/>
          <w:szCs w:val="24"/>
        </w:rPr>
      </w:pPr>
    </w:p>
    <w:p w14:paraId="25790562" w14:textId="77777777" w:rsidR="005E54B7" w:rsidRDefault="00C45E91" w:rsidP="005E54B7">
      <w:pPr>
        <w:pStyle w:val="ListParagraph"/>
        <w:numPr>
          <w:ilvl w:val="0"/>
          <w:numId w:val="7"/>
        </w:numPr>
        <w:spacing w:line="360" w:lineRule="auto"/>
        <w:jc w:val="both"/>
        <w:rPr>
          <w:rFonts w:ascii="Century Gothic" w:hAnsi="Century Gothic"/>
          <w:bCs/>
          <w:sz w:val="24"/>
          <w:szCs w:val="24"/>
        </w:rPr>
      </w:pPr>
      <w:r w:rsidRPr="005E54B7">
        <w:rPr>
          <w:rFonts w:ascii="Century Gothic" w:hAnsi="Century Gothic"/>
          <w:bCs/>
          <w:sz w:val="24"/>
          <w:szCs w:val="24"/>
        </w:rPr>
        <w:t xml:space="preserve">Πώς η χρήση </w:t>
      </w:r>
      <w:r w:rsidR="005E54B7">
        <w:rPr>
          <w:rFonts w:ascii="Century Gothic" w:hAnsi="Century Gothic"/>
          <w:bCs/>
          <w:sz w:val="24"/>
          <w:szCs w:val="24"/>
          <w:lang w:val="el-GR"/>
        </w:rPr>
        <w:t xml:space="preserve">της </w:t>
      </w:r>
      <w:r w:rsidRPr="005E54B7">
        <w:rPr>
          <w:rFonts w:ascii="Century Gothic" w:hAnsi="Century Gothic"/>
          <w:bCs/>
          <w:sz w:val="24"/>
          <w:szCs w:val="24"/>
        </w:rPr>
        <w:t xml:space="preserve"> κυριολεκτικής </w:t>
      </w:r>
      <w:r w:rsidR="005E54B7">
        <w:rPr>
          <w:rFonts w:ascii="Century Gothic" w:hAnsi="Century Gothic"/>
          <w:bCs/>
          <w:sz w:val="24"/>
          <w:szCs w:val="24"/>
          <w:lang w:val="el-GR"/>
        </w:rPr>
        <w:t>σημασίας</w:t>
      </w:r>
      <w:r w:rsidRPr="005E54B7">
        <w:rPr>
          <w:rFonts w:ascii="Century Gothic" w:hAnsi="Century Gothic"/>
          <w:bCs/>
          <w:sz w:val="24"/>
          <w:szCs w:val="24"/>
        </w:rPr>
        <w:t xml:space="preserve"> έχει επηρεάσει τον τρόπο που έχετε εφαρμόσει τις Γραφές</w:t>
      </w:r>
      <w:r w:rsidR="005E54B7">
        <w:rPr>
          <w:rFonts w:ascii="Century Gothic" w:hAnsi="Century Gothic"/>
          <w:bCs/>
          <w:sz w:val="24"/>
          <w:szCs w:val="24"/>
          <w:lang w:val="el-GR"/>
        </w:rPr>
        <w:t xml:space="preserve"> </w:t>
      </w:r>
      <w:r w:rsidRPr="005E54B7">
        <w:rPr>
          <w:rFonts w:ascii="Century Gothic" w:hAnsi="Century Gothic"/>
          <w:bCs/>
          <w:sz w:val="24"/>
          <w:szCs w:val="24"/>
        </w:rPr>
        <w:t>στις παρούσες συνθήκες σ</w:t>
      </w:r>
      <w:r w:rsidR="005E54B7">
        <w:rPr>
          <w:rFonts w:ascii="Century Gothic" w:hAnsi="Century Gothic"/>
          <w:bCs/>
          <w:sz w:val="24"/>
          <w:szCs w:val="24"/>
          <w:lang w:val="el-GR"/>
        </w:rPr>
        <w:t>ας</w:t>
      </w:r>
      <w:r w:rsidRPr="005E54B7">
        <w:rPr>
          <w:rFonts w:ascii="Century Gothic" w:hAnsi="Century Gothic"/>
          <w:bCs/>
          <w:sz w:val="24"/>
          <w:szCs w:val="24"/>
        </w:rPr>
        <w:t>;</w:t>
      </w:r>
    </w:p>
    <w:p w14:paraId="2ED0344E" w14:textId="77777777" w:rsidR="005E54B7" w:rsidRPr="005E54B7" w:rsidRDefault="005E54B7" w:rsidP="005E54B7">
      <w:pPr>
        <w:pStyle w:val="ListParagraph"/>
        <w:rPr>
          <w:rFonts w:ascii="Century Gothic" w:hAnsi="Century Gothic"/>
          <w:bCs/>
          <w:sz w:val="24"/>
          <w:szCs w:val="24"/>
        </w:rPr>
      </w:pPr>
    </w:p>
    <w:p w14:paraId="5C7D38B7" w14:textId="77777777" w:rsidR="00B83AB8" w:rsidRDefault="005E54B7" w:rsidP="00B83AB8">
      <w:pPr>
        <w:pStyle w:val="ListParagraph"/>
        <w:numPr>
          <w:ilvl w:val="0"/>
          <w:numId w:val="7"/>
        </w:numPr>
        <w:spacing w:line="360" w:lineRule="auto"/>
        <w:jc w:val="both"/>
        <w:rPr>
          <w:rFonts w:ascii="Century Gothic" w:hAnsi="Century Gothic"/>
          <w:bCs/>
          <w:sz w:val="24"/>
          <w:szCs w:val="24"/>
        </w:rPr>
      </w:pPr>
      <w:r>
        <w:rPr>
          <w:rFonts w:ascii="Century Gothic" w:hAnsi="Century Gothic"/>
          <w:bCs/>
          <w:sz w:val="24"/>
          <w:szCs w:val="24"/>
          <w:lang w:val="el-GR"/>
        </w:rPr>
        <w:t xml:space="preserve">Πως επηρεάζει </w:t>
      </w:r>
      <w:r w:rsidR="00C45E91" w:rsidRPr="005E54B7">
        <w:rPr>
          <w:rFonts w:ascii="Century Gothic" w:hAnsi="Century Gothic"/>
          <w:bCs/>
          <w:sz w:val="24"/>
          <w:szCs w:val="24"/>
        </w:rPr>
        <w:t xml:space="preserve"> η ανάγνωση των Γραφών με </w:t>
      </w:r>
      <w:r>
        <w:rPr>
          <w:rFonts w:ascii="Century Gothic" w:hAnsi="Century Gothic"/>
          <w:bCs/>
          <w:sz w:val="24"/>
          <w:szCs w:val="24"/>
          <w:lang w:val="el-GR"/>
        </w:rPr>
        <w:t>πολλαπλά νοήματα</w:t>
      </w:r>
      <w:r w:rsidR="00C45E91" w:rsidRPr="005E54B7">
        <w:rPr>
          <w:rFonts w:ascii="Century Gothic" w:hAnsi="Century Gothic"/>
          <w:bCs/>
          <w:sz w:val="24"/>
          <w:szCs w:val="24"/>
        </w:rPr>
        <w:t xml:space="preserve"> </w:t>
      </w:r>
      <w:r>
        <w:rPr>
          <w:rFonts w:ascii="Century Gothic" w:hAnsi="Century Gothic"/>
          <w:bCs/>
          <w:sz w:val="24"/>
          <w:szCs w:val="24"/>
          <w:lang w:val="el-GR"/>
        </w:rPr>
        <w:t>το</w:t>
      </w:r>
      <w:r w:rsidR="00C45E91" w:rsidRPr="005E54B7">
        <w:rPr>
          <w:rFonts w:ascii="Century Gothic" w:hAnsi="Century Gothic"/>
          <w:bCs/>
          <w:sz w:val="24"/>
          <w:szCs w:val="24"/>
        </w:rPr>
        <w:t xml:space="preserve"> πρωτότυπο</w:t>
      </w:r>
      <w:r>
        <w:rPr>
          <w:rFonts w:ascii="Century Gothic" w:hAnsi="Century Gothic"/>
          <w:bCs/>
          <w:sz w:val="24"/>
          <w:szCs w:val="24"/>
          <w:lang w:val="el-GR"/>
        </w:rPr>
        <w:t xml:space="preserve"> </w:t>
      </w:r>
      <w:r w:rsidR="00C45E91" w:rsidRPr="005E54B7">
        <w:rPr>
          <w:rFonts w:ascii="Century Gothic" w:hAnsi="Century Gothic"/>
          <w:bCs/>
          <w:sz w:val="24"/>
          <w:szCs w:val="24"/>
        </w:rPr>
        <w:t xml:space="preserve">νόημα </w:t>
      </w:r>
      <w:r>
        <w:rPr>
          <w:rFonts w:ascii="Century Gothic" w:hAnsi="Century Gothic"/>
          <w:bCs/>
          <w:sz w:val="24"/>
          <w:szCs w:val="24"/>
          <w:lang w:val="el-GR"/>
        </w:rPr>
        <w:t>της</w:t>
      </w:r>
      <w:r w:rsidR="00C45E91" w:rsidRPr="005E54B7">
        <w:rPr>
          <w:rFonts w:ascii="Century Gothic" w:hAnsi="Century Gothic"/>
          <w:bCs/>
          <w:sz w:val="24"/>
          <w:szCs w:val="24"/>
        </w:rPr>
        <w:t xml:space="preserve"> βιβλική</w:t>
      </w:r>
      <w:r>
        <w:rPr>
          <w:rFonts w:ascii="Century Gothic" w:hAnsi="Century Gothic"/>
          <w:bCs/>
          <w:sz w:val="24"/>
          <w:szCs w:val="24"/>
          <w:lang w:val="el-GR"/>
        </w:rPr>
        <w:t>ς</w:t>
      </w:r>
      <w:r w:rsidR="00C45E91" w:rsidRPr="005E54B7">
        <w:rPr>
          <w:rFonts w:ascii="Century Gothic" w:hAnsi="Century Gothic"/>
          <w:bCs/>
          <w:sz w:val="24"/>
          <w:szCs w:val="24"/>
        </w:rPr>
        <w:t xml:space="preserve"> σας ερμηνεία</w:t>
      </w:r>
      <w:r>
        <w:rPr>
          <w:rFonts w:ascii="Century Gothic" w:hAnsi="Century Gothic"/>
          <w:bCs/>
          <w:sz w:val="24"/>
          <w:szCs w:val="24"/>
          <w:lang w:val="el-GR"/>
        </w:rPr>
        <w:t>ς</w:t>
      </w:r>
      <w:r w:rsidR="00C45E91" w:rsidRPr="005E54B7">
        <w:rPr>
          <w:rFonts w:ascii="Century Gothic" w:hAnsi="Century Gothic"/>
          <w:bCs/>
          <w:sz w:val="24"/>
          <w:szCs w:val="24"/>
        </w:rPr>
        <w:t>;</w:t>
      </w:r>
    </w:p>
    <w:p w14:paraId="4AF5AA62" w14:textId="77777777" w:rsidR="00B83AB8" w:rsidRPr="00B83AB8" w:rsidRDefault="00B83AB8" w:rsidP="00B83AB8">
      <w:pPr>
        <w:pStyle w:val="ListParagraph"/>
        <w:rPr>
          <w:rFonts w:ascii="Century Gothic" w:hAnsi="Century Gothic"/>
          <w:bCs/>
          <w:sz w:val="24"/>
          <w:szCs w:val="24"/>
        </w:rPr>
      </w:pPr>
    </w:p>
    <w:p w14:paraId="69F72ECC" w14:textId="77777777" w:rsidR="00B83AB8" w:rsidRDefault="00C45E91" w:rsidP="00B83AB8">
      <w:pPr>
        <w:pStyle w:val="ListParagraph"/>
        <w:numPr>
          <w:ilvl w:val="0"/>
          <w:numId w:val="7"/>
        </w:numPr>
        <w:spacing w:line="360" w:lineRule="auto"/>
        <w:jc w:val="both"/>
        <w:rPr>
          <w:rFonts w:ascii="Century Gothic" w:hAnsi="Century Gothic"/>
          <w:bCs/>
          <w:sz w:val="24"/>
          <w:szCs w:val="24"/>
        </w:rPr>
      </w:pPr>
      <w:r w:rsidRPr="00B83AB8">
        <w:rPr>
          <w:rFonts w:ascii="Century Gothic" w:hAnsi="Century Gothic"/>
          <w:bCs/>
          <w:sz w:val="24"/>
          <w:szCs w:val="24"/>
        </w:rPr>
        <w:t>Πώς μπορείτε να τονίσετε τη σημασία της αναζήτησης της πλήρους</w:t>
      </w:r>
      <w:r w:rsidR="00B83AB8">
        <w:rPr>
          <w:rFonts w:ascii="Century Gothic" w:hAnsi="Century Gothic"/>
          <w:bCs/>
          <w:sz w:val="24"/>
          <w:szCs w:val="24"/>
          <w:lang w:val="el-GR"/>
        </w:rPr>
        <w:t xml:space="preserve"> σημασίας</w:t>
      </w:r>
      <w:r w:rsidRPr="00B83AB8">
        <w:rPr>
          <w:rFonts w:ascii="Century Gothic" w:hAnsi="Century Gothic"/>
          <w:bCs/>
          <w:sz w:val="24"/>
          <w:szCs w:val="24"/>
        </w:rPr>
        <w:t xml:space="preserve"> της Γραφής </w:t>
      </w:r>
      <w:r w:rsidR="00B83AB8">
        <w:rPr>
          <w:rFonts w:ascii="Century Gothic" w:hAnsi="Century Gothic"/>
          <w:bCs/>
          <w:sz w:val="24"/>
          <w:szCs w:val="24"/>
          <w:lang w:val="el-GR"/>
        </w:rPr>
        <w:t>στη δική σας σημερινή διακονία</w:t>
      </w:r>
      <w:r w:rsidRPr="00B83AB8">
        <w:rPr>
          <w:rFonts w:ascii="Century Gothic" w:hAnsi="Century Gothic"/>
          <w:bCs/>
          <w:sz w:val="24"/>
          <w:szCs w:val="24"/>
        </w:rPr>
        <w:t>;</w:t>
      </w:r>
    </w:p>
    <w:p w14:paraId="4ACB3D26" w14:textId="77777777" w:rsidR="00B83AB8" w:rsidRPr="00B83AB8" w:rsidRDefault="00B83AB8" w:rsidP="00B83AB8">
      <w:pPr>
        <w:pStyle w:val="ListParagraph"/>
        <w:rPr>
          <w:rFonts w:ascii="Century Gothic" w:hAnsi="Century Gothic"/>
          <w:bCs/>
          <w:sz w:val="24"/>
          <w:szCs w:val="24"/>
        </w:rPr>
      </w:pPr>
    </w:p>
    <w:p w14:paraId="064F152B" w14:textId="2034F85B" w:rsidR="00B83AB8" w:rsidRPr="00B83AB8" w:rsidRDefault="00B83AB8" w:rsidP="00B83AB8">
      <w:pPr>
        <w:pStyle w:val="ListParagraph"/>
        <w:numPr>
          <w:ilvl w:val="0"/>
          <w:numId w:val="7"/>
        </w:numPr>
        <w:spacing w:line="360" w:lineRule="auto"/>
        <w:jc w:val="both"/>
        <w:rPr>
          <w:rFonts w:ascii="Century Gothic" w:hAnsi="Century Gothic"/>
          <w:bCs/>
          <w:sz w:val="24"/>
          <w:szCs w:val="24"/>
        </w:rPr>
      </w:pPr>
      <w:r>
        <w:rPr>
          <w:rFonts w:ascii="Century Gothic" w:hAnsi="Century Gothic"/>
          <w:bCs/>
          <w:sz w:val="24"/>
          <w:szCs w:val="24"/>
          <w:lang w:val="el-GR"/>
        </w:rPr>
        <w:t xml:space="preserve"> </w:t>
      </w:r>
      <w:r w:rsidR="00C45E91" w:rsidRPr="00B83AB8">
        <w:rPr>
          <w:rFonts w:ascii="Century Gothic" w:hAnsi="Century Gothic"/>
          <w:bCs/>
          <w:sz w:val="24"/>
          <w:szCs w:val="24"/>
        </w:rPr>
        <w:t xml:space="preserve">Ποιες παράμετροι σας βοηθούν να παραμείνετε πιστοί στην ερμηνεία και τις εφαρμογές </w:t>
      </w:r>
      <w:r>
        <w:rPr>
          <w:rFonts w:ascii="Century Gothic" w:hAnsi="Century Gothic"/>
          <w:bCs/>
          <w:sz w:val="24"/>
          <w:szCs w:val="24"/>
          <w:lang w:val="el-GR"/>
        </w:rPr>
        <w:t xml:space="preserve">της </w:t>
      </w:r>
      <w:r w:rsidRPr="00B83AB8">
        <w:rPr>
          <w:rFonts w:ascii="Century Gothic" w:hAnsi="Century Gothic"/>
          <w:bCs/>
          <w:sz w:val="24"/>
          <w:szCs w:val="24"/>
        </w:rPr>
        <w:t>Αγιά</w:t>
      </w:r>
      <w:r>
        <w:rPr>
          <w:rFonts w:ascii="Century Gothic" w:hAnsi="Century Gothic"/>
          <w:bCs/>
          <w:sz w:val="24"/>
          <w:szCs w:val="24"/>
          <w:lang w:val="el-GR"/>
        </w:rPr>
        <w:t>ς</w:t>
      </w:r>
      <w:r w:rsidR="00C45E91" w:rsidRPr="00B83AB8">
        <w:rPr>
          <w:rFonts w:ascii="Century Gothic" w:hAnsi="Century Gothic"/>
          <w:bCs/>
          <w:sz w:val="24"/>
          <w:szCs w:val="24"/>
        </w:rPr>
        <w:t xml:space="preserve"> </w:t>
      </w:r>
      <w:r>
        <w:rPr>
          <w:rFonts w:ascii="Century Gothic" w:hAnsi="Century Gothic"/>
          <w:bCs/>
          <w:sz w:val="24"/>
          <w:szCs w:val="24"/>
          <w:lang w:val="el-GR"/>
        </w:rPr>
        <w:t xml:space="preserve">Γραφής; </w:t>
      </w:r>
    </w:p>
    <w:p w14:paraId="22EBBEC2" w14:textId="77777777" w:rsidR="00B83AB8" w:rsidRPr="00B83AB8" w:rsidRDefault="00B83AB8" w:rsidP="00B83AB8">
      <w:pPr>
        <w:pStyle w:val="ListParagraph"/>
        <w:rPr>
          <w:rFonts w:ascii="Century Gothic" w:hAnsi="Century Gothic"/>
          <w:bCs/>
          <w:sz w:val="24"/>
          <w:szCs w:val="24"/>
        </w:rPr>
      </w:pPr>
    </w:p>
    <w:p w14:paraId="6CA1366A" w14:textId="77777777" w:rsidR="00B83AB8" w:rsidRDefault="00C45E91" w:rsidP="00B83AB8">
      <w:pPr>
        <w:pStyle w:val="ListParagraph"/>
        <w:spacing w:line="360" w:lineRule="auto"/>
        <w:ind w:left="1440"/>
        <w:jc w:val="both"/>
        <w:rPr>
          <w:rFonts w:ascii="Century Gothic" w:hAnsi="Century Gothic"/>
          <w:bCs/>
          <w:sz w:val="24"/>
          <w:szCs w:val="24"/>
        </w:rPr>
      </w:pPr>
      <w:r w:rsidRPr="00B83AB8">
        <w:rPr>
          <w:rFonts w:ascii="Century Gothic" w:hAnsi="Century Gothic"/>
          <w:bCs/>
          <w:sz w:val="24"/>
          <w:szCs w:val="24"/>
        </w:rPr>
        <w:lastRenderedPageBreak/>
        <w:t xml:space="preserve">11. Πώς οι βιβλικές </w:t>
      </w:r>
      <w:r w:rsidR="00B83AB8">
        <w:rPr>
          <w:rFonts w:ascii="Century Gothic" w:hAnsi="Century Gothic"/>
          <w:bCs/>
          <w:sz w:val="24"/>
          <w:szCs w:val="24"/>
          <w:lang w:val="el-GR"/>
        </w:rPr>
        <w:t xml:space="preserve">επεξηγήσεις σας βοηθούν </w:t>
      </w:r>
      <w:r w:rsidRPr="00B83AB8">
        <w:rPr>
          <w:rFonts w:ascii="Century Gothic" w:hAnsi="Century Gothic"/>
          <w:bCs/>
          <w:sz w:val="24"/>
          <w:szCs w:val="24"/>
        </w:rPr>
        <w:t xml:space="preserve"> στην κατανόηση και την ερμηνεία της Βίβλου;</w:t>
      </w:r>
    </w:p>
    <w:p w14:paraId="5813B2E5" w14:textId="77777777" w:rsidR="00B83AB8" w:rsidRDefault="00B83AB8" w:rsidP="00B83AB8">
      <w:pPr>
        <w:pStyle w:val="ListParagraph"/>
        <w:spacing w:line="360" w:lineRule="auto"/>
        <w:ind w:left="1440"/>
        <w:jc w:val="both"/>
        <w:rPr>
          <w:rFonts w:ascii="Century Gothic" w:hAnsi="Century Gothic"/>
          <w:bCs/>
          <w:sz w:val="24"/>
          <w:szCs w:val="24"/>
        </w:rPr>
      </w:pPr>
    </w:p>
    <w:p w14:paraId="313F96E1" w14:textId="7FB183A1" w:rsidR="00C45E91" w:rsidRPr="00B83AB8" w:rsidRDefault="00C45E91" w:rsidP="00B83AB8">
      <w:pPr>
        <w:pStyle w:val="ListParagraph"/>
        <w:spacing w:line="360" w:lineRule="auto"/>
        <w:ind w:left="1440"/>
        <w:jc w:val="both"/>
        <w:rPr>
          <w:rFonts w:ascii="Century Gothic" w:hAnsi="Century Gothic"/>
          <w:bCs/>
          <w:sz w:val="24"/>
          <w:szCs w:val="24"/>
        </w:rPr>
      </w:pPr>
      <w:r w:rsidRPr="00B83AB8">
        <w:rPr>
          <w:rFonts w:ascii="Century Gothic" w:hAnsi="Century Gothic"/>
          <w:bCs/>
          <w:sz w:val="24"/>
          <w:szCs w:val="24"/>
        </w:rPr>
        <w:t>12. Ποιο είναι το πιο σημαντικό πράγμα που μάθατε σε αυτό το μάθημα;</w:t>
      </w:r>
    </w:p>
    <w:sectPr w:rsidR="00C45E91" w:rsidRPr="00B83AB8" w:rsidSect="00CB2445">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7E2E" w14:textId="77777777" w:rsidR="00CB2445" w:rsidRDefault="00CB2445" w:rsidP="004010E3">
      <w:pPr>
        <w:spacing w:line="240" w:lineRule="auto"/>
      </w:pPr>
      <w:r>
        <w:separator/>
      </w:r>
    </w:p>
  </w:endnote>
  <w:endnote w:type="continuationSeparator" w:id="0">
    <w:p w14:paraId="6D44ED1A" w14:textId="77777777" w:rsidR="00CB2445" w:rsidRDefault="00CB2445" w:rsidP="00401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99692"/>
      <w:docPartObj>
        <w:docPartGallery w:val="Page Numbers (Bottom of Page)"/>
        <w:docPartUnique/>
      </w:docPartObj>
    </w:sdtPr>
    <w:sdtEndPr>
      <w:rPr>
        <w:noProof/>
      </w:rPr>
    </w:sdtEndPr>
    <w:sdtContent>
      <w:p w14:paraId="08D495DA" w14:textId="51244B41" w:rsidR="004010E3" w:rsidRDefault="004010E3" w:rsidP="004010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E31C" w14:textId="77777777" w:rsidR="00CB2445" w:rsidRDefault="00CB2445" w:rsidP="004010E3">
      <w:pPr>
        <w:spacing w:line="240" w:lineRule="auto"/>
      </w:pPr>
      <w:r>
        <w:separator/>
      </w:r>
    </w:p>
  </w:footnote>
  <w:footnote w:type="continuationSeparator" w:id="0">
    <w:p w14:paraId="4C0188D3" w14:textId="77777777" w:rsidR="00CB2445" w:rsidRDefault="00CB2445" w:rsidP="004010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3AD2"/>
    <w:multiLevelType w:val="multilevel"/>
    <w:tmpl w:val="8B64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C40512"/>
    <w:multiLevelType w:val="hybridMultilevel"/>
    <w:tmpl w:val="32EE2952"/>
    <w:lvl w:ilvl="0" w:tplc="AECE9D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3253B4"/>
    <w:multiLevelType w:val="hybridMultilevel"/>
    <w:tmpl w:val="B908EC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C36CEB"/>
    <w:multiLevelType w:val="hybridMultilevel"/>
    <w:tmpl w:val="26B2C5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097ED4"/>
    <w:multiLevelType w:val="hybridMultilevel"/>
    <w:tmpl w:val="E97A942A"/>
    <w:lvl w:ilvl="0" w:tplc="331288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F1A0A"/>
    <w:multiLevelType w:val="hybridMultilevel"/>
    <w:tmpl w:val="A8704BCA"/>
    <w:lvl w:ilvl="0" w:tplc="650AB7D2">
      <w:numFmt w:val="bullet"/>
      <w:lvlText w:val="-"/>
      <w:lvlJc w:val="left"/>
      <w:pPr>
        <w:ind w:left="1080" w:hanging="360"/>
      </w:pPr>
      <w:rPr>
        <w:rFonts w:ascii="Century Gothic" w:eastAsia="Arial" w:hAnsi="Century Gothic"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506622D0"/>
    <w:multiLevelType w:val="hybridMultilevel"/>
    <w:tmpl w:val="D67278D2"/>
    <w:lvl w:ilvl="0" w:tplc="516AE1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9934318">
    <w:abstractNumId w:val="5"/>
  </w:num>
  <w:num w:numId="2" w16cid:durableId="1293251374">
    <w:abstractNumId w:val="0"/>
  </w:num>
  <w:num w:numId="3" w16cid:durableId="180433236">
    <w:abstractNumId w:val="4"/>
  </w:num>
  <w:num w:numId="4" w16cid:durableId="714081945">
    <w:abstractNumId w:val="2"/>
  </w:num>
  <w:num w:numId="5" w16cid:durableId="544950830">
    <w:abstractNumId w:val="3"/>
  </w:num>
  <w:num w:numId="6" w16cid:durableId="1829201330">
    <w:abstractNumId w:val="6"/>
  </w:num>
  <w:num w:numId="7" w16cid:durableId="530262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85"/>
    <w:rsid w:val="00004AF4"/>
    <w:rsid w:val="000315F4"/>
    <w:rsid w:val="00042ED2"/>
    <w:rsid w:val="00063263"/>
    <w:rsid w:val="00066992"/>
    <w:rsid w:val="00084A02"/>
    <w:rsid w:val="000A5C77"/>
    <w:rsid w:val="000B2254"/>
    <w:rsid w:val="000D046F"/>
    <w:rsid w:val="000D3E3C"/>
    <w:rsid w:val="00110D89"/>
    <w:rsid w:val="0011125D"/>
    <w:rsid w:val="00132E55"/>
    <w:rsid w:val="00146167"/>
    <w:rsid w:val="00150F44"/>
    <w:rsid w:val="00166979"/>
    <w:rsid w:val="00194BF9"/>
    <w:rsid w:val="00197A6E"/>
    <w:rsid w:val="001A775B"/>
    <w:rsid w:val="001B3814"/>
    <w:rsid w:val="001B6A83"/>
    <w:rsid w:val="001C53ED"/>
    <w:rsid w:val="001D2C3B"/>
    <w:rsid w:val="001E5FB6"/>
    <w:rsid w:val="001E6A81"/>
    <w:rsid w:val="002041AF"/>
    <w:rsid w:val="00237F8E"/>
    <w:rsid w:val="00260708"/>
    <w:rsid w:val="002732D4"/>
    <w:rsid w:val="002869C4"/>
    <w:rsid w:val="00293037"/>
    <w:rsid w:val="002945FA"/>
    <w:rsid w:val="002C35C6"/>
    <w:rsid w:val="00315A4B"/>
    <w:rsid w:val="00320641"/>
    <w:rsid w:val="00341002"/>
    <w:rsid w:val="003662CD"/>
    <w:rsid w:val="003913FC"/>
    <w:rsid w:val="00392CBA"/>
    <w:rsid w:val="003B2501"/>
    <w:rsid w:val="003B67CF"/>
    <w:rsid w:val="004010E3"/>
    <w:rsid w:val="00401572"/>
    <w:rsid w:val="0040334E"/>
    <w:rsid w:val="00413C47"/>
    <w:rsid w:val="00420FB2"/>
    <w:rsid w:val="00433C84"/>
    <w:rsid w:val="004564EB"/>
    <w:rsid w:val="00481CE1"/>
    <w:rsid w:val="00482795"/>
    <w:rsid w:val="00496989"/>
    <w:rsid w:val="004A6B82"/>
    <w:rsid w:val="004E22BF"/>
    <w:rsid w:val="004F0A46"/>
    <w:rsid w:val="004F0DE5"/>
    <w:rsid w:val="00524C35"/>
    <w:rsid w:val="00530D1F"/>
    <w:rsid w:val="00540588"/>
    <w:rsid w:val="00541A4C"/>
    <w:rsid w:val="005816FF"/>
    <w:rsid w:val="00585AB6"/>
    <w:rsid w:val="005902F4"/>
    <w:rsid w:val="005935D1"/>
    <w:rsid w:val="005B1681"/>
    <w:rsid w:val="005E54B7"/>
    <w:rsid w:val="005E6A58"/>
    <w:rsid w:val="006016CB"/>
    <w:rsid w:val="00605630"/>
    <w:rsid w:val="00625E2B"/>
    <w:rsid w:val="00627322"/>
    <w:rsid w:val="0064177C"/>
    <w:rsid w:val="00675D7F"/>
    <w:rsid w:val="006A2767"/>
    <w:rsid w:val="006C70E6"/>
    <w:rsid w:val="006D667E"/>
    <w:rsid w:val="006E4205"/>
    <w:rsid w:val="006F625E"/>
    <w:rsid w:val="00702C09"/>
    <w:rsid w:val="007124C8"/>
    <w:rsid w:val="007234ED"/>
    <w:rsid w:val="00733E90"/>
    <w:rsid w:val="00744796"/>
    <w:rsid w:val="0075328E"/>
    <w:rsid w:val="0077232A"/>
    <w:rsid w:val="007847C7"/>
    <w:rsid w:val="007A0FB9"/>
    <w:rsid w:val="007A7DAB"/>
    <w:rsid w:val="007C0508"/>
    <w:rsid w:val="007C3379"/>
    <w:rsid w:val="007C70D5"/>
    <w:rsid w:val="007E57DB"/>
    <w:rsid w:val="007F7CDA"/>
    <w:rsid w:val="00842689"/>
    <w:rsid w:val="0084407F"/>
    <w:rsid w:val="0087663B"/>
    <w:rsid w:val="008A6FC1"/>
    <w:rsid w:val="008C23BB"/>
    <w:rsid w:val="00913B77"/>
    <w:rsid w:val="009155FF"/>
    <w:rsid w:val="0098051A"/>
    <w:rsid w:val="0099630C"/>
    <w:rsid w:val="009B3E7A"/>
    <w:rsid w:val="009E3B84"/>
    <w:rsid w:val="009E7BDC"/>
    <w:rsid w:val="00A10F9E"/>
    <w:rsid w:val="00A14337"/>
    <w:rsid w:val="00A323DC"/>
    <w:rsid w:val="00A573E3"/>
    <w:rsid w:val="00A76989"/>
    <w:rsid w:val="00AB197E"/>
    <w:rsid w:val="00AB4C3D"/>
    <w:rsid w:val="00AC6AB1"/>
    <w:rsid w:val="00AD006A"/>
    <w:rsid w:val="00AE7711"/>
    <w:rsid w:val="00B03BE9"/>
    <w:rsid w:val="00B137D7"/>
    <w:rsid w:val="00B3468D"/>
    <w:rsid w:val="00B42F77"/>
    <w:rsid w:val="00B57DD2"/>
    <w:rsid w:val="00B61FE9"/>
    <w:rsid w:val="00B75E64"/>
    <w:rsid w:val="00B83AB8"/>
    <w:rsid w:val="00B90AF2"/>
    <w:rsid w:val="00B96856"/>
    <w:rsid w:val="00BB5359"/>
    <w:rsid w:val="00BE493F"/>
    <w:rsid w:val="00BF7998"/>
    <w:rsid w:val="00C00C7F"/>
    <w:rsid w:val="00C4100D"/>
    <w:rsid w:val="00C45E91"/>
    <w:rsid w:val="00C46885"/>
    <w:rsid w:val="00C51C95"/>
    <w:rsid w:val="00C649AD"/>
    <w:rsid w:val="00C75ED1"/>
    <w:rsid w:val="00C96433"/>
    <w:rsid w:val="00C97485"/>
    <w:rsid w:val="00CB2445"/>
    <w:rsid w:val="00CC07D5"/>
    <w:rsid w:val="00CD60D2"/>
    <w:rsid w:val="00CF4605"/>
    <w:rsid w:val="00D07CED"/>
    <w:rsid w:val="00D319C4"/>
    <w:rsid w:val="00D3414A"/>
    <w:rsid w:val="00D34AD1"/>
    <w:rsid w:val="00D56E71"/>
    <w:rsid w:val="00D67433"/>
    <w:rsid w:val="00D8518F"/>
    <w:rsid w:val="00D94A08"/>
    <w:rsid w:val="00DE12CE"/>
    <w:rsid w:val="00DF5954"/>
    <w:rsid w:val="00DF6099"/>
    <w:rsid w:val="00E43C04"/>
    <w:rsid w:val="00E445BE"/>
    <w:rsid w:val="00E5708A"/>
    <w:rsid w:val="00E63CCF"/>
    <w:rsid w:val="00E87801"/>
    <w:rsid w:val="00EB38C4"/>
    <w:rsid w:val="00EB3C4D"/>
    <w:rsid w:val="00EB56C7"/>
    <w:rsid w:val="00ED7187"/>
    <w:rsid w:val="00EE2CA5"/>
    <w:rsid w:val="00EF124D"/>
    <w:rsid w:val="00F15D1B"/>
    <w:rsid w:val="00F5637E"/>
    <w:rsid w:val="00F771E5"/>
    <w:rsid w:val="00F812FF"/>
    <w:rsid w:val="00F906F5"/>
    <w:rsid w:val="00FA0B0A"/>
    <w:rsid w:val="00FA511E"/>
    <w:rsid w:val="00FC68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6F36"/>
  <w15:docId w15:val="{BF71843B-A44F-4B7D-862E-7D2FF750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010E3"/>
    <w:pPr>
      <w:tabs>
        <w:tab w:val="center" w:pos="4153"/>
        <w:tab w:val="right" w:pos="8306"/>
      </w:tabs>
      <w:spacing w:line="240" w:lineRule="auto"/>
    </w:pPr>
  </w:style>
  <w:style w:type="character" w:customStyle="1" w:styleId="HeaderChar">
    <w:name w:val="Header Char"/>
    <w:basedOn w:val="DefaultParagraphFont"/>
    <w:link w:val="Header"/>
    <w:uiPriority w:val="99"/>
    <w:rsid w:val="004010E3"/>
  </w:style>
  <w:style w:type="paragraph" w:styleId="Footer">
    <w:name w:val="footer"/>
    <w:basedOn w:val="Normal"/>
    <w:link w:val="FooterChar"/>
    <w:uiPriority w:val="99"/>
    <w:unhideWhenUsed/>
    <w:rsid w:val="004010E3"/>
    <w:pPr>
      <w:tabs>
        <w:tab w:val="center" w:pos="4153"/>
        <w:tab w:val="right" w:pos="8306"/>
      </w:tabs>
      <w:spacing w:line="240" w:lineRule="auto"/>
    </w:pPr>
  </w:style>
  <w:style w:type="character" w:customStyle="1" w:styleId="FooterChar">
    <w:name w:val="Footer Char"/>
    <w:basedOn w:val="DefaultParagraphFont"/>
    <w:link w:val="Footer"/>
    <w:uiPriority w:val="99"/>
    <w:rsid w:val="004010E3"/>
  </w:style>
  <w:style w:type="paragraph" w:styleId="ListParagraph">
    <w:name w:val="List Paragraph"/>
    <w:basedOn w:val="Normal"/>
    <w:uiPriority w:val="34"/>
    <w:qFormat/>
    <w:rsid w:val="00273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8661">
      <w:bodyDiv w:val="1"/>
      <w:marLeft w:val="0"/>
      <w:marRight w:val="0"/>
      <w:marTop w:val="0"/>
      <w:marBottom w:val="0"/>
      <w:divBdr>
        <w:top w:val="none" w:sz="0" w:space="0" w:color="auto"/>
        <w:left w:val="none" w:sz="0" w:space="0" w:color="auto"/>
        <w:bottom w:val="none" w:sz="0" w:space="0" w:color="auto"/>
        <w:right w:val="none" w:sz="0" w:space="0" w:color="auto"/>
      </w:divBdr>
    </w:div>
    <w:div w:id="789055085">
      <w:bodyDiv w:val="1"/>
      <w:marLeft w:val="0"/>
      <w:marRight w:val="0"/>
      <w:marTop w:val="0"/>
      <w:marBottom w:val="0"/>
      <w:divBdr>
        <w:top w:val="none" w:sz="0" w:space="0" w:color="auto"/>
        <w:left w:val="none" w:sz="0" w:space="0" w:color="auto"/>
        <w:bottom w:val="none" w:sz="0" w:space="0" w:color="auto"/>
        <w:right w:val="none" w:sz="0" w:space="0" w:color="auto"/>
      </w:divBdr>
    </w:div>
    <w:div w:id="214049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1E3B-E237-44C0-839B-FD4FC5A0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9</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Ιωάννα Αγιάνογλου</cp:lastModifiedBy>
  <cp:revision>155</cp:revision>
  <dcterms:created xsi:type="dcterms:W3CDTF">2023-12-26T06:06:00Z</dcterms:created>
  <dcterms:modified xsi:type="dcterms:W3CDTF">2024-01-17T20:12:00Z</dcterms:modified>
</cp:coreProperties>
</file>